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885C20E" w:rsidR="00ED0523" w:rsidRPr="00C97934" w:rsidRDefault="00E6103E"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Judicial Branch</w:t>
      </w:r>
    </w:p>
    <w:p w14:paraId="12751258" w14:textId="7689638C" w:rsidR="00ED0523" w:rsidRPr="004E1136" w:rsidRDefault="00BA00DC"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Facilities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75492D5C"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030AA0">
        <w:rPr>
          <w:rStyle w:val="InitialStyle"/>
          <w:rFonts w:ascii="Arial" w:hAnsi="Arial" w:cs="Arial"/>
          <w:b/>
          <w:bCs/>
          <w:sz w:val="32"/>
          <w:szCs w:val="32"/>
        </w:rPr>
        <w:t># 202409167</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063EB922" w:rsidR="00ED0523" w:rsidRPr="004E1136" w:rsidRDefault="0062338F" w:rsidP="00ED0523">
      <w:pPr>
        <w:pStyle w:val="DefaultText"/>
        <w:widowControl/>
        <w:jc w:val="center"/>
        <w:rPr>
          <w:rStyle w:val="InitialStyle"/>
          <w:rFonts w:ascii="Arial" w:hAnsi="Arial" w:cs="Arial"/>
          <w:b/>
          <w:bCs/>
          <w:sz w:val="32"/>
          <w:szCs w:val="32"/>
        </w:rPr>
      </w:pPr>
      <w:bookmarkStart w:id="0" w:name="_Hlk160097890"/>
      <w:r>
        <w:rPr>
          <w:rStyle w:val="InitialStyle"/>
          <w:rFonts w:ascii="Arial" w:hAnsi="Arial" w:cs="Arial"/>
          <w:b/>
          <w:bCs/>
          <w:sz w:val="32"/>
          <w:szCs w:val="32"/>
        </w:rPr>
        <w:t xml:space="preserve">Snow Removal Services </w:t>
      </w:r>
      <w:r w:rsidR="004C661E">
        <w:rPr>
          <w:rStyle w:val="InitialStyle"/>
          <w:rFonts w:ascii="Arial" w:hAnsi="Arial" w:cs="Arial"/>
          <w:b/>
          <w:bCs/>
          <w:sz w:val="32"/>
          <w:szCs w:val="32"/>
        </w:rPr>
        <w:t>for</w:t>
      </w:r>
      <w:r>
        <w:rPr>
          <w:rStyle w:val="InitialStyle"/>
          <w:rFonts w:ascii="Arial" w:hAnsi="Arial" w:cs="Arial"/>
          <w:b/>
          <w:bCs/>
          <w:sz w:val="32"/>
          <w:szCs w:val="32"/>
        </w:rPr>
        <w:t xml:space="preserve"> York Judicial Center</w:t>
      </w:r>
    </w:p>
    <w:bookmarkEnd w:id="0"/>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0B338B4"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DB2C59" w:rsidRPr="004C661E">
              <w:rPr>
                <w:rFonts w:ascii="Arial" w:eastAsia="Calibri" w:hAnsi="Arial" w:cs="Arial"/>
                <w:sz w:val="24"/>
                <w:szCs w:val="24"/>
              </w:rPr>
              <w:t>Connor Smi</w:t>
            </w:r>
            <w:r w:rsidR="00F531C3" w:rsidRPr="004C661E">
              <w:rPr>
                <w:rFonts w:ascii="Arial" w:eastAsia="Calibri" w:hAnsi="Arial" w:cs="Arial"/>
                <w:sz w:val="24"/>
                <w:szCs w:val="24"/>
              </w:rPr>
              <w:t>th</w:t>
            </w:r>
            <w:r w:rsidRPr="004C661E">
              <w:rPr>
                <w:rFonts w:ascii="Arial" w:eastAsia="Calibri" w:hAnsi="Arial" w:cs="Arial"/>
                <w:sz w:val="24"/>
                <w:szCs w:val="24"/>
              </w:rPr>
              <w:t xml:space="preserve"> </w:t>
            </w:r>
            <w:r w:rsidRPr="004C661E">
              <w:rPr>
                <w:rFonts w:ascii="Arial" w:eastAsia="Calibri" w:hAnsi="Arial" w:cs="Arial"/>
                <w:b/>
                <w:sz w:val="24"/>
                <w:szCs w:val="24"/>
                <w:u w:val="single"/>
              </w:rPr>
              <w:t>Title</w:t>
            </w:r>
            <w:r w:rsidRPr="004C661E">
              <w:rPr>
                <w:rFonts w:ascii="Arial" w:eastAsia="Calibri" w:hAnsi="Arial" w:cs="Arial"/>
                <w:b/>
                <w:sz w:val="24"/>
                <w:szCs w:val="24"/>
              </w:rPr>
              <w:t>:</w:t>
            </w:r>
            <w:r w:rsidRPr="004C661E">
              <w:rPr>
                <w:rFonts w:ascii="Arial" w:eastAsia="Calibri" w:hAnsi="Arial" w:cs="Arial"/>
                <w:sz w:val="24"/>
                <w:szCs w:val="24"/>
              </w:rPr>
              <w:t xml:space="preserve"> </w:t>
            </w:r>
            <w:r w:rsidR="00F531C3" w:rsidRPr="004C661E">
              <w:rPr>
                <w:rFonts w:ascii="Arial" w:eastAsia="Calibri" w:hAnsi="Arial" w:cs="Arial"/>
                <w:sz w:val="24"/>
                <w:szCs w:val="24"/>
              </w:rPr>
              <w:t>Procurement Manager</w:t>
            </w:r>
            <w:r w:rsidR="004C661E">
              <w:rPr>
                <w:rFonts w:ascii="Arial" w:eastAsia="Calibri" w:hAnsi="Arial" w:cs="Arial"/>
                <w:sz w:val="24"/>
                <w:szCs w:val="24"/>
              </w:rPr>
              <w:t xml:space="preserve"> </w:t>
            </w:r>
          </w:p>
          <w:p w14:paraId="300D1A4B" w14:textId="73465EAE"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4C661E" w:rsidRPr="008D27A6">
                <w:rPr>
                  <w:rStyle w:val="Hyperlink"/>
                  <w:rFonts w:ascii="Arial" w:eastAsia="Calibri" w:hAnsi="Arial" w:cs="Arial"/>
                  <w:sz w:val="24"/>
                  <w:szCs w:val="24"/>
                </w:rPr>
                <w:t>Connor.Smith@courts.maine.gov</w:t>
              </w:r>
            </w:hyperlink>
            <w:r w:rsidR="004C661E">
              <w:rPr>
                <w:rFonts w:ascii="Arial" w:eastAsia="Calibri" w:hAnsi="Arial" w:cs="Arial"/>
                <w:color w:val="FF0000"/>
                <w:sz w:val="24"/>
                <w:szCs w:val="24"/>
              </w:rPr>
              <w:t xml:space="preserve"> </w:t>
            </w:r>
          </w:p>
        </w:tc>
      </w:tr>
      <w:tr w:rsidR="00ED0523" w:rsidRPr="00C97934"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4EEA549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Bidders</w:t>
            </w:r>
            <w:r w:rsidR="00766E7B" w:rsidRPr="00C97934">
              <w:rPr>
                <w:rFonts w:ascii="Arial" w:eastAsia="Calibri" w:hAnsi="Arial" w:cs="Arial"/>
                <w:b/>
                <w:sz w:val="28"/>
                <w:szCs w:val="28"/>
              </w:rPr>
              <w:t>’</w:t>
            </w:r>
            <w:r w:rsidRPr="00C97934">
              <w:rPr>
                <w:rFonts w:ascii="Arial" w:eastAsia="Calibri" w:hAnsi="Arial" w:cs="Arial"/>
                <w:b/>
                <w:sz w:val="28"/>
                <w:szCs w:val="28"/>
              </w:rPr>
              <w:t xml:space="preserve"> Conference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D12EF78" w14:textId="78CBB5FD" w:rsidR="00ED0523" w:rsidRPr="00470702" w:rsidRDefault="00ED0523" w:rsidP="00ED0523">
            <w:pPr>
              <w:widowControl/>
              <w:autoSpaceDE/>
              <w:rPr>
                <w:rFonts w:ascii="Arial" w:eastAsia="Calibri" w:hAnsi="Arial" w:cs="Arial"/>
                <w:color w:val="000000" w:themeColor="text1"/>
                <w:sz w:val="24"/>
                <w:szCs w:val="24"/>
              </w:rPr>
            </w:pPr>
            <w:r w:rsidRPr="00470702">
              <w:rPr>
                <w:rFonts w:ascii="Arial" w:eastAsia="Calibri" w:hAnsi="Arial" w:cs="Arial"/>
                <w:b/>
                <w:color w:val="000000" w:themeColor="text1"/>
                <w:sz w:val="24"/>
                <w:szCs w:val="24"/>
                <w:u w:val="single"/>
              </w:rPr>
              <w:t>Date</w:t>
            </w:r>
            <w:r w:rsidRPr="00470702">
              <w:rPr>
                <w:rFonts w:ascii="Arial" w:eastAsia="Calibri" w:hAnsi="Arial" w:cs="Arial"/>
                <w:b/>
                <w:color w:val="000000" w:themeColor="text1"/>
                <w:sz w:val="24"/>
                <w:szCs w:val="24"/>
              </w:rPr>
              <w:t>:</w:t>
            </w:r>
            <w:r w:rsidRPr="00470702">
              <w:rPr>
                <w:rFonts w:ascii="Arial" w:eastAsia="Calibri" w:hAnsi="Arial" w:cs="Arial"/>
                <w:color w:val="000000" w:themeColor="text1"/>
                <w:sz w:val="24"/>
                <w:szCs w:val="24"/>
              </w:rPr>
              <w:t xml:space="preserve"> </w:t>
            </w:r>
            <w:r w:rsidR="00405DE2">
              <w:rPr>
                <w:rFonts w:ascii="Arial" w:eastAsia="Calibri" w:hAnsi="Arial" w:cs="Arial"/>
                <w:color w:val="000000" w:themeColor="text1"/>
                <w:sz w:val="24"/>
                <w:szCs w:val="24"/>
              </w:rPr>
              <w:t>September 30</w:t>
            </w:r>
            <w:r w:rsidR="00470702" w:rsidRPr="00470702">
              <w:rPr>
                <w:rFonts w:ascii="Arial" w:eastAsia="Calibri" w:hAnsi="Arial" w:cs="Arial"/>
                <w:color w:val="000000" w:themeColor="text1"/>
                <w:sz w:val="24"/>
                <w:szCs w:val="24"/>
              </w:rPr>
              <w:t xml:space="preserve">, </w:t>
            </w:r>
            <w:proofErr w:type="gramStart"/>
            <w:r w:rsidR="00470702" w:rsidRPr="00470702">
              <w:rPr>
                <w:rFonts w:ascii="Arial" w:eastAsia="Calibri" w:hAnsi="Arial" w:cs="Arial"/>
                <w:color w:val="000000" w:themeColor="text1"/>
                <w:sz w:val="24"/>
                <w:szCs w:val="24"/>
              </w:rPr>
              <w:t>2024</w:t>
            </w:r>
            <w:proofErr w:type="gramEnd"/>
            <w:r w:rsidR="00470702" w:rsidRPr="00470702">
              <w:rPr>
                <w:rFonts w:ascii="Arial" w:eastAsia="Calibri" w:hAnsi="Arial" w:cs="Arial"/>
                <w:color w:val="000000" w:themeColor="text1"/>
                <w:sz w:val="24"/>
                <w:szCs w:val="24"/>
              </w:rPr>
              <w:t xml:space="preserve"> </w:t>
            </w:r>
            <w:r w:rsidRPr="00470702">
              <w:rPr>
                <w:rFonts w:ascii="Arial" w:eastAsia="Calibri" w:hAnsi="Arial" w:cs="Arial"/>
                <w:b/>
                <w:color w:val="000000" w:themeColor="text1"/>
                <w:sz w:val="24"/>
                <w:szCs w:val="24"/>
                <w:u w:val="single"/>
              </w:rPr>
              <w:t>Time</w:t>
            </w:r>
            <w:r w:rsidRPr="00470702">
              <w:rPr>
                <w:rFonts w:ascii="Arial" w:eastAsia="Calibri" w:hAnsi="Arial" w:cs="Arial"/>
                <w:b/>
                <w:color w:val="000000" w:themeColor="text1"/>
                <w:sz w:val="24"/>
                <w:szCs w:val="24"/>
              </w:rPr>
              <w:t>:</w:t>
            </w:r>
            <w:r w:rsidRPr="00470702">
              <w:rPr>
                <w:rFonts w:ascii="Arial" w:eastAsia="Calibri" w:hAnsi="Arial" w:cs="Arial"/>
                <w:color w:val="000000" w:themeColor="text1"/>
                <w:sz w:val="24"/>
                <w:szCs w:val="24"/>
              </w:rPr>
              <w:t xml:space="preserve"> </w:t>
            </w:r>
            <w:r w:rsidR="00470702" w:rsidRPr="00470702">
              <w:rPr>
                <w:rFonts w:ascii="Arial" w:eastAsia="Calibri" w:hAnsi="Arial" w:cs="Arial"/>
                <w:color w:val="000000" w:themeColor="text1"/>
                <w:sz w:val="24"/>
                <w:szCs w:val="24"/>
              </w:rPr>
              <w:t>11:00 AM</w:t>
            </w:r>
            <w:r w:rsidR="00E10573" w:rsidRPr="00470702">
              <w:rPr>
                <w:rFonts w:ascii="Arial" w:eastAsia="Calibri" w:hAnsi="Arial" w:cs="Arial"/>
                <w:color w:val="000000" w:themeColor="text1"/>
                <w:sz w:val="24"/>
                <w:szCs w:val="24"/>
              </w:rPr>
              <w:t>, local time</w:t>
            </w:r>
          </w:p>
          <w:p w14:paraId="2A797A94" w14:textId="780FA86F" w:rsidR="00ED0523" w:rsidRPr="00470702" w:rsidRDefault="00ED0523" w:rsidP="00ED0523">
            <w:pPr>
              <w:widowControl/>
              <w:autoSpaceDE/>
              <w:rPr>
                <w:rFonts w:ascii="Arial" w:eastAsia="Calibri" w:hAnsi="Arial" w:cs="Arial"/>
                <w:color w:val="000000" w:themeColor="text1"/>
                <w:sz w:val="24"/>
                <w:szCs w:val="24"/>
              </w:rPr>
            </w:pPr>
            <w:r w:rsidRPr="00470702">
              <w:rPr>
                <w:rFonts w:ascii="Arial" w:eastAsia="Calibri" w:hAnsi="Arial" w:cs="Arial"/>
                <w:b/>
                <w:color w:val="000000" w:themeColor="text1"/>
                <w:sz w:val="24"/>
                <w:szCs w:val="24"/>
                <w:u w:val="single"/>
              </w:rPr>
              <w:t>Location</w:t>
            </w:r>
            <w:r w:rsidRPr="00470702">
              <w:rPr>
                <w:rFonts w:ascii="Arial" w:eastAsia="Calibri" w:hAnsi="Arial" w:cs="Arial"/>
                <w:b/>
                <w:color w:val="000000" w:themeColor="text1"/>
                <w:sz w:val="24"/>
                <w:szCs w:val="24"/>
              </w:rPr>
              <w:t>:</w:t>
            </w:r>
            <w:r w:rsidRPr="00470702">
              <w:rPr>
                <w:rFonts w:ascii="Arial" w:eastAsia="Calibri" w:hAnsi="Arial" w:cs="Arial"/>
                <w:color w:val="000000" w:themeColor="text1"/>
                <w:sz w:val="24"/>
                <w:szCs w:val="24"/>
              </w:rPr>
              <w:t xml:space="preserve"> </w:t>
            </w:r>
            <w:r w:rsidR="00470702" w:rsidRPr="00470702">
              <w:rPr>
                <w:rFonts w:ascii="Arial" w:eastAsia="Calibri" w:hAnsi="Arial" w:cs="Arial"/>
                <w:color w:val="000000" w:themeColor="text1"/>
                <w:sz w:val="24"/>
                <w:szCs w:val="24"/>
              </w:rPr>
              <w:t>York Judicial Center,</w:t>
            </w:r>
            <w:r w:rsidRPr="00470702">
              <w:rPr>
                <w:rFonts w:ascii="Arial" w:eastAsia="Calibri" w:hAnsi="Arial" w:cs="Arial"/>
                <w:color w:val="000000" w:themeColor="text1"/>
                <w:sz w:val="24"/>
                <w:szCs w:val="24"/>
              </w:rPr>
              <w:t xml:space="preserve"> </w:t>
            </w:r>
            <w:r w:rsidR="00470702" w:rsidRPr="00470702">
              <w:rPr>
                <w:rFonts w:ascii="Arial" w:eastAsia="Calibri" w:hAnsi="Arial" w:cs="Arial"/>
                <w:color w:val="000000" w:themeColor="text1"/>
                <w:sz w:val="24"/>
                <w:szCs w:val="24"/>
              </w:rPr>
              <w:t>515 Elm St, Biddeford, ME 04005</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470702" w:rsidRDefault="00ED0523" w:rsidP="00ED0523">
            <w:pPr>
              <w:widowControl/>
              <w:autoSpaceDE/>
              <w:rPr>
                <w:rFonts w:ascii="Arial" w:eastAsia="Calibri" w:hAnsi="Arial" w:cs="Arial"/>
                <w:color w:val="000000" w:themeColor="text1"/>
                <w:sz w:val="24"/>
                <w:szCs w:val="24"/>
              </w:rPr>
            </w:pPr>
            <w:r w:rsidRPr="00470702">
              <w:rPr>
                <w:rFonts w:ascii="Arial" w:eastAsia="Calibri" w:hAnsi="Arial" w:cs="Arial"/>
                <w:i/>
                <w:color w:val="000000" w:themeColor="text1"/>
                <w:sz w:val="24"/>
                <w:szCs w:val="24"/>
              </w:rPr>
              <w:t xml:space="preserve">All questions </w:t>
            </w:r>
            <w:r w:rsidRPr="00470702">
              <w:rPr>
                <w:rFonts w:ascii="Arial" w:eastAsia="Calibri" w:hAnsi="Arial" w:cs="Arial"/>
                <w:i/>
                <w:color w:val="000000" w:themeColor="text1"/>
                <w:sz w:val="24"/>
                <w:szCs w:val="24"/>
                <w:u w:val="single"/>
              </w:rPr>
              <w:t>must</w:t>
            </w:r>
            <w:r w:rsidR="00E0154A" w:rsidRPr="00470702">
              <w:rPr>
                <w:rFonts w:ascii="Arial" w:eastAsia="Calibri" w:hAnsi="Arial" w:cs="Arial"/>
                <w:i/>
                <w:color w:val="000000" w:themeColor="text1"/>
                <w:sz w:val="24"/>
                <w:szCs w:val="24"/>
              </w:rPr>
              <w:t xml:space="preserve"> be received by</w:t>
            </w:r>
            <w:r w:rsidRPr="00470702">
              <w:rPr>
                <w:rFonts w:ascii="Arial" w:eastAsia="Calibri" w:hAnsi="Arial" w:cs="Arial"/>
                <w:i/>
                <w:color w:val="000000" w:themeColor="text1"/>
                <w:sz w:val="24"/>
                <w:szCs w:val="24"/>
              </w:rPr>
              <w:t xml:space="preserve"> the RFP Coordinator identified above</w:t>
            </w:r>
            <w:r w:rsidR="00343B30" w:rsidRPr="00470702">
              <w:rPr>
                <w:rFonts w:ascii="Arial" w:eastAsia="Calibri" w:hAnsi="Arial" w:cs="Arial"/>
                <w:i/>
                <w:color w:val="000000" w:themeColor="text1"/>
                <w:sz w:val="24"/>
                <w:szCs w:val="24"/>
              </w:rPr>
              <w:t xml:space="preserve"> by:</w:t>
            </w:r>
          </w:p>
          <w:p w14:paraId="15489C7F" w14:textId="25E6F8E9" w:rsidR="00ED0523" w:rsidRPr="00470702" w:rsidRDefault="00ED0523" w:rsidP="00ED0523">
            <w:pPr>
              <w:widowControl/>
              <w:autoSpaceDE/>
              <w:rPr>
                <w:rFonts w:ascii="Arial" w:eastAsia="Calibri" w:hAnsi="Arial" w:cs="Arial"/>
                <w:color w:val="000000" w:themeColor="text1"/>
                <w:sz w:val="24"/>
                <w:szCs w:val="24"/>
              </w:rPr>
            </w:pPr>
            <w:r w:rsidRPr="00470702">
              <w:rPr>
                <w:rFonts w:ascii="Arial" w:eastAsia="Calibri" w:hAnsi="Arial" w:cs="Arial"/>
                <w:b/>
                <w:color w:val="000000" w:themeColor="text1"/>
                <w:sz w:val="24"/>
                <w:szCs w:val="24"/>
                <w:u w:val="single"/>
              </w:rPr>
              <w:t>D</w:t>
            </w:r>
            <w:r w:rsidR="00343B30" w:rsidRPr="00470702">
              <w:rPr>
                <w:rFonts w:ascii="Arial" w:eastAsia="Calibri" w:hAnsi="Arial" w:cs="Arial"/>
                <w:b/>
                <w:color w:val="000000" w:themeColor="text1"/>
                <w:sz w:val="24"/>
                <w:szCs w:val="24"/>
                <w:u w:val="single"/>
              </w:rPr>
              <w:t>ate</w:t>
            </w:r>
            <w:r w:rsidRPr="00470702">
              <w:rPr>
                <w:rFonts w:ascii="Arial" w:eastAsia="Calibri" w:hAnsi="Arial" w:cs="Arial"/>
                <w:b/>
                <w:color w:val="000000" w:themeColor="text1"/>
                <w:sz w:val="24"/>
                <w:szCs w:val="24"/>
              </w:rPr>
              <w:t>:</w:t>
            </w:r>
            <w:r w:rsidRPr="00470702">
              <w:rPr>
                <w:rFonts w:ascii="Arial" w:eastAsia="Calibri" w:hAnsi="Arial" w:cs="Arial"/>
                <w:color w:val="000000" w:themeColor="text1"/>
                <w:sz w:val="24"/>
                <w:szCs w:val="24"/>
              </w:rPr>
              <w:t xml:space="preserve"> </w:t>
            </w:r>
            <w:r w:rsidR="00405DE2">
              <w:rPr>
                <w:rFonts w:ascii="Arial" w:eastAsia="Calibri" w:hAnsi="Arial" w:cs="Arial"/>
                <w:color w:val="000000" w:themeColor="text1"/>
                <w:sz w:val="24"/>
                <w:szCs w:val="24"/>
              </w:rPr>
              <w:t>October 4</w:t>
            </w:r>
            <w:r w:rsidR="00470702" w:rsidRPr="00470702">
              <w:rPr>
                <w:rFonts w:ascii="Arial" w:eastAsia="Calibri" w:hAnsi="Arial" w:cs="Arial"/>
                <w:color w:val="000000" w:themeColor="text1"/>
                <w:sz w:val="24"/>
                <w:szCs w:val="24"/>
              </w:rPr>
              <w:t>, 2024,</w:t>
            </w:r>
            <w:r w:rsidR="0016016B" w:rsidRPr="00470702">
              <w:rPr>
                <w:rFonts w:ascii="Arial" w:eastAsia="Calibri" w:hAnsi="Arial" w:cs="Arial"/>
                <w:color w:val="000000" w:themeColor="text1"/>
                <w:sz w:val="24"/>
                <w:szCs w:val="24"/>
              </w:rPr>
              <w:t xml:space="preserve"> n</w:t>
            </w:r>
            <w:r w:rsidR="00343B30" w:rsidRPr="00470702">
              <w:rPr>
                <w:rFonts w:ascii="Arial" w:eastAsia="Calibri" w:hAnsi="Arial" w:cs="Arial"/>
                <w:color w:val="000000" w:themeColor="text1"/>
                <w:sz w:val="24"/>
                <w:szCs w:val="24"/>
              </w:rPr>
              <w:t xml:space="preserve">o </w:t>
            </w:r>
            <w:r w:rsidR="00A836E5" w:rsidRPr="00470702">
              <w:rPr>
                <w:rFonts w:ascii="Arial" w:eastAsia="Calibri" w:hAnsi="Arial" w:cs="Arial"/>
                <w:color w:val="000000" w:themeColor="text1"/>
                <w:sz w:val="24"/>
                <w:szCs w:val="24"/>
              </w:rPr>
              <w:t xml:space="preserve">later than </w:t>
            </w:r>
            <w:r w:rsidR="00933F50" w:rsidRPr="00470702">
              <w:rPr>
                <w:rFonts w:ascii="Arial" w:eastAsia="Calibri" w:hAnsi="Arial" w:cs="Arial"/>
                <w:color w:val="000000" w:themeColor="text1"/>
                <w:sz w:val="24"/>
                <w:szCs w:val="24"/>
              </w:rPr>
              <w:t>11:59</w:t>
            </w:r>
            <w:r w:rsidR="0082009B" w:rsidRPr="00470702">
              <w:rPr>
                <w:rFonts w:ascii="Arial" w:eastAsia="Calibri" w:hAnsi="Arial" w:cs="Arial"/>
                <w:color w:val="000000" w:themeColor="text1"/>
                <w:sz w:val="24"/>
                <w:szCs w:val="24"/>
              </w:rPr>
              <w:t xml:space="preserve"> </w:t>
            </w:r>
            <w:r w:rsidR="00343B30" w:rsidRPr="00470702">
              <w:rPr>
                <w:rFonts w:ascii="Arial" w:eastAsia="Calibri" w:hAnsi="Arial" w:cs="Arial"/>
                <w:color w:val="000000" w:themeColor="text1"/>
                <w:sz w:val="24"/>
                <w:szCs w:val="24"/>
              </w:rPr>
              <w:t>p.m., local time</w:t>
            </w:r>
          </w:p>
        </w:tc>
      </w:tr>
      <w:tr w:rsidR="00ED0523" w:rsidRPr="00C97934" w14:paraId="53CE7C1D" w14:textId="77777777" w:rsidTr="00405DE2">
        <w:trPr>
          <w:trHeight w:val="1482"/>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470702" w:rsidRDefault="00E0154A" w:rsidP="00A836E5">
            <w:pPr>
              <w:widowControl/>
              <w:autoSpaceDE/>
              <w:rPr>
                <w:rFonts w:ascii="Arial" w:eastAsia="Calibri" w:hAnsi="Arial" w:cs="Arial"/>
                <w:i/>
                <w:color w:val="000000" w:themeColor="text1"/>
                <w:sz w:val="24"/>
                <w:szCs w:val="24"/>
              </w:rPr>
            </w:pPr>
            <w:r w:rsidRPr="00470702">
              <w:rPr>
                <w:rFonts w:ascii="Arial" w:eastAsia="Calibri" w:hAnsi="Arial" w:cs="Arial"/>
                <w:i/>
                <w:color w:val="000000" w:themeColor="text1"/>
                <w:sz w:val="24"/>
                <w:szCs w:val="24"/>
              </w:rPr>
              <w:t xml:space="preserve">Proposals </w:t>
            </w:r>
            <w:r w:rsidRPr="00470702">
              <w:rPr>
                <w:rFonts w:ascii="Arial" w:eastAsia="Calibri" w:hAnsi="Arial" w:cs="Arial"/>
                <w:i/>
                <w:color w:val="000000" w:themeColor="text1"/>
                <w:sz w:val="24"/>
                <w:szCs w:val="24"/>
                <w:u w:val="single"/>
              </w:rPr>
              <w:t>must</w:t>
            </w:r>
            <w:r w:rsidRPr="00470702">
              <w:rPr>
                <w:rFonts w:ascii="Arial" w:eastAsia="Calibri" w:hAnsi="Arial" w:cs="Arial"/>
                <w:i/>
                <w:color w:val="000000" w:themeColor="text1"/>
                <w:sz w:val="24"/>
                <w:szCs w:val="24"/>
              </w:rPr>
              <w:t xml:space="preserve"> be received by the Division of Procurement Services by:</w:t>
            </w:r>
          </w:p>
          <w:p w14:paraId="2CE9702F" w14:textId="372FEF32" w:rsidR="00566018" w:rsidRPr="00470702" w:rsidRDefault="00A836E5" w:rsidP="00A836E5">
            <w:pPr>
              <w:widowControl/>
              <w:autoSpaceDE/>
              <w:rPr>
                <w:rFonts w:ascii="Arial" w:eastAsia="Calibri" w:hAnsi="Arial" w:cs="Arial"/>
                <w:color w:val="000000" w:themeColor="text1"/>
                <w:sz w:val="24"/>
                <w:szCs w:val="24"/>
              </w:rPr>
            </w:pPr>
            <w:r w:rsidRPr="00470702">
              <w:rPr>
                <w:rFonts w:ascii="Arial" w:eastAsia="Calibri" w:hAnsi="Arial" w:cs="Arial"/>
                <w:b/>
                <w:color w:val="000000" w:themeColor="text1"/>
                <w:sz w:val="24"/>
                <w:szCs w:val="24"/>
                <w:u w:val="single"/>
              </w:rPr>
              <w:t>Submission Deadline</w:t>
            </w:r>
            <w:r w:rsidRPr="00470702">
              <w:rPr>
                <w:rFonts w:ascii="Arial" w:eastAsia="Calibri" w:hAnsi="Arial" w:cs="Arial"/>
                <w:b/>
                <w:color w:val="000000" w:themeColor="text1"/>
                <w:sz w:val="24"/>
                <w:szCs w:val="24"/>
              </w:rPr>
              <w:t>:</w:t>
            </w:r>
            <w:r w:rsidR="00E0154A" w:rsidRPr="00470702">
              <w:rPr>
                <w:rFonts w:ascii="Arial" w:eastAsia="Calibri" w:hAnsi="Arial" w:cs="Arial"/>
                <w:color w:val="000000" w:themeColor="text1"/>
                <w:sz w:val="24"/>
                <w:szCs w:val="24"/>
              </w:rPr>
              <w:t xml:space="preserve"> </w:t>
            </w:r>
            <w:r w:rsidR="00405DE2">
              <w:rPr>
                <w:rFonts w:ascii="Arial" w:eastAsia="Calibri" w:hAnsi="Arial" w:cs="Arial"/>
                <w:color w:val="000000" w:themeColor="text1"/>
                <w:sz w:val="24"/>
                <w:szCs w:val="24"/>
              </w:rPr>
              <w:t>October 14</w:t>
            </w:r>
            <w:r w:rsidR="00470702" w:rsidRPr="00470702">
              <w:rPr>
                <w:rFonts w:ascii="Arial" w:eastAsia="Calibri" w:hAnsi="Arial" w:cs="Arial"/>
                <w:color w:val="000000" w:themeColor="text1"/>
                <w:sz w:val="24"/>
                <w:szCs w:val="24"/>
              </w:rPr>
              <w:t>, 2024,</w:t>
            </w:r>
            <w:r w:rsidRPr="00470702">
              <w:rPr>
                <w:rFonts w:ascii="Arial" w:eastAsia="Calibri" w:hAnsi="Arial" w:cs="Arial"/>
                <w:color w:val="000000" w:themeColor="text1"/>
                <w:sz w:val="24"/>
                <w:szCs w:val="24"/>
              </w:rPr>
              <w:t xml:space="preserve"> no later than </w:t>
            </w:r>
            <w:r w:rsidR="00EC1B8D" w:rsidRPr="00470702">
              <w:rPr>
                <w:rFonts w:ascii="Arial" w:eastAsia="Calibri" w:hAnsi="Arial" w:cs="Arial"/>
                <w:color w:val="000000" w:themeColor="text1"/>
                <w:sz w:val="24"/>
                <w:szCs w:val="24"/>
              </w:rPr>
              <w:t>11:59</w:t>
            </w:r>
            <w:r w:rsidRPr="00470702">
              <w:rPr>
                <w:rFonts w:ascii="Arial" w:eastAsia="Calibri" w:hAnsi="Arial" w:cs="Arial"/>
                <w:color w:val="000000" w:themeColor="text1"/>
                <w:sz w:val="24"/>
                <w:szCs w:val="24"/>
              </w:rPr>
              <w:t xml:space="preserve"> p.m., local time</w:t>
            </w:r>
            <w:r w:rsidR="00E0154A" w:rsidRPr="00470702">
              <w:rPr>
                <w:rFonts w:ascii="Arial" w:eastAsia="Calibri" w:hAnsi="Arial" w:cs="Arial"/>
                <w:color w:val="000000" w:themeColor="text1"/>
                <w:sz w:val="24"/>
                <w:szCs w:val="24"/>
              </w:rPr>
              <w:t>.</w:t>
            </w:r>
          </w:p>
          <w:p w14:paraId="2159A353" w14:textId="77777777" w:rsidR="00566018" w:rsidRPr="00470702" w:rsidRDefault="00566018" w:rsidP="00A836E5">
            <w:pPr>
              <w:widowControl/>
              <w:autoSpaceDE/>
              <w:rPr>
                <w:rFonts w:ascii="Arial" w:eastAsia="Calibri" w:hAnsi="Arial" w:cs="Arial"/>
                <w:color w:val="000000" w:themeColor="text1"/>
                <w:sz w:val="24"/>
                <w:szCs w:val="24"/>
              </w:rPr>
            </w:pPr>
          </w:p>
          <w:p w14:paraId="6794D579" w14:textId="44F82DC7" w:rsidR="00ED0523" w:rsidRPr="00470702" w:rsidRDefault="00A836E5" w:rsidP="00566018">
            <w:pPr>
              <w:rPr>
                <w:color w:val="000000" w:themeColor="text1"/>
              </w:rPr>
            </w:pPr>
            <w:r w:rsidRPr="00470702">
              <w:rPr>
                <w:rFonts w:ascii="Arial" w:hAnsi="Arial" w:cs="Arial"/>
                <w:i/>
                <w:color w:val="000000" w:themeColor="text1"/>
                <w:sz w:val="24"/>
                <w:szCs w:val="24"/>
              </w:rPr>
              <w:t xml:space="preserve">Proposals </w:t>
            </w:r>
            <w:r w:rsidRPr="00470702">
              <w:rPr>
                <w:rFonts w:ascii="Arial" w:hAnsi="Arial" w:cs="Arial"/>
                <w:i/>
                <w:color w:val="000000" w:themeColor="text1"/>
                <w:sz w:val="24"/>
                <w:szCs w:val="24"/>
                <w:u w:val="single"/>
              </w:rPr>
              <w:t>must</w:t>
            </w:r>
            <w:r w:rsidR="00E0154A" w:rsidRPr="00470702">
              <w:rPr>
                <w:rFonts w:ascii="Arial" w:hAnsi="Arial" w:cs="Arial"/>
                <w:i/>
                <w:color w:val="000000" w:themeColor="text1"/>
                <w:sz w:val="24"/>
                <w:szCs w:val="24"/>
              </w:rPr>
              <w:t xml:space="preserve"> be submitted</w:t>
            </w:r>
            <w:r w:rsidRPr="00470702">
              <w:rPr>
                <w:rFonts w:ascii="Arial" w:hAnsi="Arial" w:cs="Arial"/>
                <w:i/>
                <w:color w:val="000000" w:themeColor="text1"/>
                <w:sz w:val="24"/>
                <w:szCs w:val="24"/>
              </w:rPr>
              <w:t xml:space="preserve"> </w:t>
            </w:r>
            <w:r w:rsidR="00E0154A" w:rsidRPr="00470702">
              <w:rPr>
                <w:rFonts w:ascii="Arial" w:hAnsi="Arial" w:cs="Arial"/>
                <w:i/>
                <w:color w:val="000000" w:themeColor="text1"/>
                <w:sz w:val="24"/>
                <w:szCs w:val="24"/>
              </w:rPr>
              <w:t>electronically</w:t>
            </w:r>
            <w:r w:rsidR="00566018" w:rsidRPr="00470702">
              <w:rPr>
                <w:rFonts w:ascii="Arial" w:hAnsi="Arial" w:cs="Arial"/>
                <w:i/>
                <w:color w:val="000000" w:themeColor="text1"/>
                <w:sz w:val="24"/>
                <w:szCs w:val="24"/>
              </w:rPr>
              <w:t xml:space="preserve"> to: </w:t>
            </w:r>
            <w:hyperlink r:id="rId13" w:history="1">
              <w:r w:rsidR="00566018" w:rsidRPr="00405DE2">
                <w:rPr>
                  <w:rStyle w:val="Hyperlink"/>
                  <w:rFonts w:ascii="Arial" w:eastAsia="Calibri" w:hAnsi="Arial" w:cs="Arial"/>
                  <w:sz w:val="24"/>
                  <w:szCs w:val="24"/>
                </w:rPr>
                <w:t>Proposals@maine.gov</w:t>
              </w:r>
            </w:hyperlink>
            <w:r w:rsidR="00405DE2">
              <w:rPr>
                <w:rStyle w:val="Hyperlink"/>
                <w:rFonts w:ascii="Arial" w:hAnsi="Arial" w:cs="Arial"/>
                <w:color w:val="000000" w:themeColor="text1"/>
                <w:sz w:val="24"/>
                <w:szCs w:val="24"/>
              </w:rPr>
              <w:t xml:space="preserve"> </w:t>
            </w:r>
          </w:p>
        </w:tc>
      </w:tr>
    </w:tbl>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470702">
        <w:tc>
          <w:tcPr>
            <w:tcW w:w="8370" w:type="dxa"/>
            <w:shd w:val="clear" w:color="auto" w:fill="auto"/>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208F1954" w:rsidR="003652A0" w:rsidRPr="00C97934" w:rsidRDefault="0047070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470702">
        <w:tc>
          <w:tcPr>
            <w:tcW w:w="8370" w:type="dxa"/>
            <w:shd w:val="clear" w:color="auto" w:fill="auto"/>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470702">
        <w:tc>
          <w:tcPr>
            <w:tcW w:w="8370" w:type="dxa"/>
            <w:shd w:val="clear" w:color="auto" w:fill="auto"/>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2CCB64D6" w:rsidR="003652A0" w:rsidRPr="00C97934" w:rsidRDefault="0047070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470702">
        <w:tc>
          <w:tcPr>
            <w:tcW w:w="8370" w:type="dxa"/>
            <w:shd w:val="clear" w:color="auto" w:fill="auto"/>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470702">
        <w:tc>
          <w:tcPr>
            <w:tcW w:w="8370" w:type="dxa"/>
            <w:shd w:val="clear" w:color="auto" w:fill="auto"/>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4D31D0DB" w:rsidR="003652A0" w:rsidRPr="00C97934" w:rsidRDefault="0047070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470702">
        <w:tc>
          <w:tcPr>
            <w:tcW w:w="8370" w:type="dxa"/>
            <w:shd w:val="clear" w:color="auto" w:fill="auto"/>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470702">
        <w:tc>
          <w:tcPr>
            <w:tcW w:w="8370" w:type="dxa"/>
            <w:shd w:val="clear" w:color="auto" w:fill="auto"/>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470702">
        <w:tc>
          <w:tcPr>
            <w:tcW w:w="8370" w:type="dxa"/>
            <w:shd w:val="clear" w:color="auto" w:fill="auto"/>
          </w:tcPr>
          <w:p w14:paraId="7AECE1CA" w14:textId="0EFA3AD8"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470702">
        <w:tc>
          <w:tcPr>
            <w:tcW w:w="8370" w:type="dxa"/>
            <w:shd w:val="clear" w:color="auto" w:fill="auto"/>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470702">
        <w:tc>
          <w:tcPr>
            <w:tcW w:w="8370" w:type="dxa"/>
            <w:shd w:val="clear" w:color="auto" w:fill="auto"/>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470702">
        <w:tc>
          <w:tcPr>
            <w:tcW w:w="8370" w:type="dxa"/>
            <w:shd w:val="clear" w:color="auto" w:fill="auto"/>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0B263B1A" w:rsidR="003652A0" w:rsidRPr="00C97934" w:rsidRDefault="00470702"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470702">
        <w:tc>
          <w:tcPr>
            <w:tcW w:w="8370" w:type="dxa"/>
            <w:shd w:val="clear" w:color="auto" w:fill="auto"/>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470702">
        <w:tc>
          <w:tcPr>
            <w:tcW w:w="8370" w:type="dxa"/>
            <w:shd w:val="clear" w:color="auto" w:fill="auto"/>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66B3D665" w:rsidR="003652A0" w:rsidRPr="00C97934" w:rsidRDefault="00470702" w:rsidP="00933F50">
            <w:pPr>
              <w:jc w:val="center"/>
              <w:rPr>
                <w:rFonts w:ascii="Arial" w:hAnsi="Arial" w:cs="Arial"/>
                <w:b/>
                <w:sz w:val="24"/>
                <w:szCs w:val="24"/>
              </w:rPr>
            </w:pPr>
            <w:r>
              <w:rPr>
                <w:rFonts w:ascii="Arial" w:hAnsi="Arial" w:cs="Arial"/>
                <w:b/>
                <w:sz w:val="24"/>
                <w:szCs w:val="24"/>
              </w:rPr>
              <w:t>14</w:t>
            </w:r>
          </w:p>
        </w:tc>
      </w:tr>
      <w:tr w:rsidR="003652A0" w:rsidRPr="00C97934" w14:paraId="58CC17CD" w14:textId="77777777" w:rsidTr="00470702">
        <w:tc>
          <w:tcPr>
            <w:tcW w:w="8370" w:type="dxa"/>
            <w:shd w:val="clear" w:color="auto" w:fill="auto"/>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470702">
        <w:tc>
          <w:tcPr>
            <w:tcW w:w="8370" w:type="dxa"/>
            <w:shd w:val="clear" w:color="auto" w:fill="auto"/>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470702">
        <w:tc>
          <w:tcPr>
            <w:tcW w:w="8370" w:type="dxa"/>
            <w:shd w:val="clear" w:color="auto" w:fill="auto"/>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470702">
        <w:tc>
          <w:tcPr>
            <w:tcW w:w="8370" w:type="dxa"/>
            <w:shd w:val="clear" w:color="auto" w:fill="auto"/>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470702">
        <w:tc>
          <w:tcPr>
            <w:tcW w:w="8370" w:type="dxa"/>
            <w:shd w:val="clear" w:color="auto" w:fill="auto"/>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470702">
        <w:tc>
          <w:tcPr>
            <w:tcW w:w="8370" w:type="dxa"/>
            <w:shd w:val="clear" w:color="auto" w:fill="auto"/>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31AD797F" w:rsidR="003652A0" w:rsidRPr="00C97934" w:rsidRDefault="00470702" w:rsidP="00933F50">
            <w:pPr>
              <w:jc w:val="center"/>
              <w:rPr>
                <w:rFonts w:ascii="Arial" w:hAnsi="Arial" w:cs="Arial"/>
                <w:b/>
                <w:sz w:val="24"/>
                <w:szCs w:val="24"/>
              </w:rPr>
            </w:pPr>
            <w:r>
              <w:rPr>
                <w:rFonts w:ascii="Arial" w:hAnsi="Arial" w:cs="Arial"/>
                <w:b/>
                <w:sz w:val="24"/>
                <w:szCs w:val="24"/>
              </w:rPr>
              <w:t>16</w:t>
            </w:r>
          </w:p>
        </w:tc>
      </w:tr>
      <w:tr w:rsidR="003652A0" w:rsidRPr="00C97934" w14:paraId="3DCEDC36" w14:textId="77777777" w:rsidTr="00470702">
        <w:tc>
          <w:tcPr>
            <w:tcW w:w="8370" w:type="dxa"/>
            <w:shd w:val="clear" w:color="auto" w:fill="auto"/>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470702">
        <w:tc>
          <w:tcPr>
            <w:tcW w:w="8370" w:type="dxa"/>
            <w:shd w:val="clear" w:color="auto" w:fill="auto"/>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0A7CB498" w:rsidR="003652A0" w:rsidRPr="00C97934" w:rsidRDefault="00470702" w:rsidP="00933F50">
            <w:pPr>
              <w:jc w:val="center"/>
              <w:rPr>
                <w:rFonts w:ascii="Arial" w:hAnsi="Arial" w:cs="Arial"/>
                <w:b/>
                <w:sz w:val="24"/>
                <w:szCs w:val="24"/>
              </w:rPr>
            </w:pPr>
            <w:r>
              <w:rPr>
                <w:rFonts w:ascii="Arial" w:hAnsi="Arial" w:cs="Arial"/>
                <w:b/>
                <w:sz w:val="24"/>
                <w:szCs w:val="24"/>
              </w:rPr>
              <w:t>18</w:t>
            </w:r>
          </w:p>
        </w:tc>
      </w:tr>
      <w:tr w:rsidR="003652A0" w:rsidRPr="00C97934" w14:paraId="329B1028" w14:textId="77777777" w:rsidTr="00470702">
        <w:tc>
          <w:tcPr>
            <w:tcW w:w="8370" w:type="dxa"/>
            <w:shd w:val="clear" w:color="auto" w:fill="auto"/>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470702">
        <w:tc>
          <w:tcPr>
            <w:tcW w:w="8370" w:type="dxa"/>
            <w:shd w:val="clear" w:color="auto" w:fill="auto"/>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470702">
        <w:tc>
          <w:tcPr>
            <w:tcW w:w="8370" w:type="dxa"/>
            <w:shd w:val="clear" w:color="auto" w:fill="auto"/>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470702">
        <w:tc>
          <w:tcPr>
            <w:tcW w:w="8370" w:type="dxa"/>
            <w:shd w:val="clear" w:color="auto" w:fill="auto"/>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470702">
        <w:tc>
          <w:tcPr>
            <w:tcW w:w="8370" w:type="dxa"/>
            <w:shd w:val="clear" w:color="auto" w:fill="auto"/>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470702">
        <w:tc>
          <w:tcPr>
            <w:tcW w:w="8370" w:type="dxa"/>
            <w:shd w:val="clear" w:color="auto" w:fill="auto"/>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52369861" w:rsidR="003652A0" w:rsidRPr="00C97934" w:rsidRDefault="00470702" w:rsidP="00933F50">
            <w:pPr>
              <w:jc w:val="center"/>
              <w:rPr>
                <w:rFonts w:ascii="Arial" w:hAnsi="Arial" w:cs="Arial"/>
                <w:b/>
                <w:sz w:val="24"/>
                <w:szCs w:val="24"/>
              </w:rPr>
            </w:pPr>
            <w:r>
              <w:rPr>
                <w:rFonts w:ascii="Arial" w:hAnsi="Arial" w:cs="Arial"/>
                <w:b/>
                <w:sz w:val="24"/>
                <w:szCs w:val="24"/>
              </w:rPr>
              <w:t>20</w:t>
            </w:r>
          </w:p>
        </w:tc>
      </w:tr>
      <w:tr w:rsidR="003652A0" w:rsidRPr="00C97934" w14:paraId="5153674A" w14:textId="77777777" w:rsidTr="00470702">
        <w:tc>
          <w:tcPr>
            <w:tcW w:w="8370" w:type="dxa"/>
            <w:shd w:val="clear" w:color="auto" w:fill="auto"/>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470702">
        <w:tc>
          <w:tcPr>
            <w:tcW w:w="8370" w:type="dxa"/>
            <w:shd w:val="clear" w:color="auto" w:fill="auto"/>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470702">
        <w:tc>
          <w:tcPr>
            <w:tcW w:w="8370" w:type="dxa"/>
            <w:shd w:val="clear" w:color="auto" w:fill="auto"/>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470702">
        <w:trPr>
          <w:trHeight w:val="90"/>
        </w:trPr>
        <w:tc>
          <w:tcPr>
            <w:tcW w:w="8370" w:type="dxa"/>
            <w:shd w:val="clear" w:color="auto" w:fill="auto"/>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B78F585" w:rsidR="003652A0" w:rsidRPr="00C97934" w:rsidRDefault="00470702" w:rsidP="00933F50">
            <w:pPr>
              <w:jc w:val="center"/>
              <w:rPr>
                <w:rFonts w:ascii="Arial" w:hAnsi="Arial" w:cs="Arial"/>
                <w:b/>
                <w:sz w:val="24"/>
                <w:szCs w:val="24"/>
              </w:rPr>
            </w:pPr>
            <w:r>
              <w:rPr>
                <w:rFonts w:ascii="Arial" w:hAnsi="Arial" w:cs="Arial"/>
                <w:b/>
                <w:sz w:val="24"/>
                <w:szCs w:val="24"/>
              </w:rPr>
              <w:t>21</w:t>
            </w:r>
          </w:p>
        </w:tc>
      </w:tr>
      <w:tr w:rsidR="003652A0" w:rsidRPr="00C97934" w14:paraId="7ADF74D7" w14:textId="77777777" w:rsidTr="00470702">
        <w:tc>
          <w:tcPr>
            <w:tcW w:w="8370" w:type="dxa"/>
            <w:shd w:val="clear" w:color="auto" w:fill="auto"/>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470702">
        <w:tc>
          <w:tcPr>
            <w:tcW w:w="8370" w:type="dxa"/>
            <w:shd w:val="clear" w:color="auto" w:fill="auto"/>
          </w:tcPr>
          <w:p w14:paraId="2F64CF04" w14:textId="4B3026A7" w:rsidR="003652A0" w:rsidRPr="00C97934" w:rsidRDefault="003652A0" w:rsidP="004C661E">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4C661E">
              <w:rPr>
                <w:rFonts w:ascii="Arial" w:hAnsi="Arial" w:cs="Arial"/>
                <w:sz w:val="24"/>
                <w:szCs w:val="24"/>
              </w:rPr>
              <w:t>RESPONSIBLE BIDDER</w:t>
            </w:r>
            <w:r w:rsidRPr="00C97934">
              <w:rPr>
                <w:rFonts w:ascii="Arial" w:hAnsi="Arial" w:cs="Arial"/>
                <w:sz w:val="24"/>
                <w:szCs w:val="24"/>
              </w:rPr>
              <w:t xml:space="preserve">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470702">
        <w:tc>
          <w:tcPr>
            <w:tcW w:w="8370" w:type="dxa"/>
            <w:shd w:val="clear" w:color="auto" w:fill="auto"/>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338037C" w:rsidR="004B1E57" w:rsidRPr="00C97934" w:rsidRDefault="002904EA" w:rsidP="001627BB">
      <w:pPr>
        <w:pStyle w:val="DefaultText"/>
        <w:widowControl/>
        <w:jc w:val="center"/>
        <w:rPr>
          <w:rStyle w:val="InitialStyle"/>
          <w:rFonts w:ascii="Arial" w:hAnsi="Arial" w:cs="Arial"/>
          <w:b/>
          <w:bCs/>
          <w:color w:val="FF0000"/>
        </w:rPr>
      </w:pPr>
      <w:r>
        <w:rPr>
          <w:rStyle w:val="InitialStyle"/>
          <w:rFonts w:ascii="Arial" w:hAnsi="Arial" w:cs="Arial"/>
          <w:b/>
          <w:bCs/>
        </w:rPr>
        <w:t>Maine Judicial Branch</w:t>
      </w:r>
    </w:p>
    <w:p w14:paraId="7BEC188C" w14:textId="43ECBDEA"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030AA0">
        <w:rPr>
          <w:rStyle w:val="InitialStyle"/>
          <w:rFonts w:ascii="Arial" w:hAnsi="Arial" w:cs="Arial"/>
          <w:b/>
          <w:bCs/>
        </w:rPr>
        <w:t xml:space="preserve"> 202409167</w:t>
      </w:r>
    </w:p>
    <w:p w14:paraId="01FFD2BD" w14:textId="3C75FEA6" w:rsidR="004B1E57" w:rsidRDefault="0062338F" w:rsidP="00E450DE">
      <w:pPr>
        <w:pStyle w:val="DefaultText"/>
        <w:widowControl/>
        <w:jc w:val="center"/>
        <w:rPr>
          <w:rStyle w:val="InitialStyle"/>
          <w:rFonts w:ascii="Arial" w:hAnsi="Arial" w:cs="Arial"/>
          <w:b/>
          <w:bCs/>
          <w:color w:val="FF0000"/>
        </w:rPr>
      </w:pPr>
      <w:r w:rsidRPr="00FD72D2">
        <w:rPr>
          <w:rStyle w:val="InitialStyle"/>
          <w:rFonts w:ascii="Arial" w:hAnsi="Arial" w:cs="Arial"/>
          <w:b/>
          <w:bCs/>
          <w:color w:val="000000" w:themeColor="text1"/>
        </w:rPr>
        <w:t>Snow Removal</w:t>
      </w:r>
      <w:r w:rsidR="00E6103E" w:rsidRPr="00FD72D2">
        <w:rPr>
          <w:rStyle w:val="InitialStyle"/>
          <w:rFonts w:ascii="Arial" w:hAnsi="Arial" w:cs="Arial"/>
          <w:b/>
          <w:bCs/>
          <w:color w:val="000000" w:themeColor="text1"/>
        </w:rPr>
        <w:t xml:space="preserve"> Services </w:t>
      </w:r>
      <w:r w:rsidR="004C661E">
        <w:rPr>
          <w:rStyle w:val="InitialStyle"/>
          <w:rFonts w:ascii="Arial" w:hAnsi="Arial" w:cs="Arial"/>
          <w:b/>
          <w:bCs/>
          <w:color w:val="000000" w:themeColor="text1"/>
        </w:rPr>
        <w:t>for</w:t>
      </w:r>
      <w:r w:rsidR="00E6103E" w:rsidRPr="00FD72D2">
        <w:rPr>
          <w:rStyle w:val="InitialStyle"/>
          <w:rFonts w:ascii="Arial" w:hAnsi="Arial" w:cs="Arial"/>
          <w:b/>
          <w:bCs/>
          <w:color w:val="000000" w:themeColor="text1"/>
        </w:rPr>
        <w:t xml:space="preserve"> York Judicial Center</w:t>
      </w:r>
    </w:p>
    <w:p w14:paraId="15236500" w14:textId="77777777" w:rsidR="00E6103E" w:rsidRPr="00C97934" w:rsidRDefault="00E6103E" w:rsidP="00E450DE">
      <w:pPr>
        <w:pStyle w:val="DefaultText"/>
        <w:widowControl/>
        <w:jc w:val="center"/>
        <w:rPr>
          <w:rStyle w:val="InitialStyle"/>
          <w:rFonts w:ascii="Arial" w:hAnsi="Arial" w:cs="Arial"/>
          <w:b/>
          <w:bCs/>
        </w:rPr>
      </w:pPr>
    </w:p>
    <w:p w14:paraId="4E444D5D" w14:textId="1D253DEE" w:rsidR="00CF7F9C" w:rsidRPr="00470702" w:rsidRDefault="004B1E57" w:rsidP="009D3C5E">
      <w:pPr>
        <w:pStyle w:val="DefaultText"/>
        <w:widowControl/>
        <w:rPr>
          <w:rStyle w:val="InitialStyle"/>
          <w:rFonts w:ascii="Arial" w:hAnsi="Arial" w:cs="Arial"/>
          <w:bCs/>
          <w:color w:val="000000" w:themeColor="text1"/>
        </w:rPr>
      </w:pPr>
      <w:r w:rsidRPr="00C97934">
        <w:rPr>
          <w:rStyle w:val="InitialStyle"/>
          <w:rFonts w:ascii="Arial" w:hAnsi="Arial" w:cs="Arial"/>
          <w:bCs/>
        </w:rPr>
        <w:t xml:space="preserve">The </w:t>
      </w:r>
      <w:r w:rsidRPr="00470702">
        <w:rPr>
          <w:rStyle w:val="InitialStyle"/>
          <w:rFonts w:ascii="Arial" w:hAnsi="Arial" w:cs="Arial"/>
          <w:bCs/>
          <w:color w:val="000000" w:themeColor="text1"/>
        </w:rPr>
        <w:t>State of Maine</w:t>
      </w:r>
      <w:r w:rsidR="00B76B69" w:rsidRPr="00470702">
        <w:rPr>
          <w:rStyle w:val="InitialStyle"/>
          <w:rFonts w:ascii="Arial" w:hAnsi="Arial" w:cs="Arial"/>
          <w:bCs/>
          <w:color w:val="000000" w:themeColor="text1"/>
        </w:rPr>
        <w:t xml:space="preserve"> is seeking proposals</w:t>
      </w:r>
      <w:r w:rsidR="00AE5602" w:rsidRPr="00470702">
        <w:rPr>
          <w:rStyle w:val="InitialStyle"/>
          <w:rFonts w:ascii="Arial" w:hAnsi="Arial" w:cs="Arial"/>
          <w:bCs/>
          <w:color w:val="000000" w:themeColor="text1"/>
        </w:rPr>
        <w:t xml:space="preserve"> for </w:t>
      </w:r>
      <w:r w:rsidR="002904EA" w:rsidRPr="00470702">
        <w:rPr>
          <w:rStyle w:val="InitialStyle"/>
          <w:rFonts w:ascii="Arial" w:hAnsi="Arial" w:cs="Arial"/>
          <w:bCs/>
          <w:color w:val="000000" w:themeColor="text1"/>
        </w:rPr>
        <w:t>snow removal services at the York Judicial Center.</w:t>
      </w:r>
    </w:p>
    <w:p w14:paraId="2D58C52D" w14:textId="77777777" w:rsidR="00B76B69" w:rsidRPr="00470702" w:rsidRDefault="00B76B69" w:rsidP="009D3C5E">
      <w:pPr>
        <w:pStyle w:val="DefaultText"/>
        <w:widowControl/>
        <w:rPr>
          <w:rStyle w:val="InitialStyle"/>
          <w:rFonts w:ascii="Arial" w:hAnsi="Arial" w:cs="Arial"/>
          <w:bCs/>
          <w:color w:val="000000" w:themeColor="text1"/>
        </w:rPr>
      </w:pPr>
    </w:p>
    <w:p w14:paraId="41911867" w14:textId="52E3A96C" w:rsidR="00E524E4" w:rsidRPr="00470702" w:rsidRDefault="00E524E4" w:rsidP="009D3C5E">
      <w:pPr>
        <w:pStyle w:val="DefaultText"/>
        <w:widowControl/>
        <w:rPr>
          <w:rStyle w:val="InitialStyle"/>
          <w:rFonts w:ascii="Arial" w:hAnsi="Arial" w:cs="Arial"/>
          <w:bCs/>
          <w:color w:val="000000" w:themeColor="text1"/>
        </w:rPr>
      </w:pPr>
      <w:r w:rsidRPr="00470702">
        <w:rPr>
          <w:rStyle w:val="InitialStyle"/>
          <w:rFonts w:ascii="Arial" w:hAnsi="Arial" w:cs="Arial"/>
          <w:bCs/>
          <w:color w:val="000000" w:themeColor="text1"/>
        </w:rPr>
        <w:t>A copy of the RFP, as well as the Question &amp; Answer Summary and al</w:t>
      </w:r>
      <w:r w:rsidR="00CB684F" w:rsidRPr="00470702">
        <w:rPr>
          <w:rStyle w:val="InitialStyle"/>
          <w:rFonts w:ascii="Arial" w:hAnsi="Arial" w:cs="Arial"/>
          <w:bCs/>
          <w:color w:val="000000" w:themeColor="text1"/>
        </w:rPr>
        <w:t>l amendments</w:t>
      </w:r>
      <w:r w:rsidRPr="00470702">
        <w:rPr>
          <w:rStyle w:val="InitialStyle"/>
          <w:rFonts w:ascii="Arial" w:hAnsi="Arial" w:cs="Arial"/>
          <w:bCs/>
          <w:color w:val="000000" w:themeColor="text1"/>
        </w:rPr>
        <w:t xml:space="preserve"> related to th</w:t>
      </w:r>
      <w:r w:rsidR="00AA460A" w:rsidRPr="00470702">
        <w:rPr>
          <w:rStyle w:val="InitialStyle"/>
          <w:rFonts w:ascii="Arial" w:hAnsi="Arial" w:cs="Arial"/>
          <w:bCs/>
          <w:color w:val="000000" w:themeColor="text1"/>
        </w:rPr>
        <w:t>e</w:t>
      </w:r>
      <w:r w:rsidRPr="00470702">
        <w:rPr>
          <w:rStyle w:val="InitialStyle"/>
          <w:rFonts w:ascii="Arial" w:hAnsi="Arial" w:cs="Arial"/>
          <w:bCs/>
          <w:color w:val="000000" w:themeColor="text1"/>
        </w:rPr>
        <w:t xml:space="preserve"> RFP, can be obtained at: </w:t>
      </w:r>
      <w:hyperlink r:id="rId14" w:history="1">
        <w:r w:rsidR="00563B7C" w:rsidRPr="00405DE2">
          <w:rPr>
            <w:rStyle w:val="Hyperlink"/>
            <w:rFonts w:ascii="Arial" w:eastAsia="Calibri" w:hAnsi="Arial" w:cs="Arial"/>
          </w:rPr>
          <w:t>https://www.maine.gov/dafs/bbm/procurementservices/vendors/rfps</w:t>
        </w:r>
      </w:hyperlink>
    </w:p>
    <w:p w14:paraId="76620513" w14:textId="77777777" w:rsidR="00CF7F9C" w:rsidRPr="00470702" w:rsidRDefault="00CF7F9C" w:rsidP="009D3C5E">
      <w:pPr>
        <w:pStyle w:val="DefaultText"/>
        <w:widowControl/>
        <w:rPr>
          <w:rStyle w:val="InitialStyle"/>
          <w:rFonts w:ascii="Arial" w:hAnsi="Arial" w:cs="Arial"/>
          <w:bCs/>
          <w:color w:val="000000" w:themeColor="text1"/>
        </w:rPr>
      </w:pPr>
    </w:p>
    <w:p w14:paraId="2969AC0E" w14:textId="55F4180D" w:rsidR="001911A7" w:rsidRPr="00470702" w:rsidRDefault="001911A7" w:rsidP="009D3C5E">
      <w:pPr>
        <w:pStyle w:val="DefaultText"/>
        <w:widowControl/>
        <w:rPr>
          <w:rStyle w:val="InitialStyle"/>
          <w:rFonts w:ascii="Arial" w:hAnsi="Arial" w:cs="Arial"/>
          <w:bCs/>
          <w:color w:val="000000" w:themeColor="text1"/>
        </w:rPr>
      </w:pPr>
      <w:r w:rsidRPr="00470702">
        <w:rPr>
          <w:rStyle w:val="InitialStyle"/>
          <w:rFonts w:ascii="Arial" w:hAnsi="Arial" w:cs="Arial"/>
          <w:bCs/>
          <w:color w:val="000000" w:themeColor="text1"/>
        </w:rPr>
        <w:t>A Bidders</w:t>
      </w:r>
      <w:r w:rsidR="00766E7B" w:rsidRPr="00470702">
        <w:rPr>
          <w:rStyle w:val="InitialStyle"/>
          <w:rFonts w:ascii="Arial" w:hAnsi="Arial" w:cs="Arial"/>
          <w:bCs/>
          <w:color w:val="000000" w:themeColor="text1"/>
        </w:rPr>
        <w:t>’</w:t>
      </w:r>
      <w:r w:rsidRPr="00470702">
        <w:rPr>
          <w:rStyle w:val="InitialStyle"/>
          <w:rFonts w:ascii="Arial" w:hAnsi="Arial" w:cs="Arial"/>
          <w:bCs/>
          <w:color w:val="000000" w:themeColor="text1"/>
        </w:rPr>
        <w:t xml:space="preserve"> Conference will be held on </w:t>
      </w:r>
      <w:r w:rsidR="00470702" w:rsidRPr="00470702">
        <w:rPr>
          <w:rStyle w:val="InitialStyle"/>
          <w:rFonts w:ascii="Arial" w:hAnsi="Arial" w:cs="Arial"/>
          <w:bCs/>
          <w:color w:val="000000" w:themeColor="text1"/>
        </w:rPr>
        <w:t>30 September</w:t>
      </w:r>
      <w:r w:rsidRPr="00470702">
        <w:rPr>
          <w:rStyle w:val="InitialStyle"/>
          <w:rFonts w:ascii="Arial" w:hAnsi="Arial" w:cs="Arial"/>
          <w:bCs/>
          <w:color w:val="000000" w:themeColor="text1"/>
        </w:rPr>
        <w:t xml:space="preserve"> at </w:t>
      </w:r>
      <w:r w:rsidR="00470702" w:rsidRPr="00470702">
        <w:rPr>
          <w:rStyle w:val="InitialStyle"/>
          <w:rFonts w:ascii="Arial" w:hAnsi="Arial" w:cs="Arial"/>
          <w:bCs/>
          <w:color w:val="000000" w:themeColor="text1"/>
        </w:rPr>
        <w:t>11:00 AM</w:t>
      </w:r>
      <w:r w:rsidRPr="00470702">
        <w:rPr>
          <w:rStyle w:val="InitialStyle"/>
          <w:rFonts w:ascii="Arial" w:hAnsi="Arial" w:cs="Arial"/>
          <w:bCs/>
          <w:color w:val="000000" w:themeColor="text1"/>
        </w:rPr>
        <w:t xml:space="preserve"> at the following location: </w:t>
      </w:r>
      <w:r w:rsidR="00FD72D2" w:rsidRPr="00470702">
        <w:rPr>
          <w:rStyle w:val="InitialStyle"/>
          <w:rFonts w:ascii="Arial" w:hAnsi="Arial" w:cs="Arial"/>
          <w:bCs/>
          <w:color w:val="000000" w:themeColor="text1"/>
        </w:rPr>
        <w:t xml:space="preserve">York Judicial Center - </w:t>
      </w:r>
      <w:r w:rsidR="00FD72D2" w:rsidRPr="00470702">
        <w:rPr>
          <w:rFonts w:ascii="Arial" w:hAnsi="Arial" w:cs="Arial"/>
          <w:color w:val="000000" w:themeColor="text1"/>
        </w:rPr>
        <w:t>515 Elm Street, Biddeford, Maine 04005</w:t>
      </w:r>
    </w:p>
    <w:p w14:paraId="55FA5C31" w14:textId="77777777" w:rsidR="001911A7" w:rsidRPr="00470702" w:rsidRDefault="001911A7" w:rsidP="009D3C5E">
      <w:pPr>
        <w:pStyle w:val="DefaultText"/>
        <w:widowControl/>
        <w:rPr>
          <w:rStyle w:val="InitialStyle"/>
          <w:rFonts w:ascii="Arial" w:hAnsi="Arial" w:cs="Arial"/>
          <w:bCs/>
          <w:color w:val="000000" w:themeColor="text1"/>
        </w:rPr>
      </w:pPr>
    </w:p>
    <w:p w14:paraId="00AFAC1B" w14:textId="5F642440" w:rsidR="00157242" w:rsidRPr="00470702" w:rsidRDefault="009D3C5E" w:rsidP="009D3C5E">
      <w:pPr>
        <w:pStyle w:val="DefaultText"/>
        <w:widowControl/>
        <w:rPr>
          <w:rStyle w:val="InitialStyle"/>
          <w:rFonts w:ascii="Arial" w:hAnsi="Arial" w:cs="Arial"/>
          <w:bCs/>
          <w:color w:val="000000" w:themeColor="text1"/>
        </w:rPr>
      </w:pPr>
      <w:r w:rsidRPr="00470702">
        <w:rPr>
          <w:rStyle w:val="InitialStyle"/>
          <w:rFonts w:ascii="Arial" w:hAnsi="Arial" w:cs="Arial"/>
          <w:bCs/>
          <w:color w:val="000000" w:themeColor="text1"/>
        </w:rPr>
        <w:t xml:space="preserve">Proposals must be submitted to the State of Maine Division of Procurement Services, via e-mail, </w:t>
      </w:r>
      <w:r w:rsidR="00EF78B8" w:rsidRPr="00470702">
        <w:rPr>
          <w:rStyle w:val="InitialStyle"/>
          <w:rFonts w:ascii="Arial" w:hAnsi="Arial" w:cs="Arial"/>
          <w:bCs/>
          <w:color w:val="000000" w:themeColor="text1"/>
        </w:rPr>
        <w:t>at</w:t>
      </w:r>
      <w:r w:rsidRPr="00470702">
        <w:rPr>
          <w:rStyle w:val="InitialStyle"/>
          <w:rFonts w:ascii="Arial" w:hAnsi="Arial" w:cs="Arial"/>
          <w:bCs/>
          <w:color w:val="000000" w:themeColor="text1"/>
        </w:rPr>
        <w:t xml:space="preserve">: </w:t>
      </w:r>
      <w:hyperlink r:id="rId15" w:history="1">
        <w:r w:rsidRPr="00470702">
          <w:rPr>
            <w:rStyle w:val="Hyperlink"/>
            <w:rFonts w:ascii="Arial" w:hAnsi="Arial" w:cs="Arial"/>
            <w:color w:val="000000" w:themeColor="text1"/>
          </w:rPr>
          <w:t>Proposals@maine.gov</w:t>
        </w:r>
      </w:hyperlink>
      <w:r w:rsidRPr="00470702">
        <w:rPr>
          <w:rFonts w:ascii="Arial" w:hAnsi="Arial" w:cs="Arial"/>
          <w:color w:val="000000" w:themeColor="text1"/>
        </w:rPr>
        <w:t>.</w:t>
      </w:r>
      <w:r w:rsidRPr="00470702">
        <w:rPr>
          <w:rStyle w:val="InitialStyle"/>
          <w:rFonts w:ascii="Arial" w:hAnsi="Arial" w:cs="Arial"/>
          <w:bCs/>
          <w:color w:val="000000" w:themeColor="text1"/>
        </w:rPr>
        <w:t xml:space="preserve">  Propos</w:t>
      </w:r>
      <w:r w:rsidR="009673C5" w:rsidRPr="00470702">
        <w:rPr>
          <w:rStyle w:val="InitialStyle"/>
          <w:rFonts w:ascii="Arial" w:hAnsi="Arial" w:cs="Arial"/>
          <w:bCs/>
          <w:color w:val="000000" w:themeColor="text1"/>
        </w:rPr>
        <w:t>al submissions must be received</w:t>
      </w:r>
      <w:r w:rsidRPr="00470702">
        <w:rPr>
          <w:rStyle w:val="InitialStyle"/>
          <w:rFonts w:ascii="Arial" w:hAnsi="Arial" w:cs="Arial"/>
          <w:bCs/>
          <w:color w:val="000000" w:themeColor="text1"/>
        </w:rPr>
        <w:t xml:space="preserve"> no later than </w:t>
      </w:r>
      <w:r w:rsidR="00EC1B8D" w:rsidRPr="00470702">
        <w:rPr>
          <w:rStyle w:val="InitialStyle"/>
          <w:rFonts w:ascii="Arial" w:hAnsi="Arial" w:cs="Arial"/>
          <w:bCs/>
          <w:color w:val="000000" w:themeColor="text1"/>
        </w:rPr>
        <w:t>11:59</w:t>
      </w:r>
      <w:r w:rsidRPr="00470702">
        <w:rPr>
          <w:rStyle w:val="InitialStyle"/>
          <w:rFonts w:ascii="Arial" w:hAnsi="Arial" w:cs="Arial"/>
          <w:bCs/>
          <w:color w:val="000000" w:themeColor="text1"/>
        </w:rPr>
        <w:t xml:space="preserve"> p</w:t>
      </w:r>
      <w:r w:rsidR="00C15B3C" w:rsidRPr="00470702">
        <w:rPr>
          <w:rStyle w:val="InitialStyle"/>
          <w:rFonts w:ascii="Arial" w:hAnsi="Arial" w:cs="Arial"/>
          <w:bCs/>
          <w:color w:val="000000" w:themeColor="text1"/>
        </w:rPr>
        <w:t>.</w:t>
      </w:r>
      <w:r w:rsidRPr="00470702">
        <w:rPr>
          <w:rStyle w:val="InitialStyle"/>
          <w:rFonts w:ascii="Arial" w:hAnsi="Arial" w:cs="Arial"/>
          <w:bCs/>
          <w:color w:val="000000" w:themeColor="text1"/>
        </w:rPr>
        <w:t>m</w:t>
      </w:r>
      <w:r w:rsidR="00C15B3C" w:rsidRPr="00470702">
        <w:rPr>
          <w:rStyle w:val="InitialStyle"/>
          <w:rFonts w:ascii="Arial" w:hAnsi="Arial" w:cs="Arial"/>
          <w:bCs/>
          <w:color w:val="000000" w:themeColor="text1"/>
        </w:rPr>
        <w:t>.</w:t>
      </w:r>
      <w:r w:rsidRPr="00470702">
        <w:rPr>
          <w:rStyle w:val="InitialStyle"/>
          <w:rFonts w:ascii="Arial" w:hAnsi="Arial" w:cs="Arial"/>
          <w:bCs/>
          <w:color w:val="000000" w:themeColor="text1"/>
        </w:rPr>
        <w:t xml:space="preserve">, local time, on </w:t>
      </w:r>
      <w:r w:rsidR="00470702" w:rsidRPr="00470702">
        <w:rPr>
          <w:rStyle w:val="InitialStyle"/>
          <w:rFonts w:ascii="Arial" w:hAnsi="Arial" w:cs="Arial"/>
          <w:bCs/>
          <w:color w:val="000000" w:themeColor="text1"/>
        </w:rPr>
        <w:t xml:space="preserve">14 </w:t>
      </w:r>
      <w:proofErr w:type="gramStart"/>
      <w:r w:rsidR="00470702" w:rsidRPr="00470702">
        <w:rPr>
          <w:rStyle w:val="InitialStyle"/>
          <w:rFonts w:ascii="Arial" w:hAnsi="Arial" w:cs="Arial"/>
          <w:bCs/>
          <w:color w:val="000000" w:themeColor="text1"/>
        </w:rPr>
        <w:t>October,</w:t>
      </w:r>
      <w:proofErr w:type="gramEnd"/>
      <w:r w:rsidR="00470702" w:rsidRPr="00470702">
        <w:rPr>
          <w:rStyle w:val="InitialStyle"/>
          <w:rFonts w:ascii="Arial" w:hAnsi="Arial" w:cs="Arial"/>
          <w:bCs/>
          <w:color w:val="000000" w:themeColor="text1"/>
        </w:rPr>
        <w:t xml:space="preserve"> 2024</w:t>
      </w:r>
      <w:r w:rsidRPr="00470702">
        <w:rPr>
          <w:rStyle w:val="InitialStyle"/>
          <w:rFonts w:ascii="Arial" w:hAnsi="Arial" w:cs="Arial"/>
          <w:bCs/>
          <w:color w:val="000000" w:themeColor="text1"/>
        </w:rPr>
        <w:t xml:space="preserve">.  Proposals will be opened </w:t>
      </w:r>
      <w:r w:rsidR="00EC1B8D" w:rsidRPr="00470702">
        <w:rPr>
          <w:rStyle w:val="InitialStyle"/>
          <w:rFonts w:ascii="Arial" w:hAnsi="Arial" w:cs="Arial"/>
          <w:bCs/>
          <w:color w:val="000000" w:themeColor="text1"/>
        </w:rPr>
        <w:t>the following business day</w:t>
      </w:r>
      <w:r w:rsidRPr="00470702">
        <w:rPr>
          <w:rStyle w:val="InitialStyle"/>
          <w:rFonts w:ascii="Arial" w:hAnsi="Arial" w:cs="Arial"/>
          <w:bCs/>
          <w:color w:val="000000" w:themeColor="text1"/>
        </w:rPr>
        <w:t xml:space="preserve">. Proposals not submitted to the Division of Procurement Services’ </w:t>
      </w:r>
      <w:proofErr w:type="gramStart"/>
      <w:r w:rsidRPr="00470702">
        <w:rPr>
          <w:rStyle w:val="InitialStyle"/>
          <w:rFonts w:ascii="Arial" w:hAnsi="Arial" w:cs="Arial"/>
          <w:bCs/>
          <w:color w:val="000000" w:themeColor="text1"/>
        </w:rPr>
        <w:t>aforementioned e</w:t>
      </w:r>
      <w:r w:rsidR="00770D24" w:rsidRPr="00470702">
        <w:rPr>
          <w:rStyle w:val="InitialStyle"/>
          <w:rFonts w:ascii="Arial" w:hAnsi="Arial" w:cs="Arial"/>
          <w:bCs/>
          <w:color w:val="000000" w:themeColor="text1"/>
        </w:rPr>
        <w:t>-</w:t>
      </w:r>
      <w:r w:rsidRPr="00470702">
        <w:rPr>
          <w:rStyle w:val="InitialStyle"/>
          <w:rFonts w:ascii="Arial" w:hAnsi="Arial" w:cs="Arial"/>
          <w:bCs/>
          <w:color w:val="000000" w:themeColor="text1"/>
        </w:rPr>
        <w:t>mail</w:t>
      </w:r>
      <w:proofErr w:type="gramEnd"/>
      <w:r w:rsidRPr="00470702">
        <w:rPr>
          <w:rStyle w:val="InitialStyle"/>
          <w:rFonts w:ascii="Arial" w:hAnsi="Arial" w:cs="Arial"/>
          <w:bCs/>
          <w:color w:val="000000" w:themeColor="text1"/>
        </w:rPr>
        <w:t xml:space="preserve"> address by the aforementioned deadline will not be considered for contract award.</w:t>
      </w:r>
    </w:p>
    <w:p w14:paraId="6E6A354A" w14:textId="77777777" w:rsidR="009D3C5E" w:rsidRPr="00470702" w:rsidRDefault="009D3C5E" w:rsidP="001627BB">
      <w:pPr>
        <w:pStyle w:val="DefaultText"/>
        <w:widowControl/>
        <w:jc w:val="center"/>
        <w:rPr>
          <w:rStyle w:val="InitialStyle"/>
          <w:rFonts w:ascii="Arial" w:hAnsi="Arial" w:cs="Arial"/>
          <w:b/>
          <w:bCs/>
          <w:color w:val="000000" w:themeColor="text1"/>
        </w:rPr>
      </w:pPr>
    </w:p>
    <w:p w14:paraId="7B8B3B89" w14:textId="77777777" w:rsidR="00157242" w:rsidRPr="00470702" w:rsidRDefault="00157242" w:rsidP="001627BB">
      <w:pPr>
        <w:pStyle w:val="DefaultText"/>
        <w:widowControl/>
        <w:jc w:val="center"/>
        <w:rPr>
          <w:rStyle w:val="InitialStyle"/>
          <w:rFonts w:ascii="Arial" w:hAnsi="Arial" w:cs="Arial"/>
          <w:b/>
          <w:bCs/>
          <w:color w:val="000000" w:themeColor="text1"/>
        </w:rPr>
      </w:pPr>
      <w:r w:rsidRPr="00470702">
        <w:rPr>
          <w:rStyle w:val="InitialStyle"/>
          <w:rFonts w:ascii="Arial" w:hAnsi="Arial" w:cs="Arial"/>
          <w:b/>
          <w:bCs/>
          <w:color w:val="000000" w:themeColor="text1"/>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2D5DA0FB" w:rsidR="00B51518" w:rsidRPr="002904EA" w:rsidRDefault="002904EA" w:rsidP="00B51518">
            <w:pPr>
              <w:pStyle w:val="DefaultText"/>
              <w:widowControl/>
              <w:rPr>
                <w:rStyle w:val="InitialStyle"/>
                <w:rFonts w:ascii="Arial" w:hAnsi="Arial" w:cs="Arial"/>
                <w:bCs/>
              </w:rPr>
            </w:pPr>
            <w:r w:rsidRPr="002904EA">
              <w:rPr>
                <w:rStyle w:val="InitialStyle"/>
                <w:rFonts w:ascii="Arial" w:hAnsi="Arial" w:cs="Arial"/>
                <w:bCs/>
              </w:rPr>
              <w:t>Maine Judicial Branch</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070AAA21"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6103E">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E6103E">
        <w:rPr>
          <w:rStyle w:val="InitialStyle"/>
          <w:rFonts w:ascii="Arial" w:hAnsi="Arial" w:cs="Arial"/>
          <w:b/>
          <w:bCs/>
          <w:sz w:val="28"/>
          <w:szCs w:val="28"/>
        </w:rPr>
        <w:t>Judicial Branch</w:t>
      </w:r>
    </w:p>
    <w:p w14:paraId="14D216B5" w14:textId="3AB28C2D"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030AA0">
        <w:rPr>
          <w:rStyle w:val="InitialStyle"/>
          <w:rFonts w:ascii="Arial" w:hAnsi="Arial" w:cs="Arial"/>
          <w:b/>
          <w:bCs/>
          <w:sz w:val="28"/>
          <w:szCs w:val="28"/>
        </w:rPr>
        <w:t xml:space="preserve"> 202409167</w:t>
      </w:r>
    </w:p>
    <w:p w14:paraId="5D6134A4" w14:textId="04886683" w:rsidR="00E6103E" w:rsidRPr="004C661E" w:rsidRDefault="00DF785A" w:rsidP="00E6103E">
      <w:pPr>
        <w:pStyle w:val="DefaultText"/>
        <w:widowControl/>
        <w:jc w:val="center"/>
        <w:rPr>
          <w:rStyle w:val="InitialStyle"/>
          <w:rFonts w:ascii="Arial" w:hAnsi="Arial" w:cs="Arial"/>
          <w:b/>
          <w:bCs/>
          <w:color w:val="000000" w:themeColor="text1"/>
          <w:sz w:val="28"/>
          <w:szCs w:val="28"/>
          <w:u w:val="single"/>
        </w:rPr>
      </w:pPr>
      <w:r w:rsidRPr="004C661E">
        <w:rPr>
          <w:rStyle w:val="InitialStyle"/>
          <w:rFonts w:ascii="Arial" w:hAnsi="Arial" w:cs="Arial"/>
          <w:b/>
          <w:bCs/>
          <w:color w:val="000000" w:themeColor="text1"/>
          <w:sz w:val="28"/>
          <w:szCs w:val="28"/>
          <w:u w:val="single"/>
        </w:rPr>
        <w:t>Snow Removal Services</w:t>
      </w:r>
      <w:r w:rsidR="00E6103E" w:rsidRPr="004C661E">
        <w:rPr>
          <w:rStyle w:val="InitialStyle"/>
          <w:rFonts w:ascii="Arial" w:hAnsi="Arial" w:cs="Arial"/>
          <w:b/>
          <w:bCs/>
          <w:color w:val="000000" w:themeColor="text1"/>
          <w:sz w:val="28"/>
          <w:szCs w:val="28"/>
          <w:u w:val="single"/>
        </w:rPr>
        <w:t xml:space="preserve"> </w:t>
      </w:r>
      <w:r w:rsidR="004C661E" w:rsidRPr="004C661E">
        <w:rPr>
          <w:rStyle w:val="InitialStyle"/>
          <w:rFonts w:ascii="Arial" w:hAnsi="Arial" w:cs="Arial"/>
          <w:b/>
          <w:bCs/>
          <w:color w:val="000000" w:themeColor="text1"/>
          <w:sz w:val="28"/>
          <w:szCs w:val="28"/>
          <w:u w:val="single"/>
        </w:rPr>
        <w:t>for</w:t>
      </w:r>
      <w:r w:rsidR="00E6103E" w:rsidRPr="004C661E">
        <w:rPr>
          <w:rStyle w:val="InitialStyle"/>
          <w:rFonts w:ascii="Arial" w:hAnsi="Arial" w:cs="Arial"/>
          <w:b/>
          <w:bCs/>
          <w:color w:val="000000" w:themeColor="text1"/>
          <w:sz w:val="28"/>
          <w:szCs w:val="28"/>
          <w:u w:val="single"/>
        </w:rPr>
        <w:t xml:space="preserve"> York Judicial Center</w:t>
      </w:r>
    </w:p>
    <w:p w14:paraId="4174DA8F" w14:textId="77777777" w:rsidR="00E82FB4" w:rsidRPr="00FD72D2" w:rsidRDefault="00E82FB4" w:rsidP="004C661E">
      <w:pPr>
        <w:pStyle w:val="DefaultText"/>
        <w:widowControl/>
        <w:rPr>
          <w:rStyle w:val="InitialStyle"/>
          <w:rFonts w:ascii="Arial" w:hAnsi="Arial" w:cs="Arial"/>
          <w:bCs/>
          <w:color w:val="000000" w:themeColor="text1"/>
        </w:rPr>
      </w:pPr>
    </w:p>
    <w:p w14:paraId="5D7824F1" w14:textId="17DCDB5E" w:rsidR="00E82FB4" w:rsidRPr="00FD72D2" w:rsidRDefault="00F53B75" w:rsidP="004F0520">
      <w:pPr>
        <w:rPr>
          <w:rFonts w:ascii="Arial" w:hAnsi="Arial" w:cs="Arial"/>
          <w:b/>
          <w:color w:val="000000" w:themeColor="text1"/>
          <w:sz w:val="24"/>
          <w:szCs w:val="24"/>
        </w:rPr>
      </w:pPr>
      <w:bookmarkStart w:id="3" w:name="_Toc367174722"/>
      <w:bookmarkStart w:id="4" w:name="_Toc397069190"/>
      <w:r w:rsidRPr="00FD72D2">
        <w:rPr>
          <w:rFonts w:ascii="Arial" w:hAnsi="Arial" w:cs="Arial"/>
          <w:b/>
          <w:color w:val="000000" w:themeColor="text1"/>
          <w:sz w:val="24"/>
          <w:szCs w:val="24"/>
        </w:rPr>
        <w:t>PART I</w:t>
      </w:r>
      <w:r w:rsidRPr="00FD72D2">
        <w:rPr>
          <w:rFonts w:ascii="Arial" w:hAnsi="Arial" w:cs="Arial"/>
          <w:b/>
          <w:color w:val="000000" w:themeColor="text1"/>
          <w:sz w:val="24"/>
          <w:szCs w:val="24"/>
        </w:rPr>
        <w:tab/>
      </w:r>
      <w:r w:rsidR="00E82FB4" w:rsidRPr="00FD72D2">
        <w:rPr>
          <w:rFonts w:ascii="Arial" w:hAnsi="Arial" w:cs="Arial"/>
          <w:b/>
          <w:color w:val="000000" w:themeColor="text1"/>
          <w:sz w:val="24"/>
          <w:szCs w:val="24"/>
        </w:rPr>
        <w:t>INTRODUCTION</w:t>
      </w:r>
      <w:bookmarkEnd w:id="3"/>
      <w:bookmarkEnd w:id="4"/>
    </w:p>
    <w:p w14:paraId="652E0E76" w14:textId="77777777" w:rsidR="00E82FB4" w:rsidRPr="00FD72D2" w:rsidRDefault="00E82FB4" w:rsidP="004F0520">
      <w:pPr>
        <w:rPr>
          <w:rFonts w:ascii="Arial" w:hAnsi="Arial" w:cs="Arial"/>
          <w:color w:val="000000" w:themeColor="text1"/>
          <w:sz w:val="24"/>
          <w:szCs w:val="24"/>
        </w:rPr>
      </w:pPr>
    </w:p>
    <w:p w14:paraId="32EDA7B3" w14:textId="6778CC39" w:rsidR="00E82FB4" w:rsidRPr="00FD72D2" w:rsidRDefault="00E82FB4" w:rsidP="00B03502">
      <w:pPr>
        <w:pStyle w:val="ListParagraph"/>
        <w:numPr>
          <w:ilvl w:val="0"/>
          <w:numId w:val="11"/>
        </w:numPr>
        <w:rPr>
          <w:rFonts w:ascii="Arial" w:hAnsi="Arial" w:cs="Arial"/>
          <w:b/>
          <w:color w:val="000000" w:themeColor="text1"/>
          <w:sz w:val="24"/>
          <w:szCs w:val="24"/>
        </w:rPr>
      </w:pPr>
      <w:bookmarkStart w:id="5" w:name="_Toc367174723"/>
      <w:bookmarkStart w:id="6" w:name="_Toc397069191"/>
      <w:r w:rsidRPr="00FD72D2">
        <w:rPr>
          <w:rFonts w:ascii="Arial" w:hAnsi="Arial" w:cs="Arial"/>
          <w:b/>
          <w:color w:val="000000" w:themeColor="text1"/>
          <w:sz w:val="24"/>
          <w:szCs w:val="24"/>
        </w:rPr>
        <w:t>P</w:t>
      </w:r>
      <w:r w:rsidR="001E0868" w:rsidRPr="00FD72D2">
        <w:rPr>
          <w:rFonts w:ascii="Arial" w:hAnsi="Arial" w:cs="Arial"/>
          <w:b/>
          <w:color w:val="000000" w:themeColor="text1"/>
          <w:sz w:val="24"/>
          <w:szCs w:val="24"/>
        </w:rPr>
        <w:t>urpose and Background</w:t>
      </w:r>
      <w:bookmarkEnd w:id="5"/>
      <w:bookmarkEnd w:id="6"/>
    </w:p>
    <w:p w14:paraId="624747E8" w14:textId="77777777" w:rsidR="00E82FB4" w:rsidRPr="00FD72D2" w:rsidRDefault="00E82FB4" w:rsidP="004F0520">
      <w:pPr>
        <w:rPr>
          <w:rFonts w:ascii="Arial" w:hAnsi="Arial" w:cs="Arial"/>
          <w:color w:val="000000" w:themeColor="text1"/>
          <w:sz w:val="24"/>
          <w:szCs w:val="24"/>
        </w:rPr>
      </w:pPr>
    </w:p>
    <w:p w14:paraId="13B2A7C0" w14:textId="16E1779C" w:rsidR="00095BA3" w:rsidRPr="00FD72D2" w:rsidRDefault="00E82FB4" w:rsidP="00E33B75">
      <w:pPr>
        <w:rPr>
          <w:rFonts w:ascii="Arial" w:hAnsi="Arial" w:cs="Arial"/>
          <w:color w:val="000000" w:themeColor="text1"/>
          <w:sz w:val="24"/>
          <w:szCs w:val="24"/>
        </w:rPr>
      </w:pPr>
      <w:r w:rsidRPr="00FD72D2">
        <w:rPr>
          <w:rFonts w:ascii="Arial" w:hAnsi="Arial" w:cs="Arial"/>
          <w:color w:val="000000" w:themeColor="text1"/>
          <w:sz w:val="24"/>
          <w:szCs w:val="24"/>
        </w:rPr>
        <w:t>The</w:t>
      </w:r>
      <w:r w:rsidR="002904EA" w:rsidRPr="00FD72D2">
        <w:rPr>
          <w:rFonts w:ascii="Arial" w:hAnsi="Arial" w:cs="Arial"/>
          <w:color w:val="000000" w:themeColor="text1"/>
          <w:sz w:val="24"/>
          <w:szCs w:val="24"/>
        </w:rPr>
        <w:t xml:space="preserve"> Maine Judicial Branch </w:t>
      </w:r>
      <w:r w:rsidR="00AD7C80" w:rsidRPr="00FD72D2">
        <w:rPr>
          <w:rFonts w:ascii="Arial" w:hAnsi="Arial" w:cs="Arial"/>
          <w:color w:val="000000" w:themeColor="text1"/>
          <w:sz w:val="24"/>
          <w:szCs w:val="24"/>
        </w:rPr>
        <w:t>(Department</w:t>
      </w:r>
      <w:r w:rsidR="00A21745" w:rsidRPr="00FD72D2">
        <w:rPr>
          <w:rFonts w:ascii="Arial" w:hAnsi="Arial" w:cs="Arial"/>
          <w:color w:val="000000" w:themeColor="text1"/>
          <w:sz w:val="24"/>
          <w:szCs w:val="24"/>
        </w:rPr>
        <w:t xml:space="preserve">) </w:t>
      </w:r>
      <w:r w:rsidRPr="00FD72D2">
        <w:rPr>
          <w:rFonts w:ascii="Arial" w:hAnsi="Arial" w:cs="Arial"/>
          <w:color w:val="000000" w:themeColor="text1"/>
          <w:sz w:val="24"/>
          <w:szCs w:val="24"/>
        </w:rPr>
        <w:t xml:space="preserve">is seeking </w:t>
      </w:r>
      <w:r w:rsidR="002904EA" w:rsidRPr="00FD72D2">
        <w:rPr>
          <w:rFonts w:ascii="Arial" w:hAnsi="Arial" w:cs="Arial"/>
          <w:color w:val="000000" w:themeColor="text1"/>
          <w:sz w:val="24"/>
          <w:szCs w:val="24"/>
        </w:rPr>
        <w:t>snow removal services for the York Judicial Center</w:t>
      </w:r>
      <w:r w:rsidR="00BD7F4C" w:rsidRPr="00FD72D2">
        <w:rPr>
          <w:rFonts w:ascii="Arial" w:hAnsi="Arial" w:cs="Arial"/>
          <w:color w:val="000000" w:themeColor="text1"/>
          <w:sz w:val="24"/>
          <w:szCs w:val="24"/>
        </w:rPr>
        <w:t xml:space="preserve"> as</w:t>
      </w:r>
      <w:r w:rsidRPr="00FD72D2">
        <w:rPr>
          <w:rFonts w:ascii="Arial" w:hAnsi="Arial" w:cs="Arial"/>
          <w:color w:val="000000" w:themeColor="text1"/>
          <w:sz w:val="24"/>
          <w:szCs w:val="24"/>
        </w:rPr>
        <w:t xml:space="preserve"> </w:t>
      </w:r>
      <w:r w:rsidR="00095BA3" w:rsidRPr="00FD72D2">
        <w:rPr>
          <w:rFonts w:ascii="Arial" w:hAnsi="Arial" w:cs="Arial"/>
          <w:color w:val="000000" w:themeColor="text1"/>
          <w:sz w:val="24"/>
          <w:szCs w:val="24"/>
        </w:rPr>
        <w:t>defined in this Request for Proposal (RFP)</w:t>
      </w:r>
      <w:r w:rsidR="00DB2372" w:rsidRPr="00FD72D2">
        <w:rPr>
          <w:rFonts w:ascii="Arial" w:hAnsi="Arial" w:cs="Arial"/>
          <w:color w:val="000000" w:themeColor="text1"/>
          <w:sz w:val="24"/>
          <w:szCs w:val="24"/>
        </w:rPr>
        <w:t xml:space="preserve"> document</w:t>
      </w:r>
      <w:r w:rsidR="00095BA3" w:rsidRPr="00FD72D2">
        <w:rPr>
          <w:rFonts w:ascii="Arial" w:hAnsi="Arial" w:cs="Arial"/>
          <w:color w:val="000000" w:themeColor="text1"/>
          <w:sz w:val="24"/>
          <w:szCs w:val="24"/>
        </w:rPr>
        <w:t xml:space="preserve">. </w:t>
      </w:r>
      <w:r w:rsidR="00735C0A" w:rsidRPr="00FD72D2">
        <w:rPr>
          <w:rFonts w:ascii="Arial" w:hAnsi="Arial" w:cs="Arial"/>
          <w:color w:val="000000" w:themeColor="text1"/>
          <w:sz w:val="24"/>
          <w:szCs w:val="24"/>
        </w:rPr>
        <w:t xml:space="preserve"> </w:t>
      </w:r>
      <w:r w:rsidRPr="00FD72D2">
        <w:rPr>
          <w:rFonts w:ascii="Arial" w:hAnsi="Arial" w:cs="Arial"/>
          <w:color w:val="000000" w:themeColor="text1"/>
          <w:sz w:val="24"/>
          <w:szCs w:val="24"/>
        </w:rPr>
        <w:t xml:space="preserve">This document </w:t>
      </w:r>
      <w:r w:rsidR="00BD7F4C" w:rsidRPr="00FD72D2">
        <w:rPr>
          <w:rFonts w:ascii="Arial" w:hAnsi="Arial" w:cs="Arial"/>
          <w:color w:val="000000" w:themeColor="text1"/>
          <w:sz w:val="24"/>
          <w:szCs w:val="24"/>
        </w:rPr>
        <w:t xml:space="preserve">provides </w:t>
      </w:r>
      <w:r w:rsidRPr="00FD72D2">
        <w:rPr>
          <w:rFonts w:ascii="Arial" w:hAnsi="Arial" w:cs="Arial"/>
          <w:color w:val="000000" w:themeColor="text1"/>
          <w:sz w:val="24"/>
          <w:szCs w:val="24"/>
        </w:rPr>
        <w:t>instructions for subm</w:t>
      </w:r>
      <w:r w:rsidR="00BD7F4C" w:rsidRPr="00FD72D2">
        <w:rPr>
          <w:rFonts w:ascii="Arial" w:hAnsi="Arial" w:cs="Arial"/>
          <w:color w:val="000000" w:themeColor="text1"/>
          <w:sz w:val="24"/>
          <w:szCs w:val="24"/>
        </w:rPr>
        <w:t xml:space="preserve">itting proposals, the procedure and criteria by which the </w:t>
      </w:r>
      <w:r w:rsidR="001435F6" w:rsidRPr="00FD72D2">
        <w:rPr>
          <w:rFonts w:ascii="Arial" w:hAnsi="Arial" w:cs="Arial"/>
          <w:color w:val="000000" w:themeColor="text1"/>
          <w:sz w:val="24"/>
          <w:szCs w:val="24"/>
        </w:rPr>
        <w:t>awarded Bidder</w:t>
      </w:r>
      <w:r w:rsidR="00BD7F4C" w:rsidRPr="00FD72D2">
        <w:rPr>
          <w:rFonts w:ascii="Arial" w:hAnsi="Arial" w:cs="Arial"/>
          <w:color w:val="000000" w:themeColor="text1"/>
          <w:sz w:val="24"/>
          <w:szCs w:val="24"/>
        </w:rPr>
        <w:t xml:space="preserve"> will be selected</w:t>
      </w:r>
      <w:r w:rsidR="002B4FD5" w:rsidRPr="00FD72D2">
        <w:rPr>
          <w:rFonts w:ascii="Arial" w:hAnsi="Arial" w:cs="Arial"/>
          <w:color w:val="000000" w:themeColor="text1"/>
          <w:sz w:val="24"/>
          <w:szCs w:val="24"/>
        </w:rPr>
        <w:t>,</w:t>
      </w:r>
      <w:r w:rsidR="00BD7F4C" w:rsidRPr="00FD72D2">
        <w:rPr>
          <w:rFonts w:ascii="Arial" w:hAnsi="Arial" w:cs="Arial"/>
          <w:color w:val="000000" w:themeColor="text1"/>
          <w:sz w:val="24"/>
          <w:szCs w:val="24"/>
        </w:rPr>
        <w:t xml:space="preserve"> and the contractual terms which will govern the relationship between the State of Maine</w:t>
      </w:r>
      <w:r w:rsidR="00AD7C80" w:rsidRPr="00FD72D2">
        <w:rPr>
          <w:rFonts w:ascii="Arial" w:hAnsi="Arial" w:cs="Arial"/>
          <w:color w:val="000000" w:themeColor="text1"/>
          <w:sz w:val="24"/>
          <w:szCs w:val="24"/>
        </w:rPr>
        <w:t xml:space="preserve"> (</w:t>
      </w:r>
      <w:r w:rsidR="00CB7768" w:rsidRPr="00FD72D2">
        <w:rPr>
          <w:rFonts w:ascii="Arial" w:hAnsi="Arial" w:cs="Arial"/>
          <w:color w:val="000000" w:themeColor="text1"/>
          <w:sz w:val="24"/>
          <w:szCs w:val="24"/>
        </w:rPr>
        <w:t>State)</w:t>
      </w:r>
      <w:r w:rsidR="00BD7F4C" w:rsidRPr="00FD72D2">
        <w:rPr>
          <w:rFonts w:ascii="Arial" w:hAnsi="Arial" w:cs="Arial"/>
          <w:color w:val="000000" w:themeColor="text1"/>
          <w:sz w:val="24"/>
          <w:szCs w:val="24"/>
        </w:rPr>
        <w:t xml:space="preserve"> and the awarded </w:t>
      </w:r>
      <w:r w:rsidR="00CB7768" w:rsidRPr="00FD72D2">
        <w:rPr>
          <w:rFonts w:ascii="Arial" w:hAnsi="Arial" w:cs="Arial"/>
          <w:color w:val="000000" w:themeColor="text1"/>
          <w:sz w:val="24"/>
          <w:szCs w:val="24"/>
        </w:rPr>
        <w:t>Bidder</w:t>
      </w:r>
      <w:r w:rsidR="00433A19" w:rsidRPr="00FD72D2">
        <w:rPr>
          <w:rFonts w:ascii="Arial" w:hAnsi="Arial" w:cs="Arial"/>
          <w:color w:val="000000" w:themeColor="text1"/>
          <w:sz w:val="24"/>
          <w:szCs w:val="24"/>
        </w:rPr>
        <w:t>.</w:t>
      </w:r>
      <w:bookmarkStart w:id="7" w:name="_Hlk71031929"/>
    </w:p>
    <w:p w14:paraId="13E0E239" w14:textId="03EDE02A" w:rsidR="00A8350B" w:rsidRPr="00FD72D2" w:rsidRDefault="00A8350B" w:rsidP="00E33B75">
      <w:pPr>
        <w:rPr>
          <w:rFonts w:ascii="Arial" w:hAnsi="Arial" w:cs="Arial"/>
          <w:color w:val="000000" w:themeColor="text1"/>
          <w:sz w:val="24"/>
          <w:szCs w:val="24"/>
        </w:rPr>
      </w:pPr>
    </w:p>
    <w:p w14:paraId="57BD6CF8" w14:textId="7FD17199" w:rsidR="00A8350B" w:rsidRPr="00331B44" w:rsidRDefault="00CE45B7" w:rsidP="00E33B75">
      <w:pPr>
        <w:rPr>
          <w:rFonts w:ascii="Arial" w:hAnsi="Arial" w:cs="Arial"/>
          <w:sz w:val="24"/>
          <w:szCs w:val="24"/>
        </w:rPr>
      </w:pPr>
      <w:r w:rsidRPr="00FD72D2">
        <w:rPr>
          <w:rFonts w:ascii="Arial" w:hAnsi="Arial" w:cs="Arial"/>
          <w:color w:val="000000" w:themeColor="text1"/>
          <w:sz w:val="24"/>
          <w:szCs w:val="24"/>
        </w:rPr>
        <w:t xml:space="preserve">The successful Bidder shall be responsible </w:t>
      </w:r>
      <w:r w:rsidRPr="00BA00DC">
        <w:rPr>
          <w:rFonts w:ascii="Arial" w:hAnsi="Arial" w:cs="Arial"/>
          <w:sz w:val="24"/>
          <w:szCs w:val="24"/>
        </w:rPr>
        <w:t xml:space="preserve">for complying with all local ordinances regarding working times. During normal working days Monday-Friday (except holidays on which the court is closed), snow accumulated during the preceding night or non-workday must be cleared prior to 7:00 a.m. During normal working hours (7:00 a.m. to 5:00 p.m., Monday-Friday), the removal of snow will begin after the accumulation of 2" of snow under normal conditions but will be subject to the Facilities Engineer’s discretion. For snowstorms happening on the weekends or holidays, the lot will be required to be clear within 12 hours after the end of the storm. One piece of snow moving equipment with a sander will always have to be in place on property during snow events during operational hours &amp; a minimum of one (1) hand crew personnel. </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73A4FB2"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FD72D2">
        <w:rPr>
          <w:rFonts w:ascii="Arial" w:hAnsi="Arial" w:cs="Arial"/>
          <w:sz w:val="24"/>
          <w:szCs w:val="24"/>
        </w:rPr>
        <w:t xml:space="preserve"> two (2)</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8FF7D32" w:rsidR="00F53B75" w:rsidRPr="004C661E" w:rsidRDefault="0008185C" w:rsidP="00583A7B">
            <w:pPr>
              <w:jc w:val="center"/>
              <w:rPr>
                <w:rFonts w:ascii="Arial" w:hAnsi="Arial" w:cs="Arial"/>
                <w:sz w:val="24"/>
                <w:szCs w:val="24"/>
              </w:rPr>
            </w:pPr>
            <w:r>
              <w:rPr>
                <w:rFonts w:ascii="Arial" w:hAnsi="Arial" w:cs="Arial"/>
                <w:sz w:val="24"/>
                <w:szCs w:val="24"/>
              </w:rPr>
              <w:t>November</w:t>
            </w:r>
            <w:r w:rsidR="004C661E">
              <w:rPr>
                <w:rFonts w:ascii="Arial" w:hAnsi="Arial" w:cs="Arial"/>
                <w:sz w:val="24"/>
                <w:szCs w:val="24"/>
              </w:rPr>
              <w:t xml:space="preserve"> 15</w:t>
            </w:r>
            <w:r w:rsidR="002904EA" w:rsidRPr="004C661E">
              <w:rPr>
                <w:rFonts w:ascii="Arial" w:hAnsi="Arial" w:cs="Arial"/>
                <w:sz w:val="24"/>
                <w:szCs w:val="24"/>
              </w:rPr>
              <w:t>, 2024</w:t>
            </w:r>
          </w:p>
        </w:tc>
        <w:tc>
          <w:tcPr>
            <w:tcW w:w="2520" w:type="dxa"/>
            <w:tcBorders>
              <w:top w:val="double" w:sz="4" w:space="0" w:color="auto"/>
            </w:tcBorders>
            <w:shd w:val="clear" w:color="auto" w:fill="auto"/>
          </w:tcPr>
          <w:p w14:paraId="6B06294F" w14:textId="464F322E" w:rsidR="00F53B75" w:rsidRPr="004C661E" w:rsidRDefault="0008185C" w:rsidP="00583A7B">
            <w:pPr>
              <w:jc w:val="center"/>
              <w:rPr>
                <w:rFonts w:ascii="Arial" w:hAnsi="Arial" w:cs="Arial"/>
                <w:sz w:val="24"/>
                <w:szCs w:val="24"/>
              </w:rPr>
            </w:pPr>
            <w:r>
              <w:rPr>
                <w:rFonts w:ascii="Arial" w:hAnsi="Arial" w:cs="Arial"/>
                <w:sz w:val="24"/>
                <w:szCs w:val="24"/>
              </w:rPr>
              <w:t>November</w:t>
            </w:r>
            <w:r w:rsidR="004C661E">
              <w:rPr>
                <w:rFonts w:ascii="Arial" w:hAnsi="Arial" w:cs="Arial"/>
                <w:sz w:val="24"/>
                <w:szCs w:val="24"/>
              </w:rPr>
              <w:t xml:space="preserve"> 14</w:t>
            </w:r>
            <w:r w:rsidR="002904EA" w:rsidRPr="004C661E">
              <w:rPr>
                <w:rFonts w:ascii="Arial" w:hAnsi="Arial" w:cs="Arial"/>
                <w:sz w:val="24"/>
                <w:szCs w:val="24"/>
              </w:rPr>
              <w:t>, 2025</w:t>
            </w:r>
          </w:p>
        </w:tc>
      </w:tr>
      <w:tr w:rsidR="002904EA" w:rsidRPr="00C97934" w14:paraId="1BBAD6AB" w14:textId="77777777" w:rsidTr="00616DCB">
        <w:trPr>
          <w:trHeight w:val="276"/>
        </w:trPr>
        <w:tc>
          <w:tcPr>
            <w:tcW w:w="5385" w:type="dxa"/>
            <w:shd w:val="clear" w:color="auto" w:fill="auto"/>
          </w:tcPr>
          <w:p w14:paraId="4CF4EB99" w14:textId="77777777" w:rsidR="002904EA" w:rsidRPr="00C97934" w:rsidRDefault="002904EA" w:rsidP="002904EA">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2AA01313" w:rsidR="002904EA" w:rsidRPr="004C661E" w:rsidRDefault="0008185C" w:rsidP="002904EA">
            <w:pPr>
              <w:jc w:val="center"/>
              <w:rPr>
                <w:rFonts w:ascii="Arial" w:hAnsi="Arial" w:cs="Arial"/>
                <w:sz w:val="24"/>
                <w:szCs w:val="24"/>
              </w:rPr>
            </w:pPr>
            <w:r>
              <w:rPr>
                <w:rFonts w:ascii="Arial" w:hAnsi="Arial" w:cs="Arial"/>
                <w:sz w:val="24"/>
                <w:szCs w:val="24"/>
              </w:rPr>
              <w:t>November</w:t>
            </w:r>
            <w:r w:rsidR="004C661E">
              <w:rPr>
                <w:rFonts w:ascii="Arial" w:hAnsi="Arial" w:cs="Arial"/>
                <w:sz w:val="24"/>
                <w:szCs w:val="24"/>
              </w:rPr>
              <w:t xml:space="preserve"> 15</w:t>
            </w:r>
            <w:r w:rsidR="002904EA" w:rsidRPr="004C661E">
              <w:rPr>
                <w:rFonts w:ascii="Arial" w:hAnsi="Arial" w:cs="Arial"/>
                <w:sz w:val="24"/>
                <w:szCs w:val="24"/>
              </w:rPr>
              <w:t>, 2025</w:t>
            </w:r>
          </w:p>
        </w:tc>
        <w:tc>
          <w:tcPr>
            <w:tcW w:w="2520" w:type="dxa"/>
            <w:shd w:val="clear" w:color="auto" w:fill="auto"/>
          </w:tcPr>
          <w:p w14:paraId="58F074BA" w14:textId="58978688" w:rsidR="002904EA" w:rsidRPr="004C661E" w:rsidRDefault="0008185C" w:rsidP="002904EA">
            <w:pPr>
              <w:jc w:val="center"/>
              <w:rPr>
                <w:rFonts w:ascii="Arial" w:hAnsi="Arial" w:cs="Arial"/>
                <w:sz w:val="24"/>
                <w:szCs w:val="24"/>
              </w:rPr>
            </w:pPr>
            <w:r>
              <w:rPr>
                <w:rFonts w:ascii="Arial" w:hAnsi="Arial" w:cs="Arial"/>
                <w:sz w:val="24"/>
                <w:szCs w:val="24"/>
              </w:rPr>
              <w:t>November</w:t>
            </w:r>
            <w:r w:rsidR="004C661E">
              <w:rPr>
                <w:rFonts w:ascii="Arial" w:hAnsi="Arial" w:cs="Arial"/>
                <w:sz w:val="24"/>
                <w:szCs w:val="24"/>
              </w:rPr>
              <w:t xml:space="preserve"> 14</w:t>
            </w:r>
            <w:r w:rsidR="002904EA" w:rsidRPr="004C661E">
              <w:rPr>
                <w:rFonts w:ascii="Arial" w:hAnsi="Arial" w:cs="Arial"/>
                <w:sz w:val="24"/>
                <w:szCs w:val="24"/>
              </w:rPr>
              <w:t>, 2027</w:t>
            </w:r>
          </w:p>
        </w:tc>
      </w:tr>
      <w:tr w:rsidR="002904EA" w:rsidRPr="00C97934" w14:paraId="580C9936" w14:textId="77777777" w:rsidTr="00616DCB">
        <w:trPr>
          <w:trHeight w:val="276"/>
        </w:trPr>
        <w:tc>
          <w:tcPr>
            <w:tcW w:w="5385" w:type="dxa"/>
            <w:shd w:val="clear" w:color="auto" w:fill="auto"/>
          </w:tcPr>
          <w:p w14:paraId="69CA2274" w14:textId="77777777" w:rsidR="002904EA" w:rsidRPr="00C97934" w:rsidRDefault="002904EA" w:rsidP="002904EA">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4CB85B2F" w:rsidR="002904EA" w:rsidRPr="004C661E" w:rsidRDefault="0008185C" w:rsidP="002904EA">
            <w:pPr>
              <w:jc w:val="center"/>
              <w:rPr>
                <w:rFonts w:ascii="Arial" w:hAnsi="Arial" w:cs="Arial"/>
                <w:sz w:val="24"/>
                <w:szCs w:val="24"/>
              </w:rPr>
            </w:pPr>
            <w:r>
              <w:rPr>
                <w:rFonts w:ascii="Arial" w:hAnsi="Arial" w:cs="Arial"/>
                <w:sz w:val="24"/>
                <w:szCs w:val="24"/>
              </w:rPr>
              <w:t>November</w:t>
            </w:r>
            <w:r w:rsidR="004C661E">
              <w:rPr>
                <w:rFonts w:ascii="Arial" w:hAnsi="Arial" w:cs="Arial"/>
                <w:sz w:val="24"/>
                <w:szCs w:val="24"/>
              </w:rPr>
              <w:t xml:space="preserve"> 15</w:t>
            </w:r>
            <w:r w:rsidR="002904EA" w:rsidRPr="004C661E">
              <w:rPr>
                <w:rFonts w:ascii="Arial" w:hAnsi="Arial" w:cs="Arial"/>
                <w:sz w:val="24"/>
                <w:szCs w:val="24"/>
              </w:rPr>
              <w:t>, 2027</w:t>
            </w:r>
          </w:p>
        </w:tc>
        <w:tc>
          <w:tcPr>
            <w:tcW w:w="2520" w:type="dxa"/>
            <w:shd w:val="clear" w:color="auto" w:fill="auto"/>
          </w:tcPr>
          <w:p w14:paraId="1E846468" w14:textId="4F96BC1B" w:rsidR="002904EA" w:rsidRPr="004C661E" w:rsidRDefault="0008185C" w:rsidP="002904EA">
            <w:pPr>
              <w:jc w:val="center"/>
              <w:rPr>
                <w:rFonts w:ascii="Arial" w:hAnsi="Arial" w:cs="Arial"/>
                <w:sz w:val="24"/>
                <w:szCs w:val="24"/>
              </w:rPr>
            </w:pPr>
            <w:r>
              <w:rPr>
                <w:rFonts w:ascii="Arial" w:hAnsi="Arial" w:cs="Arial"/>
                <w:sz w:val="24"/>
                <w:szCs w:val="24"/>
              </w:rPr>
              <w:t>November</w:t>
            </w:r>
            <w:r w:rsidR="004C661E">
              <w:rPr>
                <w:rFonts w:ascii="Arial" w:hAnsi="Arial" w:cs="Arial"/>
                <w:sz w:val="24"/>
                <w:szCs w:val="24"/>
              </w:rPr>
              <w:t xml:space="preserve"> 14</w:t>
            </w:r>
            <w:r w:rsidR="002904EA" w:rsidRPr="004C661E">
              <w:rPr>
                <w:rFonts w:ascii="Arial" w:hAnsi="Arial" w:cs="Arial"/>
                <w:sz w:val="24"/>
                <w:szCs w:val="24"/>
              </w:rPr>
              <w:t>,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20830D76"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FD72D2">
        <w:rPr>
          <w:rFonts w:ascii="Arial" w:hAnsi="Arial" w:cs="Arial"/>
          <w:color w:val="000000" w:themeColor="text1"/>
          <w:sz w:val="24"/>
          <w:szCs w:val="24"/>
        </w:rPr>
        <w:t xml:space="preserve">making </w:t>
      </w:r>
      <w:r w:rsidR="002904EA" w:rsidRPr="00FD72D2">
        <w:rPr>
          <w:rFonts w:ascii="Arial" w:hAnsi="Arial" w:cs="Arial"/>
          <w:color w:val="000000" w:themeColor="text1"/>
          <w:sz w:val="24"/>
          <w:szCs w:val="24"/>
        </w:rPr>
        <w:t>one</w:t>
      </w:r>
      <w:r w:rsidRPr="00FD72D2">
        <w:rPr>
          <w:rFonts w:ascii="Arial" w:hAnsi="Arial" w:cs="Arial"/>
          <w:color w:val="000000" w:themeColor="text1"/>
          <w:sz w:val="24"/>
          <w:szCs w:val="24"/>
        </w:rPr>
        <w:t xml:space="preserve"> </w:t>
      </w:r>
      <w:r w:rsidR="00FD72D2">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38B97970" w14:textId="7F28A695" w:rsidR="00BA00DC" w:rsidRPr="004C661E" w:rsidRDefault="00F53B75" w:rsidP="00BA00DC">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bookmarkStart w:id="18" w:name="_Toc367174729"/>
      <w:bookmarkStart w:id="19" w:name="_Toc397069197"/>
    </w:p>
    <w:p w14:paraId="3E748CF6" w14:textId="77777777" w:rsidR="00BA00DC" w:rsidRPr="00BA00DC" w:rsidRDefault="00BA00DC" w:rsidP="00BA00DC">
      <w:pPr>
        <w:rPr>
          <w:rFonts w:ascii="Arial" w:hAnsi="Arial" w:cs="Arial"/>
          <w:sz w:val="24"/>
          <w:szCs w:val="24"/>
        </w:rPr>
      </w:pPr>
    </w:p>
    <w:p w14:paraId="185099F4" w14:textId="77777777" w:rsidR="00BA00DC" w:rsidRPr="00BA00DC" w:rsidRDefault="00BA00DC" w:rsidP="00BA00DC">
      <w:pPr>
        <w:rPr>
          <w:rFonts w:ascii="Arial" w:hAnsi="Arial" w:cs="Arial"/>
          <w:sz w:val="24"/>
          <w:szCs w:val="24"/>
        </w:rPr>
      </w:pPr>
      <w:r w:rsidRPr="00BA00DC">
        <w:rPr>
          <w:rFonts w:ascii="Arial" w:hAnsi="Arial" w:cs="Arial"/>
          <w:b/>
          <w:bCs/>
          <w:sz w:val="24"/>
          <w:szCs w:val="24"/>
        </w:rPr>
        <w:t>A.</w:t>
      </w:r>
      <w:r w:rsidRPr="00BA00DC">
        <w:rPr>
          <w:rFonts w:ascii="Arial" w:hAnsi="Arial" w:cs="Arial"/>
          <w:sz w:val="24"/>
          <w:szCs w:val="24"/>
        </w:rPr>
        <w:tab/>
      </w:r>
      <w:r w:rsidRPr="00BA00DC">
        <w:rPr>
          <w:rFonts w:ascii="Arial" w:hAnsi="Arial" w:cs="Arial"/>
          <w:b/>
          <w:bCs/>
          <w:sz w:val="24"/>
          <w:szCs w:val="24"/>
        </w:rPr>
        <w:t>General Requirements</w:t>
      </w:r>
    </w:p>
    <w:p w14:paraId="672EDE49" w14:textId="77777777" w:rsidR="00BA00DC" w:rsidRPr="00BA00DC" w:rsidRDefault="00BA00DC" w:rsidP="00BA00DC">
      <w:pPr>
        <w:rPr>
          <w:rFonts w:ascii="Arial" w:hAnsi="Arial" w:cs="Arial"/>
          <w:sz w:val="24"/>
          <w:szCs w:val="24"/>
        </w:rPr>
      </w:pPr>
    </w:p>
    <w:p w14:paraId="0C127CA6" w14:textId="37B6DF46" w:rsidR="00BA00DC" w:rsidRPr="00BA00DC" w:rsidRDefault="00BA00DC" w:rsidP="00BA00DC">
      <w:pPr>
        <w:rPr>
          <w:rFonts w:ascii="Arial" w:hAnsi="Arial" w:cs="Arial"/>
          <w:sz w:val="24"/>
          <w:szCs w:val="24"/>
        </w:rPr>
      </w:pPr>
      <w:r w:rsidRPr="00BA00DC">
        <w:rPr>
          <w:rFonts w:ascii="Arial" w:hAnsi="Arial" w:cs="Arial"/>
          <w:sz w:val="24"/>
          <w:szCs w:val="24"/>
        </w:rPr>
        <w:t xml:space="preserve">The </w:t>
      </w:r>
      <w:r w:rsidR="004C661E">
        <w:rPr>
          <w:rFonts w:ascii="Arial" w:hAnsi="Arial" w:cs="Arial"/>
          <w:sz w:val="24"/>
          <w:szCs w:val="24"/>
        </w:rPr>
        <w:t>Department</w:t>
      </w:r>
      <w:r w:rsidRPr="00BA00DC">
        <w:rPr>
          <w:rFonts w:ascii="Arial" w:hAnsi="Arial" w:cs="Arial"/>
          <w:sz w:val="24"/>
          <w:szCs w:val="24"/>
        </w:rPr>
        <w:t xml:space="preserve"> requires Snow Removal and Ice Control services at the York Judicial Center located at 515 Elm Street, Biddeford, Maine 04005. The work involves all driveways, parking areas (including the access road beyond the satellite parking lot that leads to Hill Street), walkways, ramps, steps, and entrances that are adjacent to or part of the facility. These areas must be cleared of accumulated, drifted, and ice-packed snow, sanded, and salted when necessary. </w:t>
      </w:r>
    </w:p>
    <w:p w14:paraId="3C44B5E3" w14:textId="77777777" w:rsidR="00BA00DC" w:rsidRPr="00BA00DC" w:rsidRDefault="00BA00DC" w:rsidP="00BA00DC">
      <w:pPr>
        <w:rPr>
          <w:rFonts w:ascii="Arial" w:hAnsi="Arial" w:cs="Arial"/>
          <w:sz w:val="24"/>
          <w:szCs w:val="24"/>
        </w:rPr>
      </w:pPr>
    </w:p>
    <w:p w14:paraId="3302872E" w14:textId="77777777" w:rsidR="00BA00DC" w:rsidRPr="00BA00DC" w:rsidRDefault="00BA00DC" w:rsidP="00BA00DC">
      <w:pPr>
        <w:rPr>
          <w:rFonts w:ascii="Arial" w:hAnsi="Arial" w:cs="Arial"/>
          <w:sz w:val="24"/>
          <w:szCs w:val="24"/>
        </w:rPr>
      </w:pPr>
      <w:r w:rsidRPr="00BA00DC">
        <w:rPr>
          <w:rFonts w:ascii="Arial" w:hAnsi="Arial" w:cs="Arial"/>
          <w:sz w:val="24"/>
          <w:szCs w:val="24"/>
        </w:rPr>
        <w:t xml:space="preserve">The successful Bidder shall be responsible for complying with all local ordinances regarding working times. During normal working days Monday-Friday (except holidays on which the court is closed), snow accumulated during the preceding night or non-workday must be cleared prior to 7:00 a.m. During normal working hours (7:00 a.m. to 5:00 p.m., Monday-Friday), the removal of snow will begin after the accumulation of 2" of snow under normal conditions but will be subject to the Facilities Engineer’s discretion. For snowstorms happening on the weekends or holidays, the lot will be required to be clear within 12 hours after the end of the storm. One piece of snow moving equipment with a sander will always have to be in place on property during snow events during operational hours &amp; a minimum of one (1) hand crew personnel. </w:t>
      </w:r>
    </w:p>
    <w:p w14:paraId="0308AEA8" w14:textId="77777777" w:rsidR="00BA00DC" w:rsidRPr="00BA00DC" w:rsidRDefault="00BA00DC" w:rsidP="00BA00DC">
      <w:pPr>
        <w:rPr>
          <w:rFonts w:ascii="Arial" w:hAnsi="Arial" w:cs="Arial"/>
          <w:sz w:val="24"/>
          <w:szCs w:val="24"/>
        </w:rPr>
      </w:pPr>
    </w:p>
    <w:p w14:paraId="7F210652" w14:textId="77777777" w:rsidR="00BA00DC" w:rsidRPr="00BA00DC" w:rsidRDefault="00BA00DC" w:rsidP="00BA00DC">
      <w:pPr>
        <w:rPr>
          <w:rFonts w:ascii="Arial" w:hAnsi="Arial" w:cs="Arial"/>
          <w:sz w:val="24"/>
          <w:szCs w:val="24"/>
        </w:rPr>
      </w:pPr>
      <w:r w:rsidRPr="00BA00DC">
        <w:rPr>
          <w:rFonts w:ascii="Arial" w:hAnsi="Arial" w:cs="Arial"/>
          <w:sz w:val="24"/>
          <w:szCs w:val="24"/>
        </w:rPr>
        <w:t xml:space="preserve">The successful Bidder shall be responsible for snow removal and ice control services if the public and sally port snowmelt systems are inoperable. </w:t>
      </w:r>
    </w:p>
    <w:p w14:paraId="30FC66D6" w14:textId="77777777" w:rsidR="00BA00DC" w:rsidRPr="00BA00DC" w:rsidRDefault="00BA00DC" w:rsidP="00BA00DC">
      <w:pPr>
        <w:rPr>
          <w:rFonts w:ascii="Arial" w:hAnsi="Arial" w:cs="Arial"/>
          <w:sz w:val="24"/>
          <w:szCs w:val="24"/>
        </w:rPr>
      </w:pPr>
    </w:p>
    <w:p w14:paraId="5E01F1A3" w14:textId="77777777" w:rsidR="00BA00DC" w:rsidRPr="00E9366B" w:rsidRDefault="00BA00DC" w:rsidP="00BA00DC">
      <w:pPr>
        <w:rPr>
          <w:rFonts w:ascii="Arial" w:hAnsi="Arial" w:cs="Arial"/>
          <w:b/>
          <w:bCs/>
          <w:sz w:val="24"/>
          <w:szCs w:val="24"/>
        </w:rPr>
      </w:pPr>
      <w:r w:rsidRPr="00E9366B">
        <w:rPr>
          <w:rFonts w:ascii="Arial" w:hAnsi="Arial" w:cs="Arial"/>
          <w:b/>
          <w:bCs/>
          <w:sz w:val="24"/>
          <w:szCs w:val="24"/>
        </w:rPr>
        <w:t>B.</w:t>
      </w:r>
      <w:r w:rsidRPr="00E9366B">
        <w:rPr>
          <w:rFonts w:ascii="Arial" w:hAnsi="Arial" w:cs="Arial"/>
          <w:b/>
          <w:bCs/>
          <w:sz w:val="24"/>
          <w:szCs w:val="24"/>
        </w:rPr>
        <w:tab/>
        <w:t xml:space="preserve">Equipment </w:t>
      </w:r>
    </w:p>
    <w:p w14:paraId="0B9FE883" w14:textId="77777777" w:rsidR="00BA00DC" w:rsidRPr="00BA00DC" w:rsidRDefault="00BA00DC" w:rsidP="00BA00DC">
      <w:pPr>
        <w:rPr>
          <w:rFonts w:ascii="Arial" w:hAnsi="Arial" w:cs="Arial"/>
          <w:sz w:val="24"/>
          <w:szCs w:val="24"/>
        </w:rPr>
      </w:pPr>
    </w:p>
    <w:p w14:paraId="10A7AB74" w14:textId="77777777" w:rsidR="00BA00DC" w:rsidRDefault="00BA00DC" w:rsidP="00BA00DC">
      <w:pPr>
        <w:rPr>
          <w:rFonts w:ascii="Arial" w:hAnsi="Arial" w:cs="Arial"/>
          <w:sz w:val="24"/>
          <w:szCs w:val="24"/>
        </w:rPr>
      </w:pPr>
      <w:r w:rsidRPr="00BA00DC">
        <w:rPr>
          <w:rFonts w:ascii="Arial" w:hAnsi="Arial" w:cs="Arial"/>
          <w:sz w:val="24"/>
          <w:szCs w:val="24"/>
        </w:rPr>
        <w:t xml:space="preserve">The successful Bidder shall have adequate equipment to service all areas under the awarded contract. At a minimum the following equipment is required: </w:t>
      </w:r>
    </w:p>
    <w:p w14:paraId="00E400CC" w14:textId="77777777" w:rsidR="00E9366B" w:rsidRPr="00BA00DC" w:rsidRDefault="00E9366B" w:rsidP="00BA00DC">
      <w:pPr>
        <w:rPr>
          <w:rFonts w:ascii="Arial" w:hAnsi="Arial" w:cs="Arial"/>
          <w:sz w:val="24"/>
          <w:szCs w:val="24"/>
        </w:rPr>
      </w:pPr>
    </w:p>
    <w:p w14:paraId="0B694E05" w14:textId="1ED635AB" w:rsidR="00BA00DC" w:rsidRPr="00E9366B" w:rsidRDefault="00BA00DC" w:rsidP="00E9366B">
      <w:pPr>
        <w:pStyle w:val="ListParagraph"/>
        <w:numPr>
          <w:ilvl w:val="1"/>
          <w:numId w:val="11"/>
        </w:numPr>
        <w:rPr>
          <w:rFonts w:ascii="Arial" w:hAnsi="Arial" w:cs="Arial"/>
          <w:sz w:val="24"/>
          <w:szCs w:val="24"/>
        </w:rPr>
      </w:pPr>
      <w:r w:rsidRPr="00E9366B">
        <w:rPr>
          <w:rFonts w:ascii="Arial" w:hAnsi="Arial" w:cs="Arial"/>
          <w:sz w:val="24"/>
          <w:szCs w:val="24"/>
        </w:rPr>
        <w:t xml:space="preserve">Sanding unit capable of uniformly distributing sand/salt on driveways and parking lot surfaces and equipped with controls that provide varying application rates must be available for use under the awarded contract. A salting unit not attached to a vehicle that can evenly distribute salt on the concrete areas. </w:t>
      </w:r>
    </w:p>
    <w:p w14:paraId="6B00F57A" w14:textId="77777777" w:rsidR="00E9366B" w:rsidRPr="00E9366B" w:rsidRDefault="00E9366B" w:rsidP="00E9366B">
      <w:pPr>
        <w:pStyle w:val="ListParagraph"/>
        <w:rPr>
          <w:rFonts w:ascii="Arial" w:hAnsi="Arial" w:cs="Arial"/>
          <w:sz w:val="24"/>
          <w:szCs w:val="24"/>
        </w:rPr>
      </w:pPr>
    </w:p>
    <w:p w14:paraId="61E2D73A" w14:textId="2F01923B" w:rsidR="00BA00DC" w:rsidRPr="00E9366B" w:rsidRDefault="00BA00DC" w:rsidP="00E9366B">
      <w:pPr>
        <w:pStyle w:val="ListParagraph"/>
        <w:numPr>
          <w:ilvl w:val="1"/>
          <w:numId w:val="11"/>
        </w:numPr>
        <w:rPr>
          <w:rFonts w:ascii="Arial" w:hAnsi="Arial" w:cs="Arial"/>
          <w:sz w:val="24"/>
          <w:szCs w:val="24"/>
        </w:rPr>
      </w:pPr>
      <w:r w:rsidRPr="00E9366B">
        <w:rPr>
          <w:rFonts w:ascii="Arial" w:hAnsi="Arial" w:cs="Arial"/>
          <w:sz w:val="24"/>
          <w:szCs w:val="24"/>
        </w:rPr>
        <w:t xml:space="preserve">Snow blower shall be utilized on sidewalks and walkways. No equipment larger than a snow blower w/ rubber paddles to be used on any concrete courtyard areas. </w:t>
      </w:r>
    </w:p>
    <w:p w14:paraId="024F15BD" w14:textId="77777777" w:rsidR="00E9366B" w:rsidRPr="00E9366B" w:rsidRDefault="00E9366B" w:rsidP="00E9366B">
      <w:pPr>
        <w:rPr>
          <w:rFonts w:ascii="Arial" w:hAnsi="Arial" w:cs="Arial"/>
          <w:sz w:val="24"/>
          <w:szCs w:val="24"/>
        </w:rPr>
      </w:pPr>
    </w:p>
    <w:p w14:paraId="5667BBDD" w14:textId="315BBA87" w:rsidR="00BA00DC" w:rsidRPr="00E9366B" w:rsidRDefault="00BA00DC" w:rsidP="00E9366B">
      <w:pPr>
        <w:pStyle w:val="ListParagraph"/>
        <w:numPr>
          <w:ilvl w:val="1"/>
          <w:numId w:val="11"/>
        </w:numPr>
        <w:rPr>
          <w:rFonts w:ascii="Arial" w:hAnsi="Arial" w:cs="Arial"/>
          <w:sz w:val="24"/>
          <w:szCs w:val="24"/>
        </w:rPr>
      </w:pPr>
      <w:r w:rsidRPr="00E9366B">
        <w:rPr>
          <w:rFonts w:ascii="Arial" w:hAnsi="Arial" w:cs="Arial"/>
          <w:sz w:val="24"/>
          <w:szCs w:val="24"/>
        </w:rPr>
        <w:t xml:space="preserve">A mechanical rotary broom can be used on all concrete walkway areas. This will reduce impact to concrete courtyard and access paths. The snow would be mechanically moved from the front of the building to where a loader could then take the snow to a snow holding area. </w:t>
      </w:r>
    </w:p>
    <w:p w14:paraId="1DC533AA" w14:textId="77777777" w:rsidR="00E9366B" w:rsidRPr="00E9366B" w:rsidRDefault="00E9366B" w:rsidP="00E9366B">
      <w:pPr>
        <w:pStyle w:val="ListParagraph"/>
        <w:rPr>
          <w:rFonts w:ascii="Arial" w:hAnsi="Arial" w:cs="Arial"/>
          <w:sz w:val="24"/>
          <w:szCs w:val="24"/>
        </w:rPr>
      </w:pPr>
    </w:p>
    <w:p w14:paraId="649EE76C" w14:textId="289237BE" w:rsidR="00BA00DC" w:rsidRPr="00E9366B" w:rsidRDefault="00BA00DC" w:rsidP="00E9366B">
      <w:pPr>
        <w:pStyle w:val="ListParagraph"/>
        <w:numPr>
          <w:ilvl w:val="1"/>
          <w:numId w:val="11"/>
        </w:numPr>
        <w:rPr>
          <w:rFonts w:ascii="Arial" w:hAnsi="Arial" w:cs="Arial"/>
          <w:sz w:val="24"/>
          <w:szCs w:val="24"/>
        </w:rPr>
      </w:pPr>
      <w:r w:rsidRPr="00E9366B">
        <w:rPr>
          <w:rFonts w:ascii="Arial" w:hAnsi="Arial" w:cs="Arial"/>
          <w:sz w:val="24"/>
          <w:szCs w:val="24"/>
        </w:rPr>
        <w:t xml:space="preserve">A front-end loader equipped with a snow bucket with straight cutting edges (no gravel buckets with teeth will be allowed) shall be available for snow removal and piling snow in storage areas. </w:t>
      </w:r>
    </w:p>
    <w:p w14:paraId="125A2D8D" w14:textId="77777777" w:rsidR="00E9366B" w:rsidRPr="00E9366B" w:rsidRDefault="00E9366B" w:rsidP="00E9366B">
      <w:pPr>
        <w:rPr>
          <w:rFonts w:ascii="Arial" w:hAnsi="Arial" w:cs="Arial"/>
          <w:sz w:val="24"/>
          <w:szCs w:val="24"/>
        </w:rPr>
      </w:pPr>
    </w:p>
    <w:p w14:paraId="3F2107C8" w14:textId="5860367B" w:rsidR="00BA00DC" w:rsidRPr="00E9366B" w:rsidRDefault="00BA00DC" w:rsidP="00E9366B">
      <w:pPr>
        <w:pStyle w:val="ListParagraph"/>
        <w:numPr>
          <w:ilvl w:val="1"/>
          <w:numId w:val="11"/>
        </w:numPr>
        <w:rPr>
          <w:rFonts w:ascii="Arial" w:hAnsi="Arial" w:cs="Arial"/>
          <w:sz w:val="24"/>
          <w:szCs w:val="24"/>
        </w:rPr>
      </w:pPr>
      <w:r w:rsidRPr="00E9366B">
        <w:rPr>
          <w:rFonts w:ascii="Arial" w:hAnsi="Arial" w:cs="Arial"/>
          <w:sz w:val="24"/>
          <w:szCs w:val="24"/>
        </w:rPr>
        <w:t xml:space="preserve">The successful Bidder shall be responsible for providing and placing signage, barricades, tape and all other safety / traffic control equipment, to protect the public, surrounding areas, equipment, and vehicles. </w:t>
      </w:r>
    </w:p>
    <w:p w14:paraId="23824A11" w14:textId="77777777" w:rsidR="00E9366B" w:rsidRPr="00E9366B" w:rsidRDefault="00E9366B" w:rsidP="00E9366B">
      <w:pPr>
        <w:pStyle w:val="ListParagraph"/>
        <w:rPr>
          <w:rFonts w:ascii="Arial" w:hAnsi="Arial" w:cs="Arial"/>
          <w:sz w:val="24"/>
          <w:szCs w:val="24"/>
        </w:rPr>
      </w:pPr>
    </w:p>
    <w:p w14:paraId="71344C8F" w14:textId="25573DC4" w:rsidR="00BA00DC" w:rsidRPr="00E9366B" w:rsidRDefault="00BA00DC" w:rsidP="00E9366B">
      <w:pPr>
        <w:pStyle w:val="ListParagraph"/>
        <w:numPr>
          <w:ilvl w:val="1"/>
          <w:numId w:val="11"/>
        </w:numPr>
        <w:rPr>
          <w:rFonts w:ascii="Arial" w:hAnsi="Arial" w:cs="Arial"/>
          <w:sz w:val="24"/>
          <w:szCs w:val="24"/>
        </w:rPr>
      </w:pPr>
      <w:r w:rsidRPr="00E9366B">
        <w:rPr>
          <w:rFonts w:ascii="Arial" w:hAnsi="Arial" w:cs="Arial"/>
          <w:sz w:val="24"/>
          <w:szCs w:val="24"/>
        </w:rPr>
        <w:lastRenderedPageBreak/>
        <w:t xml:space="preserve">A full-size truck with a plow. </w:t>
      </w:r>
    </w:p>
    <w:p w14:paraId="6216F238" w14:textId="77777777" w:rsidR="00E9366B" w:rsidRPr="00E9366B" w:rsidRDefault="00E9366B" w:rsidP="00E9366B">
      <w:pPr>
        <w:rPr>
          <w:rFonts w:ascii="Arial" w:hAnsi="Arial" w:cs="Arial"/>
          <w:sz w:val="24"/>
          <w:szCs w:val="24"/>
        </w:rPr>
      </w:pPr>
    </w:p>
    <w:p w14:paraId="7E6A0008" w14:textId="4315075C" w:rsidR="00BA00DC" w:rsidRPr="00E9366B" w:rsidRDefault="00BA00DC" w:rsidP="00E9366B">
      <w:pPr>
        <w:pStyle w:val="ListParagraph"/>
        <w:numPr>
          <w:ilvl w:val="1"/>
          <w:numId w:val="11"/>
        </w:numPr>
        <w:rPr>
          <w:rFonts w:ascii="Arial" w:hAnsi="Arial" w:cs="Arial"/>
          <w:sz w:val="24"/>
          <w:szCs w:val="24"/>
        </w:rPr>
      </w:pPr>
      <w:r w:rsidRPr="00E9366B">
        <w:rPr>
          <w:rFonts w:ascii="Arial" w:hAnsi="Arial" w:cs="Arial"/>
          <w:sz w:val="24"/>
          <w:szCs w:val="24"/>
        </w:rPr>
        <w:t xml:space="preserve">Backup Equipment/Breakdowns/Failures: The successful Bidder shall always keep vehicles and equipment operational throughout the awarded contract period. Backup equipment must always be readily available. If the successful Bidder fails to provide adequate backup or for some other reason fails to provide service, the MJB shall complete the work as required and shall deduct monies due, all direct costs, plus 50%. </w:t>
      </w:r>
    </w:p>
    <w:p w14:paraId="43903D4D" w14:textId="77777777" w:rsidR="00BA00DC" w:rsidRPr="00BA00DC" w:rsidRDefault="00BA00DC" w:rsidP="00BA00DC">
      <w:pPr>
        <w:rPr>
          <w:rFonts w:ascii="Arial" w:hAnsi="Arial" w:cs="Arial"/>
          <w:sz w:val="24"/>
          <w:szCs w:val="24"/>
        </w:rPr>
      </w:pPr>
    </w:p>
    <w:p w14:paraId="0F8C7955" w14:textId="77777777" w:rsidR="00BA00DC" w:rsidRPr="00E9366B" w:rsidRDefault="00BA00DC" w:rsidP="00BA00DC">
      <w:pPr>
        <w:rPr>
          <w:rFonts w:ascii="Arial" w:hAnsi="Arial" w:cs="Arial"/>
          <w:b/>
          <w:bCs/>
          <w:sz w:val="24"/>
          <w:szCs w:val="24"/>
        </w:rPr>
      </w:pPr>
      <w:r w:rsidRPr="00E9366B">
        <w:rPr>
          <w:rFonts w:ascii="Arial" w:hAnsi="Arial" w:cs="Arial"/>
          <w:b/>
          <w:bCs/>
          <w:sz w:val="24"/>
          <w:szCs w:val="24"/>
        </w:rPr>
        <w:t>C.</w:t>
      </w:r>
      <w:r w:rsidRPr="00E9366B">
        <w:rPr>
          <w:rFonts w:ascii="Arial" w:hAnsi="Arial" w:cs="Arial"/>
          <w:b/>
          <w:bCs/>
          <w:sz w:val="24"/>
          <w:szCs w:val="24"/>
        </w:rPr>
        <w:tab/>
        <w:t xml:space="preserve">Specifications </w:t>
      </w:r>
    </w:p>
    <w:p w14:paraId="1B177ADD" w14:textId="77777777" w:rsidR="00BA00DC" w:rsidRPr="00BA00DC" w:rsidRDefault="00BA00DC" w:rsidP="00BA00DC">
      <w:pPr>
        <w:rPr>
          <w:rFonts w:ascii="Arial" w:hAnsi="Arial" w:cs="Arial"/>
          <w:sz w:val="24"/>
          <w:szCs w:val="24"/>
        </w:rPr>
      </w:pPr>
    </w:p>
    <w:p w14:paraId="6ED1209D" w14:textId="42E05B82" w:rsidR="00BA00DC" w:rsidRPr="00BA00DC" w:rsidRDefault="00BA00DC" w:rsidP="00BA00DC">
      <w:pPr>
        <w:rPr>
          <w:rFonts w:ascii="Arial" w:hAnsi="Arial" w:cs="Arial"/>
          <w:sz w:val="24"/>
          <w:szCs w:val="24"/>
        </w:rPr>
      </w:pPr>
      <w:r w:rsidRPr="00BA00DC">
        <w:rPr>
          <w:rFonts w:ascii="Arial" w:hAnsi="Arial" w:cs="Arial"/>
          <w:sz w:val="24"/>
          <w:szCs w:val="24"/>
        </w:rPr>
        <w:t>The</w:t>
      </w:r>
      <w:r w:rsidR="004C661E">
        <w:rPr>
          <w:rFonts w:ascii="Arial" w:hAnsi="Arial" w:cs="Arial"/>
          <w:sz w:val="24"/>
          <w:szCs w:val="24"/>
        </w:rPr>
        <w:t xml:space="preserve"> successful</w:t>
      </w:r>
      <w:r w:rsidRPr="00BA00DC">
        <w:rPr>
          <w:rFonts w:ascii="Arial" w:hAnsi="Arial" w:cs="Arial"/>
          <w:sz w:val="24"/>
          <w:szCs w:val="24"/>
        </w:rPr>
        <w:t xml:space="preserve"> Bidder shall keep snow levels behind all curbs at the traffic intersections of the York Judicial Center lots, streets, and external circulation areas below the level for clear visibility of vehicle operators. Temporary snow piles can be managed and piled on-site in areas designated by the facilities engineer. In the event of a blizzard (20+ inches of snow) snow piles can be made in the pavement areas not specifically designated by the facilities engineer, and then removed within the next 24 hours. Do not pile snow in landscaping beds or courtyard mounds even in the event of a blizzard. </w:t>
      </w:r>
    </w:p>
    <w:p w14:paraId="67DD06F1" w14:textId="77777777" w:rsidR="00BA00DC" w:rsidRPr="00BA00DC" w:rsidRDefault="00BA00DC" w:rsidP="00BA00DC">
      <w:pPr>
        <w:rPr>
          <w:rFonts w:ascii="Arial" w:hAnsi="Arial" w:cs="Arial"/>
          <w:sz w:val="24"/>
          <w:szCs w:val="24"/>
        </w:rPr>
      </w:pPr>
    </w:p>
    <w:p w14:paraId="25603893" w14:textId="77777777" w:rsidR="00BA00DC" w:rsidRPr="00BA00DC" w:rsidRDefault="00BA00DC" w:rsidP="00BA00DC">
      <w:pPr>
        <w:rPr>
          <w:rFonts w:ascii="Arial" w:hAnsi="Arial" w:cs="Arial"/>
          <w:sz w:val="24"/>
          <w:szCs w:val="24"/>
        </w:rPr>
      </w:pPr>
      <w:r w:rsidRPr="00BA00DC">
        <w:rPr>
          <w:rFonts w:ascii="Arial" w:hAnsi="Arial" w:cs="Arial"/>
          <w:sz w:val="24"/>
          <w:szCs w:val="24"/>
        </w:rPr>
        <w:t xml:space="preserve">Sand/Salt: The successful Bidder shall provide an approved salt mixture compatible (i.e., ice </w:t>
      </w:r>
      <w:proofErr w:type="spellStart"/>
      <w:r w:rsidRPr="00BA00DC">
        <w:rPr>
          <w:rFonts w:ascii="Arial" w:hAnsi="Arial" w:cs="Arial"/>
          <w:sz w:val="24"/>
          <w:szCs w:val="24"/>
        </w:rPr>
        <w:t>b’gone</w:t>
      </w:r>
      <w:proofErr w:type="spellEnd"/>
      <w:r w:rsidRPr="00BA00DC">
        <w:rPr>
          <w:rFonts w:ascii="Arial" w:hAnsi="Arial" w:cs="Arial"/>
          <w:sz w:val="24"/>
          <w:szCs w:val="24"/>
        </w:rPr>
        <w:t xml:space="preserve"> magic) with the concrete and granite areas. A labeled five (5) gallon plastic pail (with cover) of the salt mixture shall be provided with an appropriate spreader and maintained at the front public entrance, rear employee entrances, and rear judges entrance for use by others as special needs arise. </w:t>
      </w:r>
    </w:p>
    <w:p w14:paraId="77671DE4" w14:textId="77777777" w:rsidR="00BA00DC" w:rsidRPr="00BA00DC" w:rsidRDefault="00BA00DC" w:rsidP="00BA00DC">
      <w:pPr>
        <w:rPr>
          <w:rFonts w:ascii="Arial" w:hAnsi="Arial" w:cs="Arial"/>
          <w:sz w:val="24"/>
          <w:szCs w:val="24"/>
        </w:rPr>
      </w:pPr>
    </w:p>
    <w:p w14:paraId="49F2A066" w14:textId="77777777" w:rsidR="00BA00DC" w:rsidRPr="00BA00DC" w:rsidRDefault="00BA00DC" w:rsidP="00BA00DC">
      <w:pPr>
        <w:rPr>
          <w:rFonts w:ascii="Arial" w:hAnsi="Arial" w:cs="Arial"/>
          <w:sz w:val="24"/>
          <w:szCs w:val="24"/>
        </w:rPr>
      </w:pPr>
      <w:r w:rsidRPr="00BA00DC">
        <w:rPr>
          <w:rFonts w:ascii="Arial" w:hAnsi="Arial" w:cs="Arial"/>
          <w:sz w:val="24"/>
          <w:szCs w:val="24"/>
        </w:rPr>
        <w:t xml:space="preserve">All walkways must be clear by 7:00 AM.  </w:t>
      </w:r>
    </w:p>
    <w:p w14:paraId="7C004A88" w14:textId="77777777" w:rsidR="00BA00DC" w:rsidRPr="00BA00DC" w:rsidRDefault="00BA00DC" w:rsidP="00BA00DC">
      <w:pPr>
        <w:rPr>
          <w:rFonts w:ascii="Arial" w:hAnsi="Arial" w:cs="Arial"/>
          <w:sz w:val="24"/>
          <w:szCs w:val="24"/>
        </w:rPr>
      </w:pPr>
    </w:p>
    <w:p w14:paraId="32384FAC" w14:textId="77777777" w:rsidR="00BA00DC" w:rsidRPr="00BA00DC" w:rsidRDefault="00BA00DC" w:rsidP="00BA00DC">
      <w:pPr>
        <w:rPr>
          <w:rFonts w:ascii="Arial" w:hAnsi="Arial" w:cs="Arial"/>
          <w:sz w:val="24"/>
          <w:szCs w:val="24"/>
        </w:rPr>
      </w:pPr>
      <w:r w:rsidRPr="00BA00DC">
        <w:rPr>
          <w:rFonts w:ascii="Arial" w:hAnsi="Arial" w:cs="Arial"/>
          <w:sz w:val="24"/>
          <w:szCs w:val="24"/>
        </w:rPr>
        <w:t>Elm Street Entrance must be cleared, salted, sanded by 7:00 AM.</w:t>
      </w:r>
    </w:p>
    <w:p w14:paraId="259866C2" w14:textId="77777777" w:rsidR="00BA00DC" w:rsidRPr="00BA00DC" w:rsidRDefault="00BA00DC" w:rsidP="00BA00DC">
      <w:pPr>
        <w:rPr>
          <w:rFonts w:ascii="Arial" w:hAnsi="Arial" w:cs="Arial"/>
          <w:sz w:val="24"/>
          <w:szCs w:val="24"/>
        </w:rPr>
      </w:pPr>
    </w:p>
    <w:p w14:paraId="62AADE4A" w14:textId="201DB65F" w:rsidR="00BA00DC" w:rsidRPr="004C661E" w:rsidRDefault="00BA00DC" w:rsidP="004C661E">
      <w:pPr>
        <w:pStyle w:val="ListParagraph"/>
        <w:numPr>
          <w:ilvl w:val="1"/>
          <w:numId w:val="44"/>
        </w:numPr>
        <w:rPr>
          <w:rFonts w:ascii="Arial" w:hAnsi="Arial" w:cs="Arial"/>
          <w:b/>
          <w:bCs/>
          <w:sz w:val="24"/>
          <w:szCs w:val="24"/>
        </w:rPr>
      </w:pPr>
      <w:r w:rsidRPr="004C661E">
        <w:rPr>
          <w:rFonts w:ascii="Arial" w:hAnsi="Arial" w:cs="Arial"/>
          <w:b/>
          <w:bCs/>
          <w:sz w:val="24"/>
          <w:szCs w:val="24"/>
        </w:rPr>
        <w:t>Introduction to YJC Salt Management Plan</w:t>
      </w:r>
    </w:p>
    <w:p w14:paraId="501EB777" w14:textId="77777777" w:rsidR="00BA00DC" w:rsidRPr="00BA00DC" w:rsidRDefault="00BA00DC" w:rsidP="00BA00DC">
      <w:pPr>
        <w:rPr>
          <w:rFonts w:ascii="Arial" w:hAnsi="Arial" w:cs="Arial"/>
          <w:sz w:val="24"/>
          <w:szCs w:val="24"/>
        </w:rPr>
      </w:pPr>
    </w:p>
    <w:p w14:paraId="4571305D"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 xml:space="preserve">Chlorides are frequently used in road and pavement deicing during winter months. When used in a high enough concentration, chlorides can alter plant communities resulting in changes in habitat, create favorable conditions for invasive species, and result in the fatality of aquatic organisms in freshwater ecosystems. </w:t>
      </w:r>
    </w:p>
    <w:p w14:paraId="22593B5A" w14:textId="77777777" w:rsidR="00BA00DC" w:rsidRPr="00BA00DC" w:rsidRDefault="00BA00DC" w:rsidP="004C661E">
      <w:pPr>
        <w:ind w:left="360"/>
        <w:rPr>
          <w:rFonts w:ascii="Arial" w:hAnsi="Arial" w:cs="Arial"/>
          <w:sz w:val="24"/>
          <w:szCs w:val="24"/>
        </w:rPr>
      </w:pPr>
    </w:p>
    <w:p w14:paraId="54469DD2"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 xml:space="preserve">Subsequent sections identify individual maintenance items, give a brief commentary of the function, and need of the item, a description of the work required, and a suggested frequency of accomplishment. While the suggested programs and schedules must be adapted to specific projects, the material presented should provide guidance for a successful long-term program. </w:t>
      </w:r>
    </w:p>
    <w:p w14:paraId="34216EFC" w14:textId="77777777" w:rsidR="00BA00DC" w:rsidRPr="00BA00DC" w:rsidRDefault="00BA00DC" w:rsidP="004C661E">
      <w:pPr>
        <w:ind w:left="360"/>
        <w:rPr>
          <w:rFonts w:ascii="Arial" w:hAnsi="Arial" w:cs="Arial"/>
          <w:sz w:val="24"/>
          <w:szCs w:val="24"/>
        </w:rPr>
      </w:pPr>
    </w:p>
    <w:p w14:paraId="01AB9065"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 xml:space="preserve">Material Storage and Housekeeping: Salt and liquids should be stored on an impermeable surface to prevent groundwater contamination. If possible, the storage area should be covered to prevent runoff. </w:t>
      </w:r>
    </w:p>
    <w:p w14:paraId="2DCF13D0" w14:textId="77777777" w:rsidR="00BA00DC" w:rsidRPr="00BA00DC" w:rsidRDefault="00BA00DC" w:rsidP="004C661E">
      <w:pPr>
        <w:ind w:left="360"/>
        <w:rPr>
          <w:rFonts w:ascii="Arial" w:hAnsi="Arial" w:cs="Arial"/>
          <w:sz w:val="24"/>
          <w:szCs w:val="24"/>
        </w:rPr>
      </w:pPr>
    </w:p>
    <w:p w14:paraId="7C37D0FA"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 xml:space="preserve">Anti-Icing: Anti-icing helps prevent snow and ice from bonding to pavement such that it can be plowed away. </w:t>
      </w:r>
    </w:p>
    <w:p w14:paraId="0459036E" w14:textId="77777777" w:rsidR="00BA00DC" w:rsidRPr="00BA00DC" w:rsidRDefault="00BA00DC" w:rsidP="004C661E">
      <w:pPr>
        <w:ind w:left="360"/>
        <w:rPr>
          <w:rFonts w:ascii="Arial" w:hAnsi="Arial" w:cs="Arial"/>
          <w:sz w:val="24"/>
          <w:szCs w:val="24"/>
        </w:rPr>
      </w:pPr>
    </w:p>
    <w:p w14:paraId="65E54922"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Pre-Wetting: De-icing chemicals must form a brine before they can begin melting ice. Pre-wetting the chemicals accelerates the brine making process improving the effectiveness. Pre-</w:t>
      </w:r>
      <w:r w:rsidRPr="00BA00DC">
        <w:rPr>
          <w:rFonts w:ascii="Arial" w:hAnsi="Arial" w:cs="Arial"/>
          <w:sz w:val="24"/>
          <w:szCs w:val="24"/>
        </w:rPr>
        <w:lastRenderedPageBreak/>
        <w:t xml:space="preserve">wetting solid chemicals also reduces bouncing and scatter which results from the use of spreaders. </w:t>
      </w:r>
    </w:p>
    <w:p w14:paraId="283383B5" w14:textId="77777777" w:rsidR="00BA00DC" w:rsidRPr="00BA00DC" w:rsidRDefault="00BA00DC" w:rsidP="004C661E">
      <w:pPr>
        <w:ind w:left="360"/>
        <w:rPr>
          <w:rFonts w:ascii="Arial" w:hAnsi="Arial" w:cs="Arial"/>
          <w:sz w:val="24"/>
          <w:szCs w:val="24"/>
        </w:rPr>
      </w:pPr>
    </w:p>
    <w:p w14:paraId="5B506EE0"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Pony Motor-Run and Hydraulic-Run Spreaders: Pony Motor-Run and Hydraulic-Run spreaders are mechanical devices attached to trucks or other vehicles used to spread salts quickly over large areas. Spreaders must be properly calibrated, or over-salting can occur. Application rates specific to the York Judicial Center site are suggested below.</w:t>
      </w:r>
    </w:p>
    <w:p w14:paraId="37BA6317" w14:textId="77777777" w:rsidR="00BA00DC" w:rsidRPr="00BA00DC" w:rsidRDefault="00BA00DC" w:rsidP="00BA00DC">
      <w:pPr>
        <w:rPr>
          <w:rFonts w:ascii="Arial" w:hAnsi="Arial" w:cs="Arial"/>
          <w:sz w:val="24"/>
          <w:szCs w:val="24"/>
        </w:rPr>
      </w:pPr>
    </w:p>
    <w:p w14:paraId="0478296C" w14:textId="14F8A835" w:rsidR="00BA00DC" w:rsidRPr="004C661E" w:rsidRDefault="00BA00DC" w:rsidP="004C661E">
      <w:pPr>
        <w:pStyle w:val="ListParagraph"/>
        <w:numPr>
          <w:ilvl w:val="1"/>
          <w:numId w:val="44"/>
        </w:numPr>
        <w:rPr>
          <w:rFonts w:ascii="Arial" w:hAnsi="Arial" w:cs="Arial"/>
          <w:b/>
          <w:bCs/>
          <w:sz w:val="24"/>
          <w:szCs w:val="24"/>
        </w:rPr>
      </w:pPr>
      <w:r w:rsidRPr="004C661E">
        <w:rPr>
          <w:rFonts w:ascii="Arial" w:hAnsi="Arial" w:cs="Arial"/>
          <w:b/>
          <w:bCs/>
          <w:sz w:val="24"/>
          <w:szCs w:val="24"/>
        </w:rPr>
        <w:t>Project Overview</w:t>
      </w:r>
    </w:p>
    <w:p w14:paraId="10D9D354" w14:textId="77777777" w:rsidR="00BA00DC" w:rsidRPr="00BA00DC" w:rsidRDefault="00BA00DC" w:rsidP="00BA00DC">
      <w:pPr>
        <w:rPr>
          <w:rFonts w:ascii="Arial" w:hAnsi="Arial" w:cs="Arial"/>
          <w:sz w:val="24"/>
          <w:szCs w:val="24"/>
        </w:rPr>
      </w:pPr>
    </w:p>
    <w:p w14:paraId="0F8CEEBF"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The applicant has retained Gorrill Palmer for civil engineering for the development project. Gorrill Palmer has prepared the design for the stormwater management facilities and this salt management plan and may be contacted at:</w:t>
      </w:r>
    </w:p>
    <w:p w14:paraId="2CAFD5D4"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ab/>
      </w:r>
      <w:r w:rsidRPr="00BA00DC">
        <w:rPr>
          <w:rFonts w:ascii="Arial" w:hAnsi="Arial" w:cs="Arial"/>
          <w:sz w:val="24"/>
          <w:szCs w:val="24"/>
        </w:rPr>
        <w:tab/>
      </w:r>
    </w:p>
    <w:p w14:paraId="70AAE195"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Gorrill Palmer</w:t>
      </w:r>
    </w:p>
    <w:p w14:paraId="669CFA7A"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ab/>
      </w:r>
      <w:r w:rsidRPr="00BA00DC">
        <w:rPr>
          <w:rFonts w:ascii="Arial" w:hAnsi="Arial" w:cs="Arial"/>
          <w:sz w:val="24"/>
          <w:szCs w:val="24"/>
        </w:rPr>
        <w:tab/>
        <w:t>707 Sable Oaks Drive – Suite 30</w:t>
      </w:r>
    </w:p>
    <w:p w14:paraId="2F420325"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ab/>
      </w:r>
      <w:r w:rsidRPr="00BA00DC">
        <w:rPr>
          <w:rFonts w:ascii="Arial" w:hAnsi="Arial" w:cs="Arial"/>
          <w:sz w:val="24"/>
          <w:szCs w:val="24"/>
        </w:rPr>
        <w:tab/>
        <w:t>South Portland, Maine 04106</w:t>
      </w:r>
    </w:p>
    <w:p w14:paraId="127F80B4"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ab/>
      </w:r>
      <w:r w:rsidRPr="00BA00DC">
        <w:rPr>
          <w:rFonts w:ascii="Arial" w:hAnsi="Arial" w:cs="Arial"/>
          <w:sz w:val="24"/>
          <w:szCs w:val="24"/>
        </w:rPr>
        <w:tab/>
        <w:t>207.772.2515</w:t>
      </w:r>
    </w:p>
    <w:p w14:paraId="40794033"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ab/>
      </w:r>
      <w:r w:rsidRPr="00BA00DC">
        <w:rPr>
          <w:rFonts w:ascii="Arial" w:hAnsi="Arial" w:cs="Arial"/>
          <w:sz w:val="24"/>
          <w:szCs w:val="24"/>
        </w:rPr>
        <w:tab/>
        <w:t>ATTN: Doug Reynolds</w:t>
      </w:r>
    </w:p>
    <w:p w14:paraId="06A0B0F5" w14:textId="77777777" w:rsidR="00BA00DC" w:rsidRPr="00BA00DC" w:rsidRDefault="00BA00DC" w:rsidP="004C661E">
      <w:pPr>
        <w:ind w:left="360"/>
        <w:rPr>
          <w:rFonts w:ascii="Arial" w:hAnsi="Arial" w:cs="Arial"/>
          <w:sz w:val="24"/>
          <w:szCs w:val="24"/>
        </w:rPr>
      </w:pPr>
    </w:p>
    <w:p w14:paraId="5DB164F8"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 xml:space="preserve">The key receiving waters for this project are Thatcher Brook, and Urban Impaired Stream, and the Saco River, located to the south and northwest of the project site. </w:t>
      </w:r>
    </w:p>
    <w:p w14:paraId="797B603F" w14:textId="77777777" w:rsidR="00BA00DC" w:rsidRPr="00BA00DC" w:rsidRDefault="00BA00DC" w:rsidP="004C661E">
      <w:pPr>
        <w:ind w:left="360"/>
        <w:rPr>
          <w:rFonts w:ascii="Arial" w:hAnsi="Arial" w:cs="Arial"/>
          <w:sz w:val="24"/>
          <w:szCs w:val="24"/>
        </w:rPr>
      </w:pPr>
    </w:p>
    <w:p w14:paraId="0D284F25"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The project site will utilize a Maine Department of Environmental Protection (</w:t>
      </w:r>
      <w:proofErr w:type="spellStart"/>
      <w:r w:rsidRPr="00BA00DC">
        <w:rPr>
          <w:rFonts w:ascii="Arial" w:hAnsi="Arial" w:cs="Arial"/>
          <w:sz w:val="24"/>
          <w:szCs w:val="24"/>
        </w:rPr>
        <w:t>MaineDEP</w:t>
      </w:r>
      <w:proofErr w:type="spellEnd"/>
      <w:r w:rsidRPr="00BA00DC">
        <w:rPr>
          <w:rFonts w:ascii="Arial" w:hAnsi="Arial" w:cs="Arial"/>
          <w:sz w:val="24"/>
          <w:szCs w:val="24"/>
        </w:rPr>
        <w:t xml:space="preserve">) Stormwater BMP known as a wet pond for stormwater treatment. Inevitably, road salts used during winter months will contaminate stormwater runoff which enters a catch basin and storm drain network onsite, before being transported to the offsite wet pond. Wet ponds provided effective nutrients removal. However, there is no stormwater BMP which effectively removes chlorides rendering it crucial to manage the use of road salts. </w:t>
      </w:r>
    </w:p>
    <w:p w14:paraId="5E70F477" w14:textId="77777777" w:rsidR="00BA00DC" w:rsidRPr="00BA00DC" w:rsidRDefault="00BA00DC" w:rsidP="00BA00DC">
      <w:pPr>
        <w:rPr>
          <w:rFonts w:ascii="Arial" w:hAnsi="Arial" w:cs="Arial"/>
          <w:sz w:val="24"/>
          <w:szCs w:val="24"/>
        </w:rPr>
      </w:pPr>
    </w:p>
    <w:p w14:paraId="2E5F51A6" w14:textId="1A0852CB" w:rsidR="00BA00DC" w:rsidRPr="004C661E" w:rsidRDefault="00BA00DC" w:rsidP="004C661E">
      <w:pPr>
        <w:pStyle w:val="ListParagraph"/>
        <w:numPr>
          <w:ilvl w:val="1"/>
          <w:numId w:val="44"/>
        </w:numPr>
        <w:rPr>
          <w:rFonts w:ascii="Arial" w:hAnsi="Arial" w:cs="Arial"/>
          <w:b/>
          <w:bCs/>
          <w:sz w:val="24"/>
          <w:szCs w:val="24"/>
        </w:rPr>
      </w:pPr>
      <w:r w:rsidRPr="004C661E">
        <w:rPr>
          <w:rFonts w:ascii="Arial" w:hAnsi="Arial" w:cs="Arial"/>
          <w:b/>
          <w:bCs/>
          <w:sz w:val="24"/>
          <w:szCs w:val="24"/>
        </w:rPr>
        <w:t>Standard Salt Management Practices</w:t>
      </w:r>
    </w:p>
    <w:p w14:paraId="19CC0DAC" w14:textId="77777777" w:rsidR="00BA00DC" w:rsidRPr="00BA00DC" w:rsidRDefault="00BA00DC" w:rsidP="00BA00DC">
      <w:pPr>
        <w:rPr>
          <w:rFonts w:ascii="Arial" w:hAnsi="Arial" w:cs="Arial"/>
          <w:sz w:val="24"/>
          <w:szCs w:val="24"/>
        </w:rPr>
      </w:pPr>
    </w:p>
    <w:p w14:paraId="44353416" w14:textId="77777777" w:rsidR="00BA00DC" w:rsidRPr="00BA00DC" w:rsidRDefault="00BA00DC" w:rsidP="004C661E">
      <w:pPr>
        <w:ind w:left="360"/>
        <w:rPr>
          <w:rFonts w:ascii="Arial" w:hAnsi="Arial" w:cs="Arial"/>
          <w:sz w:val="24"/>
          <w:szCs w:val="24"/>
        </w:rPr>
      </w:pPr>
      <w:r w:rsidRPr="00BA00DC">
        <w:rPr>
          <w:rFonts w:ascii="Arial" w:hAnsi="Arial" w:cs="Arial"/>
          <w:sz w:val="24"/>
          <w:szCs w:val="24"/>
        </w:rPr>
        <w:t xml:space="preserve">This salt management plan is intended for general guidance. The following narrative describe the standard salt management practices as it pertains to the York Judicial Center. </w:t>
      </w:r>
    </w:p>
    <w:p w14:paraId="481BF719" w14:textId="77777777" w:rsidR="00BA00DC" w:rsidRPr="00BA00DC" w:rsidRDefault="00BA00DC" w:rsidP="004C661E">
      <w:pPr>
        <w:ind w:left="360"/>
        <w:rPr>
          <w:rFonts w:ascii="Arial" w:hAnsi="Arial" w:cs="Arial"/>
          <w:sz w:val="24"/>
          <w:szCs w:val="24"/>
        </w:rPr>
      </w:pPr>
    </w:p>
    <w:p w14:paraId="73E36261" w14:textId="781580D1" w:rsidR="00BA00DC" w:rsidRPr="004C661E" w:rsidRDefault="00BA00DC" w:rsidP="004C661E">
      <w:pPr>
        <w:pStyle w:val="ListParagraph"/>
        <w:numPr>
          <w:ilvl w:val="0"/>
          <w:numId w:val="45"/>
        </w:numPr>
        <w:rPr>
          <w:rFonts w:ascii="Arial" w:hAnsi="Arial" w:cs="Arial"/>
          <w:b/>
          <w:bCs/>
          <w:sz w:val="24"/>
          <w:szCs w:val="24"/>
        </w:rPr>
      </w:pPr>
      <w:r w:rsidRPr="004C661E">
        <w:rPr>
          <w:rFonts w:ascii="Arial" w:hAnsi="Arial" w:cs="Arial"/>
          <w:b/>
          <w:bCs/>
          <w:sz w:val="24"/>
          <w:szCs w:val="24"/>
        </w:rPr>
        <w:t>Salt Applications for Impervious Parking and Access Surfaces</w:t>
      </w:r>
    </w:p>
    <w:p w14:paraId="75421D72" w14:textId="77777777" w:rsidR="00BA00DC" w:rsidRPr="00BA00DC" w:rsidRDefault="00BA00DC" w:rsidP="004C661E">
      <w:pPr>
        <w:ind w:left="720"/>
        <w:rPr>
          <w:rFonts w:ascii="Arial" w:hAnsi="Arial" w:cs="Arial"/>
          <w:sz w:val="24"/>
          <w:szCs w:val="24"/>
        </w:rPr>
      </w:pPr>
    </w:p>
    <w:p w14:paraId="04708226"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There are several factors affecting the operation application of snow and ice control materials:</w:t>
      </w:r>
    </w:p>
    <w:p w14:paraId="6B3D9649" w14:textId="77777777" w:rsidR="00BA00DC" w:rsidRPr="00BA00DC" w:rsidRDefault="00BA00DC" w:rsidP="004C661E">
      <w:pPr>
        <w:ind w:left="1080"/>
        <w:rPr>
          <w:rFonts w:ascii="Arial" w:hAnsi="Arial" w:cs="Arial"/>
          <w:sz w:val="24"/>
          <w:szCs w:val="24"/>
        </w:rPr>
      </w:pPr>
    </w:p>
    <w:p w14:paraId="34BB6E59"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w:t>
      </w:r>
      <w:r w:rsidRPr="00BA00DC">
        <w:rPr>
          <w:rFonts w:ascii="Arial" w:hAnsi="Arial" w:cs="Arial"/>
          <w:sz w:val="24"/>
          <w:szCs w:val="24"/>
        </w:rPr>
        <w:tab/>
        <w:t>Right Material – The right material will depend upon the conditions being treated. For this site, the right material includes plowing and road salt use.</w:t>
      </w:r>
    </w:p>
    <w:p w14:paraId="158521AE"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w:t>
      </w:r>
      <w:r w:rsidRPr="00BA00DC">
        <w:rPr>
          <w:rFonts w:ascii="Arial" w:hAnsi="Arial" w:cs="Arial"/>
          <w:sz w:val="24"/>
          <w:szCs w:val="24"/>
        </w:rPr>
        <w:tab/>
        <w:t xml:space="preserve">Right Amount – The right amount of material is dependent upon the type of conditions being treated, the amount of residual product on the pavement surface, the expected pavement temperature, and the amount of precipitation that is expected. </w:t>
      </w:r>
    </w:p>
    <w:p w14:paraId="2F69BF6B"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w:t>
      </w:r>
      <w:r w:rsidRPr="00BA00DC">
        <w:rPr>
          <w:rFonts w:ascii="Arial" w:hAnsi="Arial" w:cs="Arial"/>
          <w:sz w:val="24"/>
          <w:szCs w:val="24"/>
        </w:rPr>
        <w:tab/>
        <w:t xml:space="preserve">Right Place – Precise placement of the material is important to keeping it in the right place to do the job rather than wasted to the environment. Proper material placement requires the right equipment and skilled operators. </w:t>
      </w:r>
    </w:p>
    <w:p w14:paraId="06E12FFC"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w:t>
      </w:r>
      <w:r w:rsidRPr="00BA00DC">
        <w:rPr>
          <w:rFonts w:ascii="Arial" w:hAnsi="Arial" w:cs="Arial"/>
          <w:sz w:val="24"/>
          <w:szCs w:val="24"/>
        </w:rPr>
        <w:tab/>
        <w:t xml:space="preserve">Right Time – The timing of salt placement is important to minimizing waste and maximizing chemical effectiveness. There are times when the pavement temperature </w:t>
      </w:r>
      <w:r w:rsidRPr="00BA00DC">
        <w:rPr>
          <w:rFonts w:ascii="Arial" w:hAnsi="Arial" w:cs="Arial"/>
          <w:sz w:val="24"/>
          <w:szCs w:val="24"/>
        </w:rPr>
        <w:lastRenderedPageBreak/>
        <w:t xml:space="preserve">is above freezing and therefore may not warrant salt application. </w:t>
      </w:r>
    </w:p>
    <w:p w14:paraId="07FA8E4C"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Road salt (i.e. sodium chloride, calcium chloride, magnesium chloride, and potassium chloride) categorized as a freeze point depressant will be used at the York Judicial Center. </w:t>
      </w:r>
    </w:p>
    <w:p w14:paraId="3231B27B" w14:textId="77777777" w:rsidR="00BA00DC" w:rsidRPr="00BA00DC" w:rsidRDefault="00BA00DC" w:rsidP="004C661E">
      <w:pPr>
        <w:ind w:left="1080"/>
        <w:rPr>
          <w:rFonts w:ascii="Arial" w:hAnsi="Arial" w:cs="Arial"/>
          <w:sz w:val="24"/>
          <w:szCs w:val="24"/>
        </w:rPr>
      </w:pPr>
    </w:p>
    <w:p w14:paraId="3798ED5A"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Salt can range from simple table salt to calcium chloride. Salts are used because they can decrease the freezing point of water. Below is a table of materials and the lowest pavement temperature at which that material works:</w:t>
      </w:r>
    </w:p>
    <w:p w14:paraId="3EF75BA1" w14:textId="77777777" w:rsidR="00BA00DC" w:rsidRPr="00BA00DC" w:rsidRDefault="00BA00DC" w:rsidP="004C661E">
      <w:pPr>
        <w:rPr>
          <w:rFonts w:ascii="Arial" w:hAnsi="Arial" w:cs="Arial"/>
          <w:sz w:val="24"/>
          <w:szCs w:val="24"/>
        </w:rPr>
      </w:pPr>
    </w:p>
    <w:p w14:paraId="682C3719" w14:textId="2895AA5D" w:rsidR="00BA00DC" w:rsidRPr="00BA00DC" w:rsidRDefault="00BA00DC" w:rsidP="004C661E">
      <w:pPr>
        <w:ind w:left="1080"/>
        <w:rPr>
          <w:rFonts w:ascii="Arial" w:hAnsi="Arial" w:cs="Arial"/>
          <w:sz w:val="24"/>
          <w:szCs w:val="24"/>
        </w:rPr>
      </w:pPr>
      <w:r w:rsidRPr="00BA00DC">
        <w:rPr>
          <w:rFonts w:ascii="Arial" w:hAnsi="Arial" w:cs="Arial"/>
          <w:sz w:val="24"/>
          <w:szCs w:val="24"/>
        </w:rPr>
        <w:t>Melting Agent</w:t>
      </w:r>
      <w:r w:rsidRPr="00BA00DC">
        <w:rPr>
          <w:rFonts w:ascii="Arial" w:hAnsi="Arial" w:cs="Arial"/>
          <w:sz w:val="24"/>
          <w:szCs w:val="24"/>
        </w:rPr>
        <w:tab/>
      </w:r>
      <w:r w:rsidR="00FD72D2">
        <w:rPr>
          <w:rFonts w:ascii="Arial" w:hAnsi="Arial" w:cs="Arial"/>
          <w:sz w:val="24"/>
          <w:szCs w:val="24"/>
        </w:rPr>
        <w:tab/>
      </w:r>
      <w:r w:rsidR="00FD72D2">
        <w:rPr>
          <w:rFonts w:ascii="Arial" w:hAnsi="Arial" w:cs="Arial"/>
          <w:sz w:val="24"/>
          <w:szCs w:val="24"/>
        </w:rPr>
        <w:tab/>
      </w:r>
      <w:r w:rsidRPr="00BA00DC">
        <w:rPr>
          <w:rFonts w:ascii="Arial" w:hAnsi="Arial" w:cs="Arial"/>
          <w:sz w:val="24"/>
          <w:szCs w:val="24"/>
        </w:rPr>
        <w:t>Lowest Pavement Temperature at</w:t>
      </w:r>
      <w:r w:rsidR="00FD72D2">
        <w:rPr>
          <w:rFonts w:ascii="Arial" w:hAnsi="Arial" w:cs="Arial"/>
          <w:sz w:val="24"/>
          <w:szCs w:val="24"/>
        </w:rPr>
        <w:t xml:space="preserve"> </w:t>
      </w:r>
      <w:r w:rsidRPr="00BA00DC">
        <w:rPr>
          <w:rFonts w:ascii="Arial" w:hAnsi="Arial" w:cs="Arial"/>
          <w:sz w:val="24"/>
          <w:szCs w:val="24"/>
        </w:rPr>
        <w:t>Which Material Works</w:t>
      </w:r>
    </w:p>
    <w:p w14:paraId="034AA6BB" w14:textId="1AE92248" w:rsidR="00BA00DC" w:rsidRPr="00BA00DC" w:rsidRDefault="00BA00DC" w:rsidP="004C661E">
      <w:pPr>
        <w:ind w:left="1080"/>
        <w:rPr>
          <w:rFonts w:ascii="Arial" w:hAnsi="Arial" w:cs="Arial"/>
          <w:sz w:val="24"/>
          <w:szCs w:val="24"/>
        </w:rPr>
      </w:pPr>
      <w:r w:rsidRPr="00BA00DC">
        <w:rPr>
          <w:rFonts w:ascii="Arial" w:hAnsi="Arial" w:cs="Arial"/>
          <w:sz w:val="24"/>
          <w:szCs w:val="24"/>
        </w:rPr>
        <w:t>Calcium Chloride (CaCl2)</w:t>
      </w:r>
      <w:r w:rsidR="00FD72D2">
        <w:rPr>
          <w:rFonts w:ascii="Arial" w:hAnsi="Arial" w:cs="Arial"/>
          <w:sz w:val="24"/>
          <w:szCs w:val="24"/>
        </w:rPr>
        <w:tab/>
      </w:r>
      <w:r w:rsidR="00FD72D2">
        <w:rPr>
          <w:rFonts w:ascii="Arial" w:hAnsi="Arial" w:cs="Arial"/>
          <w:sz w:val="24"/>
          <w:szCs w:val="24"/>
        </w:rPr>
        <w:tab/>
      </w:r>
      <w:r w:rsidRPr="00BA00DC">
        <w:rPr>
          <w:rFonts w:ascii="Arial" w:hAnsi="Arial" w:cs="Arial"/>
          <w:sz w:val="24"/>
          <w:szCs w:val="24"/>
        </w:rPr>
        <w:tab/>
        <w:t>-20˚F</w:t>
      </w:r>
    </w:p>
    <w:p w14:paraId="61EB15F2" w14:textId="0CCB8EBE" w:rsidR="00BA00DC" w:rsidRPr="00BA00DC" w:rsidRDefault="00BA00DC" w:rsidP="004C661E">
      <w:pPr>
        <w:ind w:left="1080"/>
        <w:rPr>
          <w:rFonts w:ascii="Arial" w:hAnsi="Arial" w:cs="Arial"/>
          <w:sz w:val="24"/>
          <w:szCs w:val="24"/>
        </w:rPr>
      </w:pPr>
      <w:r w:rsidRPr="00BA00DC">
        <w:rPr>
          <w:rFonts w:ascii="Arial" w:hAnsi="Arial" w:cs="Arial"/>
          <w:sz w:val="24"/>
          <w:szCs w:val="24"/>
        </w:rPr>
        <w:t>Potassium Acetate (</w:t>
      </w:r>
      <w:proofErr w:type="spellStart"/>
      <w:r w:rsidRPr="00BA00DC">
        <w:rPr>
          <w:rFonts w:ascii="Arial" w:hAnsi="Arial" w:cs="Arial"/>
          <w:sz w:val="24"/>
          <w:szCs w:val="24"/>
        </w:rPr>
        <w:t>KAc</w:t>
      </w:r>
      <w:proofErr w:type="spellEnd"/>
      <w:r w:rsidRPr="00BA00DC">
        <w:rPr>
          <w:rFonts w:ascii="Arial" w:hAnsi="Arial" w:cs="Arial"/>
          <w:sz w:val="24"/>
          <w:szCs w:val="24"/>
        </w:rPr>
        <w:t>)</w:t>
      </w:r>
      <w:r w:rsidR="00FD72D2">
        <w:rPr>
          <w:rFonts w:ascii="Arial" w:hAnsi="Arial" w:cs="Arial"/>
          <w:sz w:val="24"/>
          <w:szCs w:val="24"/>
        </w:rPr>
        <w:tab/>
      </w:r>
      <w:r w:rsidR="00FD72D2">
        <w:rPr>
          <w:rFonts w:ascii="Arial" w:hAnsi="Arial" w:cs="Arial"/>
          <w:sz w:val="24"/>
          <w:szCs w:val="24"/>
        </w:rPr>
        <w:tab/>
      </w:r>
      <w:r w:rsidRPr="00BA00DC">
        <w:rPr>
          <w:rFonts w:ascii="Arial" w:hAnsi="Arial" w:cs="Arial"/>
          <w:sz w:val="24"/>
          <w:szCs w:val="24"/>
        </w:rPr>
        <w:tab/>
        <w:t>-15˚F</w:t>
      </w:r>
    </w:p>
    <w:p w14:paraId="12B5BFBC" w14:textId="782FC318" w:rsidR="00BA00DC" w:rsidRPr="00BA00DC" w:rsidRDefault="00BA00DC" w:rsidP="004C661E">
      <w:pPr>
        <w:ind w:left="1080"/>
        <w:rPr>
          <w:rFonts w:ascii="Arial" w:hAnsi="Arial" w:cs="Arial"/>
          <w:sz w:val="24"/>
          <w:szCs w:val="24"/>
        </w:rPr>
      </w:pPr>
      <w:r w:rsidRPr="00BA00DC">
        <w:rPr>
          <w:rFonts w:ascii="Arial" w:hAnsi="Arial" w:cs="Arial"/>
          <w:sz w:val="24"/>
          <w:szCs w:val="24"/>
        </w:rPr>
        <w:t>Magnesium Chloride (MgCl2)</w:t>
      </w:r>
      <w:r w:rsidR="00FD72D2">
        <w:rPr>
          <w:rFonts w:ascii="Arial" w:hAnsi="Arial" w:cs="Arial"/>
          <w:sz w:val="24"/>
          <w:szCs w:val="24"/>
        </w:rPr>
        <w:tab/>
      </w:r>
      <w:r w:rsidRPr="00BA00DC">
        <w:rPr>
          <w:rFonts w:ascii="Arial" w:hAnsi="Arial" w:cs="Arial"/>
          <w:sz w:val="24"/>
          <w:szCs w:val="24"/>
        </w:rPr>
        <w:tab/>
        <w:t>-10˚F</w:t>
      </w:r>
    </w:p>
    <w:p w14:paraId="6189391B" w14:textId="28ECB6B9" w:rsidR="00BA00DC" w:rsidRPr="00BA00DC" w:rsidRDefault="00BA00DC" w:rsidP="004C661E">
      <w:pPr>
        <w:ind w:left="1080"/>
        <w:rPr>
          <w:rFonts w:ascii="Arial" w:hAnsi="Arial" w:cs="Arial"/>
          <w:sz w:val="24"/>
          <w:szCs w:val="24"/>
        </w:rPr>
      </w:pPr>
      <w:r w:rsidRPr="00BA00DC">
        <w:rPr>
          <w:rFonts w:ascii="Arial" w:hAnsi="Arial" w:cs="Arial"/>
          <w:sz w:val="24"/>
          <w:szCs w:val="24"/>
        </w:rPr>
        <w:t>Sodium Chloride (NaCl)</w:t>
      </w:r>
      <w:r w:rsidRPr="00BA00DC">
        <w:rPr>
          <w:rFonts w:ascii="Arial" w:hAnsi="Arial" w:cs="Arial"/>
          <w:sz w:val="24"/>
          <w:szCs w:val="24"/>
        </w:rPr>
        <w:tab/>
      </w:r>
      <w:r w:rsidR="00FD72D2">
        <w:rPr>
          <w:rFonts w:ascii="Arial" w:hAnsi="Arial" w:cs="Arial"/>
          <w:sz w:val="24"/>
          <w:szCs w:val="24"/>
        </w:rPr>
        <w:tab/>
      </w:r>
      <w:r w:rsidR="00FD72D2">
        <w:rPr>
          <w:rFonts w:ascii="Arial" w:hAnsi="Arial" w:cs="Arial"/>
          <w:sz w:val="24"/>
          <w:szCs w:val="24"/>
        </w:rPr>
        <w:tab/>
        <w:t xml:space="preserve"> </w:t>
      </w:r>
      <w:r w:rsidRPr="00BA00DC">
        <w:rPr>
          <w:rFonts w:ascii="Arial" w:hAnsi="Arial" w:cs="Arial"/>
          <w:sz w:val="24"/>
          <w:szCs w:val="24"/>
        </w:rPr>
        <w:t>15˚F</w:t>
      </w:r>
    </w:p>
    <w:p w14:paraId="6860A848" w14:textId="1C2A8F1B" w:rsidR="00BA00DC" w:rsidRPr="00BA00DC" w:rsidRDefault="00BA00DC" w:rsidP="004C661E">
      <w:pPr>
        <w:ind w:left="1080"/>
        <w:rPr>
          <w:rFonts w:ascii="Arial" w:hAnsi="Arial" w:cs="Arial"/>
          <w:sz w:val="24"/>
          <w:szCs w:val="24"/>
        </w:rPr>
      </w:pPr>
      <w:r w:rsidRPr="00BA00DC">
        <w:rPr>
          <w:rFonts w:ascii="Arial" w:hAnsi="Arial" w:cs="Arial"/>
          <w:sz w:val="24"/>
          <w:szCs w:val="24"/>
        </w:rPr>
        <w:t>Calcium Magnesium Acetate (CMA)</w:t>
      </w:r>
      <w:r w:rsidRPr="00BA00DC">
        <w:rPr>
          <w:rFonts w:ascii="Arial" w:hAnsi="Arial" w:cs="Arial"/>
          <w:sz w:val="24"/>
          <w:szCs w:val="24"/>
        </w:rPr>
        <w:tab/>
      </w:r>
      <w:r w:rsidR="00FD72D2">
        <w:rPr>
          <w:rFonts w:ascii="Arial" w:hAnsi="Arial" w:cs="Arial"/>
          <w:sz w:val="24"/>
          <w:szCs w:val="24"/>
        </w:rPr>
        <w:t xml:space="preserve"> </w:t>
      </w:r>
      <w:r w:rsidRPr="00BA00DC">
        <w:rPr>
          <w:rFonts w:ascii="Arial" w:hAnsi="Arial" w:cs="Arial"/>
          <w:sz w:val="24"/>
          <w:szCs w:val="24"/>
        </w:rPr>
        <w:t>20˚F</w:t>
      </w:r>
    </w:p>
    <w:p w14:paraId="5F24CC70" w14:textId="594D9357" w:rsidR="00BA00DC" w:rsidRPr="00BA00DC" w:rsidRDefault="00BA00DC" w:rsidP="004C661E">
      <w:pPr>
        <w:ind w:left="1080"/>
        <w:rPr>
          <w:rFonts w:ascii="Arial" w:hAnsi="Arial" w:cs="Arial"/>
          <w:sz w:val="24"/>
          <w:szCs w:val="24"/>
        </w:rPr>
      </w:pPr>
      <w:r w:rsidRPr="00BA00DC">
        <w:rPr>
          <w:rFonts w:ascii="Arial" w:hAnsi="Arial" w:cs="Arial"/>
          <w:sz w:val="24"/>
          <w:szCs w:val="24"/>
        </w:rPr>
        <w:t>Blends</w:t>
      </w:r>
      <w:r w:rsidRPr="00BA00DC">
        <w:rPr>
          <w:rFonts w:ascii="Arial" w:hAnsi="Arial" w:cs="Arial"/>
          <w:sz w:val="24"/>
          <w:szCs w:val="24"/>
        </w:rPr>
        <w:tab/>
      </w:r>
      <w:r w:rsidR="00FD72D2">
        <w:rPr>
          <w:rFonts w:ascii="Arial" w:hAnsi="Arial" w:cs="Arial"/>
          <w:sz w:val="24"/>
          <w:szCs w:val="24"/>
        </w:rPr>
        <w:tab/>
      </w:r>
      <w:r w:rsidR="00FD72D2">
        <w:rPr>
          <w:rFonts w:ascii="Arial" w:hAnsi="Arial" w:cs="Arial"/>
          <w:sz w:val="24"/>
          <w:szCs w:val="24"/>
        </w:rPr>
        <w:tab/>
      </w:r>
      <w:r w:rsidR="00FD72D2">
        <w:rPr>
          <w:rFonts w:ascii="Arial" w:hAnsi="Arial" w:cs="Arial"/>
          <w:sz w:val="24"/>
          <w:szCs w:val="24"/>
        </w:rPr>
        <w:tab/>
      </w:r>
      <w:r w:rsidR="00FD72D2">
        <w:rPr>
          <w:rFonts w:ascii="Arial" w:hAnsi="Arial" w:cs="Arial"/>
          <w:sz w:val="24"/>
          <w:szCs w:val="24"/>
        </w:rPr>
        <w:tab/>
      </w:r>
      <w:r w:rsidRPr="00BA00DC">
        <w:rPr>
          <w:rFonts w:ascii="Arial" w:hAnsi="Arial" w:cs="Arial"/>
          <w:sz w:val="24"/>
          <w:szCs w:val="24"/>
        </w:rPr>
        <w:t>Check with Manufacture</w:t>
      </w:r>
    </w:p>
    <w:p w14:paraId="21C3CF50" w14:textId="64A91452" w:rsidR="00BA00DC" w:rsidRPr="00BA00DC" w:rsidRDefault="00BA00DC" w:rsidP="004C661E">
      <w:pPr>
        <w:ind w:left="1080"/>
        <w:rPr>
          <w:rFonts w:ascii="Arial" w:hAnsi="Arial" w:cs="Arial"/>
          <w:sz w:val="24"/>
          <w:szCs w:val="24"/>
        </w:rPr>
      </w:pPr>
      <w:r w:rsidRPr="00BA00DC">
        <w:rPr>
          <w:rFonts w:ascii="Arial" w:hAnsi="Arial" w:cs="Arial"/>
          <w:sz w:val="24"/>
          <w:szCs w:val="24"/>
        </w:rPr>
        <w:t>Sand</w:t>
      </w:r>
      <w:r w:rsidRPr="00BA00DC">
        <w:rPr>
          <w:rFonts w:ascii="Arial" w:hAnsi="Arial" w:cs="Arial"/>
          <w:sz w:val="24"/>
          <w:szCs w:val="24"/>
        </w:rPr>
        <w:tab/>
      </w:r>
      <w:r w:rsidR="00FD72D2">
        <w:rPr>
          <w:rFonts w:ascii="Arial" w:hAnsi="Arial" w:cs="Arial"/>
          <w:sz w:val="24"/>
          <w:szCs w:val="24"/>
        </w:rPr>
        <w:tab/>
      </w:r>
      <w:r w:rsidR="00FD72D2">
        <w:rPr>
          <w:rFonts w:ascii="Arial" w:hAnsi="Arial" w:cs="Arial"/>
          <w:sz w:val="24"/>
          <w:szCs w:val="24"/>
        </w:rPr>
        <w:tab/>
      </w:r>
      <w:r w:rsidR="00FD72D2">
        <w:rPr>
          <w:rFonts w:ascii="Arial" w:hAnsi="Arial" w:cs="Arial"/>
          <w:sz w:val="24"/>
          <w:szCs w:val="24"/>
        </w:rPr>
        <w:tab/>
      </w:r>
      <w:r w:rsidR="00FD72D2">
        <w:rPr>
          <w:rFonts w:ascii="Arial" w:hAnsi="Arial" w:cs="Arial"/>
          <w:sz w:val="24"/>
          <w:szCs w:val="24"/>
        </w:rPr>
        <w:tab/>
      </w:r>
      <w:r w:rsidR="00FD72D2">
        <w:rPr>
          <w:rFonts w:ascii="Arial" w:hAnsi="Arial" w:cs="Arial"/>
          <w:sz w:val="24"/>
          <w:szCs w:val="24"/>
        </w:rPr>
        <w:tab/>
      </w:r>
      <w:r w:rsidRPr="00BA00DC">
        <w:rPr>
          <w:rFonts w:ascii="Arial" w:hAnsi="Arial" w:cs="Arial"/>
          <w:sz w:val="24"/>
          <w:szCs w:val="24"/>
        </w:rPr>
        <w:t>Never melts, provides traction only</w:t>
      </w:r>
    </w:p>
    <w:p w14:paraId="23847761" w14:textId="77777777" w:rsidR="00BA00DC" w:rsidRPr="00BA00DC" w:rsidRDefault="00BA00DC" w:rsidP="004C661E">
      <w:pPr>
        <w:rPr>
          <w:rFonts w:ascii="Arial" w:hAnsi="Arial" w:cs="Arial"/>
          <w:sz w:val="24"/>
          <w:szCs w:val="24"/>
        </w:rPr>
      </w:pPr>
    </w:p>
    <w:p w14:paraId="2BE499BC"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Below are suggested site specific materials and application rates for the York Judicial Center:</w:t>
      </w:r>
    </w:p>
    <w:p w14:paraId="7BEA7E6F" w14:textId="77777777" w:rsidR="00BA00DC" w:rsidRPr="00BA00DC" w:rsidRDefault="00BA00DC" w:rsidP="004C661E">
      <w:pPr>
        <w:ind w:left="1080"/>
        <w:rPr>
          <w:rFonts w:ascii="Arial" w:hAnsi="Arial" w:cs="Arial"/>
          <w:sz w:val="24"/>
          <w:szCs w:val="24"/>
        </w:rPr>
      </w:pPr>
    </w:p>
    <w:p w14:paraId="6E0170EA"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Sally Port: The sally port area makes up approximately 11,000 SF of the site’s impervious area. This area has a snow-melt system within the concrete surface to reduce snow accumulation and icing. The area is on the north face of the building and is approximately 11 feet lower in elevation than the remainder of the site limiting the natural sun exposure. Therefore, in the event additional salt is required to assist in deicing the area, salt should be applied by hand and only as necessary. Concrete surfaces can be damaged by excessive salt/chlorotic application, and it is recommended that a chloride inhibitor agent be regularly applied to all concrete surfaces. </w:t>
      </w:r>
    </w:p>
    <w:p w14:paraId="4855C64E" w14:textId="77777777" w:rsidR="00BA00DC" w:rsidRPr="00BA00DC" w:rsidRDefault="00BA00DC" w:rsidP="004C661E">
      <w:pPr>
        <w:ind w:left="1080"/>
        <w:rPr>
          <w:rFonts w:ascii="Arial" w:hAnsi="Arial" w:cs="Arial"/>
          <w:sz w:val="24"/>
          <w:szCs w:val="24"/>
        </w:rPr>
      </w:pPr>
    </w:p>
    <w:p w14:paraId="1DA57D92"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Parking Areas and Access Drives: Parking and access drive areas make up approximately 143,000 SF of the sites impervious area. Due to the large area, salt application would be via pony motor-run or hydraulically run spreaders. The Snow fighter’s Handbook recommends an application rate of 500lb of salt per 2-lane mile. Assuming a 2-lane width of 24 ft, provides for approximately 500lb per 126,720 SF. </w:t>
      </w:r>
    </w:p>
    <w:p w14:paraId="54D9E955" w14:textId="77777777" w:rsidR="00BA00DC" w:rsidRPr="00BA00DC" w:rsidRDefault="00BA00DC" w:rsidP="004C661E">
      <w:pPr>
        <w:rPr>
          <w:rFonts w:ascii="Arial" w:hAnsi="Arial" w:cs="Arial"/>
          <w:sz w:val="24"/>
          <w:szCs w:val="24"/>
        </w:rPr>
      </w:pPr>
    </w:p>
    <w:p w14:paraId="46D94B27" w14:textId="77777777" w:rsidR="00BA00DC" w:rsidRDefault="00BA00DC" w:rsidP="004C661E">
      <w:pPr>
        <w:ind w:left="1080"/>
        <w:rPr>
          <w:rFonts w:ascii="Arial" w:hAnsi="Arial" w:cs="Arial"/>
          <w:sz w:val="24"/>
          <w:szCs w:val="24"/>
        </w:rPr>
      </w:pPr>
      <w:r w:rsidRPr="00BA00DC">
        <w:rPr>
          <w:rFonts w:ascii="Arial" w:hAnsi="Arial" w:cs="Arial"/>
          <w:sz w:val="24"/>
          <w:szCs w:val="24"/>
        </w:rPr>
        <w:t>Condition Type</w:t>
      </w:r>
      <w:r w:rsidRPr="00BA00DC">
        <w:rPr>
          <w:rFonts w:ascii="Arial" w:hAnsi="Arial" w:cs="Arial"/>
          <w:sz w:val="24"/>
          <w:szCs w:val="24"/>
        </w:rPr>
        <w:tab/>
        <w:t>Description</w:t>
      </w:r>
      <w:r w:rsidRPr="00BA00DC">
        <w:rPr>
          <w:rFonts w:ascii="Arial" w:hAnsi="Arial" w:cs="Arial"/>
          <w:sz w:val="24"/>
          <w:szCs w:val="24"/>
        </w:rPr>
        <w:tab/>
        <w:t>Action</w:t>
      </w:r>
    </w:p>
    <w:p w14:paraId="6CC734DC" w14:textId="77777777" w:rsidR="00FD72D2" w:rsidRPr="00BA00DC" w:rsidRDefault="00FD72D2" w:rsidP="004C661E">
      <w:pPr>
        <w:ind w:left="1080"/>
        <w:rPr>
          <w:rFonts w:ascii="Arial" w:hAnsi="Arial" w:cs="Arial"/>
          <w:sz w:val="24"/>
          <w:szCs w:val="24"/>
        </w:rPr>
      </w:pPr>
    </w:p>
    <w:p w14:paraId="1924F8E1"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1</w:t>
      </w:r>
      <w:r w:rsidRPr="00BA00DC">
        <w:rPr>
          <w:rFonts w:ascii="Arial" w:hAnsi="Arial" w:cs="Arial"/>
          <w:sz w:val="24"/>
          <w:szCs w:val="24"/>
        </w:rPr>
        <w:tab/>
        <w:t>Temperature: 30˚F or above Precipitation: Snow, Sleet or freezing rain Road Surface: Wet</w:t>
      </w:r>
      <w:r w:rsidRPr="00BA00DC">
        <w:rPr>
          <w:rFonts w:ascii="Arial" w:hAnsi="Arial" w:cs="Arial"/>
          <w:sz w:val="24"/>
          <w:szCs w:val="24"/>
        </w:rPr>
        <w:tab/>
        <w:t>Apply salt at the above-mentioned rate. If snow or sleet the area should be plowed and salted simultaneously. If freezing rain salt application should be</w:t>
      </w:r>
    </w:p>
    <w:p w14:paraId="3A6C7DD2" w14:textId="77777777" w:rsidR="00BA00DC" w:rsidRDefault="00BA00DC" w:rsidP="004C661E">
      <w:pPr>
        <w:ind w:left="1080"/>
        <w:rPr>
          <w:rFonts w:ascii="Arial" w:hAnsi="Arial" w:cs="Arial"/>
          <w:sz w:val="24"/>
          <w:szCs w:val="24"/>
        </w:rPr>
      </w:pPr>
      <w:r w:rsidRPr="00BA00DC">
        <w:rPr>
          <w:rFonts w:ascii="Arial" w:hAnsi="Arial" w:cs="Arial"/>
          <w:sz w:val="24"/>
          <w:szCs w:val="24"/>
        </w:rPr>
        <w:t>reduced to 225lb per 143,100 SF.</w:t>
      </w:r>
    </w:p>
    <w:p w14:paraId="7C8C3D24" w14:textId="77777777" w:rsidR="00FD72D2" w:rsidRPr="00BA00DC" w:rsidRDefault="00FD72D2" w:rsidP="004C661E">
      <w:pPr>
        <w:ind w:left="1080"/>
        <w:rPr>
          <w:rFonts w:ascii="Arial" w:hAnsi="Arial" w:cs="Arial"/>
          <w:sz w:val="24"/>
          <w:szCs w:val="24"/>
        </w:rPr>
      </w:pPr>
    </w:p>
    <w:p w14:paraId="472265EE" w14:textId="7F2332A8" w:rsidR="00BA00DC" w:rsidRDefault="00BA00DC" w:rsidP="004C661E">
      <w:pPr>
        <w:ind w:left="1080"/>
        <w:rPr>
          <w:rFonts w:ascii="Arial" w:hAnsi="Arial" w:cs="Arial"/>
          <w:sz w:val="24"/>
          <w:szCs w:val="24"/>
        </w:rPr>
      </w:pPr>
      <w:r w:rsidRPr="00BA00DC">
        <w:rPr>
          <w:rFonts w:ascii="Arial" w:hAnsi="Arial" w:cs="Arial"/>
          <w:sz w:val="24"/>
          <w:szCs w:val="24"/>
        </w:rPr>
        <w:t>2</w:t>
      </w:r>
      <w:r w:rsidRPr="00BA00DC">
        <w:rPr>
          <w:rFonts w:ascii="Arial" w:hAnsi="Arial" w:cs="Arial"/>
          <w:sz w:val="24"/>
          <w:szCs w:val="24"/>
        </w:rPr>
        <w:tab/>
        <w:t>Temperature: 30˚F and falling Precipitation: Snow, Sleet or freezing rain Road Surface: Wet or dry</w:t>
      </w:r>
      <w:r w:rsidRPr="00BA00DC">
        <w:rPr>
          <w:rFonts w:ascii="Arial" w:hAnsi="Arial" w:cs="Arial"/>
          <w:sz w:val="24"/>
          <w:szCs w:val="24"/>
        </w:rPr>
        <w:tab/>
        <w:t>Apply salt at the above-mentioned rate depending on precipitation accumulation rate. Reduce if possible. If freezing rain salt application should be reduced to 225lb per 143,100 SF and</w:t>
      </w:r>
      <w:r w:rsidR="00FD72D2">
        <w:rPr>
          <w:rFonts w:ascii="Arial" w:hAnsi="Arial" w:cs="Arial"/>
          <w:sz w:val="24"/>
          <w:szCs w:val="24"/>
        </w:rPr>
        <w:t xml:space="preserve"> </w:t>
      </w:r>
      <w:r w:rsidRPr="00BA00DC">
        <w:rPr>
          <w:rFonts w:ascii="Arial" w:hAnsi="Arial" w:cs="Arial"/>
          <w:sz w:val="24"/>
          <w:szCs w:val="24"/>
        </w:rPr>
        <w:t>consider anti-icing treatments.</w:t>
      </w:r>
    </w:p>
    <w:p w14:paraId="11F9399E" w14:textId="77777777" w:rsidR="00FD72D2" w:rsidRPr="00BA00DC" w:rsidRDefault="00FD72D2" w:rsidP="004C661E">
      <w:pPr>
        <w:ind w:left="1080"/>
        <w:rPr>
          <w:rFonts w:ascii="Arial" w:hAnsi="Arial" w:cs="Arial"/>
          <w:sz w:val="24"/>
          <w:szCs w:val="24"/>
        </w:rPr>
      </w:pPr>
    </w:p>
    <w:p w14:paraId="0DAD3527"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lastRenderedPageBreak/>
        <w:t>3</w:t>
      </w:r>
      <w:r w:rsidRPr="00BA00DC">
        <w:rPr>
          <w:rFonts w:ascii="Arial" w:hAnsi="Arial" w:cs="Arial"/>
          <w:sz w:val="24"/>
          <w:szCs w:val="24"/>
        </w:rPr>
        <w:tab/>
        <w:t>Temperature: 20˚F and falling</w:t>
      </w:r>
    </w:p>
    <w:p w14:paraId="48DCDCE7"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Precipitation: Dry snow</w:t>
      </w:r>
    </w:p>
    <w:p w14:paraId="5C136B8C" w14:textId="77777777" w:rsidR="00BA00DC" w:rsidRDefault="00BA00DC" w:rsidP="004C661E">
      <w:pPr>
        <w:ind w:left="1080"/>
        <w:rPr>
          <w:rFonts w:ascii="Arial" w:hAnsi="Arial" w:cs="Arial"/>
          <w:sz w:val="24"/>
          <w:szCs w:val="24"/>
        </w:rPr>
      </w:pPr>
      <w:r w:rsidRPr="00BA00DC">
        <w:rPr>
          <w:rFonts w:ascii="Arial" w:hAnsi="Arial" w:cs="Arial"/>
          <w:sz w:val="24"/>
          <w:szCs w:val="24"/>
        </w:rPr>
        <w:t>Road Surface: Dry</w:t>
      </w:r>
      <w:r w:rsidRPr="00BA00DC">
        <w:rPr>
          <w:rFonts w:ascii="Arial" w:hAnsi="Arial" w:cs="Arial"/>
          <w:sz w:val="24"/>
          <w:szCs w:val="24"/>
        </w:rPr>
        <w:tab/>
        <w:t>Plow as soon as possible. Do not apply salt. Check for wet or packed icy spots; salt isolated areas as necessary.</w:t>
      </w:r>
    </w:p>
    <w:p w14:paraId="00D81E1E" w14:textId="77777777" w:rsidR="00FD72D2" w:rsidRPr="00BA00DC" w:rsidRDefault="00FD72D2" w:rsidP="004C661E">
      <w:pPr>
        <w:ind w:left="1080"/>
        <w:rPr>
          <w:rFonts w:ascii="Arial" w:hAnsi="Arial" w:cs="Arial"/>
          <w:sz w:val="24"/>
          <w:szCs w:val="24"/>
        </w:rPr>
      </w:pPr>
    </w:p>
    <w:p w14:paraId="7EC14580" w14:textId="77777777" w:rsidR="00FD72D2" w:rsidRDefault="00BA00DC" w:rsidP="004C661E">
      <w:pPr>
        <w:ind w:left="1080"/>
        <w:rPr>
          <w:rFonts w:ascii="Arial" w:hAnsi="Arial" w:cs="Arial"/>
          <w:sz w:val="24"/>
          <w:szCs w:val="24"/>
        </w:rPr>
      </w:pPr>
      <w:r w:rsidRPr="00BA00DC">
        <w:rPr>
          <w:rFonts w:ascii="Arial" w:hAnsi="Arial" w:cs="Arial"/>
          <w:sz w:val="24"/>
          <w:szCs w:val="24"/>
        </w:rPr>
        <w:t>4</w:t>
      </w:r>
      <w:r w:rsidRPr="00BA00DC">
        <w:rPr>
          <w:rFonts w:ascii="Arial" w:hAnsi="Arial" w:cs="Arial"/>
          <w:sz w:val="24"/>
          <w:szCs w:val="24"/>
        </w:rPr>
        <w:tab/>
        <w:t xml:space="preserve">Temperature: 20˚F and falling Precipitation: Snow, Sleet, or freezing rain </w:t>
      </w:r>
    </w:p>
    <w:p w14:paraId="7011CDB2" w14:textId="79098F09" w:rsidR="00BA00DC" w:rsidRPr="00BA00DC" w:rsidRDefault="00BA00DC" w:rsidP="004C661E">
      <w:pPr>
        <w:ind w:left="1080"/>
        <w:rPr>
          <w:rFonts w:ascii="Arial" w:hAnsi="Arial" w:cs="Arial"/>
          <w:sz w:val="24"/>
          <w:szCs w:val="24"/>
        </w:rPr>
      </w:pPr>
      <w:r w:rsidRPr="00BA00DC">
        <w:rPr>
          <w:rFonts w:ascii="Arial" w:hAnsi="Arial" w:cs="Arial"/>
          <w:sz w:val="24"/>
          <w:szCs w:val="24"/>
        </w:rPr>
        <w:t>Road Surface: Wet</w:t>
      </w:r>
      <w:r w:rsidRPr="00BA00DC">
        <w:rPr>
          <w:rFonts w:ascii="Arial" w:hAnsi="Arial" w:cs="Arial"/>
          <w:sz w:val="24"/>
          <w:szCs w:val="24"/>
        </w:rPr>
        <w:tab/>
        <w:t>Apply salt at a rate of 678lb for the site. If snow: salting and plowing should occur simultaneously. If temperatures rise, reduce salt application to 565lb per</w:t>
      </w:r>
    </w:p>
    <w:p w14:paraId="760D1ED2" w14:textId="77777777" w:rsidR="00BA00DC" w:rsidRDefault="00BA00DC" w:rsidP="004C661E">
      <w:pPr>
        <w:ind w:left="1080"/>
        <w:rPr>
          <w:rFonts w:ascii="Arial" w:hAnsi="Arial" w:cs="Arial"/>
          <w:sz w:val="24"/>
          <w:szCs w:val="24"/>
        </w:rPr>
      </w:pPr>
      <w:r w:rsidRPr="00BA00DC">
        <w:rPr>
          <w:rFonts w:ascii="Arial" w:hAnsi="Arial" w:cs="Arial"/>
          <w:sz w:val="24"/>
          <w:szCs w:val="24"/>
        </w:rPr>
        <w:t>143,100 SF.</w:t>
      </w:r>
    </w:p>
    <w:p w14:paraId="18B87FBF" w14:textId="77777777" w:rsidR="00FD72D2" w:rsidRPr="00BA00DC" w:rsidRDefault="00FD72D2" w:rsidP="004C661E">
      <w:pPr>
        <w:ind w:left="1080"/>
        <w:rPr>
          <w:rFonts w:ascii="Arial" w:hAnsi="Arial" w:cs="Arial"/>
          <w:sz w:val="24"/>
          <w:szCs w:val="24"/>
        </w:rPr>
      </w:pPr>
    </w:p>
    <w:p w14:paraId="7064538D"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5</w:t>
      </w:r>
      <w:r w:rsidRPr="00BA00DC">
        <w:rPr>
          <w:rFonts w:ascii="Arial" w:hAnsi="Arial" w:cs="Arial"/>
          <w:sz w:val="24"/>
          <w:szCs w:val="24"/>
        </w:rPr>
        <w:tab/>
        <w:t>Temperature: Below 10˚F</w:t>
      </w:r>
    </w:p>
    <w:p w14:paraId="53E62C67"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Precipitation: Snow or freezing rain</w:t>
      </w:r>
    </w:p>
    <w:p w14:paraId="4CE20BC9" w14:textId="19B17E59" w:rsidR="00BA00DC" w:rsidRPr="00BA00DC" w:rsidRDefault="00BA00DC" w:rsidP="004C661E">
      <w:pPr>
        <w:ind w:left="1080"/>
        <w:rPr>
          <w:rFonts w:ascii="Arial" w:hAnsi="Arial" w:cs="Arial"/>
          <w:sz w:val="24"/>
          <w:szCs w:val="24"/>
        </w:rPr>
      </w:pPr>
      <w:r w:rsidRPr="00BA00DC">
        <w:rPr>
          <w:rFonts w:ascii="Arial" w:hAnsi="Arial" w:cs="Arial"/>
          <w:sz w:val="24"/>
          <w:szCs w:val="24"/>
        </w:rPr>
        <w:t>Road Surface: Accumulation of packed snow or ice</w:t>
      </w:r>
      <w:r w:rsidRPr="00BA00DC">
        <w:rPr>
          <w:rFonts w:ascii="Arial" w:hAnsi="Arial" w:cs="Arial"/>
          <w:sz w:val="24"/>
          <w:szCs w:val="24"/>
        </w:rPr>
        <w:tab/>
        <w:t>Apply salt at a rate of 903lb per 143,100 SF. When snow or ice becomes mealy or slushy, plow snow and repeat application of salt and additional plowing</w:t>
      </w:r>
      <w:r w:rsidR="00FD72D2">
        <w:rPr>
          <w:rFonts w:ascii="Arial" w:hAnsi="Arial" w:cs="Arial"/>
          <w:sz w:val="24"/>
          <w:szCs w:val="24"/>
        </w:rPr>
        <w:t xml:space="preserve"> </w:t>
      </w:r>
      <w:r w:rsidRPr="00BA00DC">
        <w:rPr>
          <w:rFonts w:ascii="Arial" w:hAnsi="Arial" w:cs="Arial"/>
          <w:sz w:val="24"/>
          <w:szCs w:val="24"/>
        </w:rPr>
        <w:t>as necessary.</w:t>
      </w:r>
    </w:p>
    <w:p w14:paraId="16EAF6E3" w14:textId="77777777" w:rsidR="00BA00DC" w:rsidRPr="00BA00DC" w:rsidRDefault="00BA00DC" w:rsidP="004C661E">
      <w:pPr>
        <w:ind w:left="1080"/>
        <w:rPr>
          <w:rFonts w:ascii="Arial" w:hAnsi="Arial" w:cs="Arial"/>
          <w:sz w:val="24"/>
          <w:szCs w:val="24"/>
        </w:rPr>
      </w:pPr>
    </w:p>
    <w:p w14:paraId="4F0E2646"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Most storms occur under conditions 1, 2, or 3. However, several variations may occur. A well-trained maintenance crew must be poised to take preventative measures prior to the start of any storm. </w:t>
      </w:r>
    </w:p>
    <w:p w14:paraId="6CDF3407" w14:textId="77777777" w:rsidR="00BA00DC" w:rsidRPr="00BA00DC" w:rsidRDefault="00BA00DC" w:rsidP="004C661E">
      <w:pPr>
        <w:ind w:left="1080"/>
        <w:rPr>
          <w:rFonts w:ascii="Arial" w:hAnsi="Arial" w:cs="Arial"/>
          <w:sz w:val="24"/>
          <w:szCs w:val="24"/>
        </w:rPr>
      </w:pPr>
    </w:p>
    <w:p w14:paraId="49DBE043"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Gravel Access Drive to Hill Street (Gated): This gated access drive is intended for emergency use only. It should be plowed regularly during a storm resulting in accumulation of snowfall. The application of salt should be kept to a minimum and only used as needed. The used of sand shall be preferred over the use of salt. Sand use shall be kept to a minimum and sand accumulation along the roadside and in ditches should be cleaned each spring in accordance with the stormwater management best practices. Regrade of gravel access drive may be required in the spring. </w:t>
      </w:r>
    </w:p>
    <w:p w14:paraId="13373D97" w14:textId="77777777" w:rsidR="00BA00DC" w:rsidRPr="00BA00DC" w:rsidRDefault="00BA00DC" w:rsidP="004C661E">
      <w:pPr>
        <w:ind w:left="360"/>
        <w:rPr>
          <w:rFonts w:ascii="Arial" w:hAnsi="Arial" w:cs="Arial"/>
          <w:sz w:val="24"/>
          <w:szCs w:val="24"/>
        </w:rPr>
      </w:pPr>
    </w:p>
    <w:p w14:paraId="494275C3" w14:textId="78D86347" w:rsidR="00BA00DC" w:rsidRPr="004C661E" w:rsidRDefault="00BA00DC" w:rsidP="004C661E">
      <w:pPr>
        <w:pStyle w:val="ListParagraph"/>
        <w:numPr>
          <w:ilvl w:val="0"/>
          <w:numId w:val="45"/>
        </w:numPr>
        <w:rPr>
          <w:rFonts w:ascii="Arial" w:hAnsi="Arial" w:cs="Arial"/>
          <w:b/>
          <w:bCs/>
          <w:sz w:val="24"/>
          <w:szCs w:val="24"/>
        </w:rPr>
      </w:pPr>
      <w:r w:rsidRPr="004C661E">
        <w:rPr>
          <w:rFonts w:ascii="Arial" w:hAnsi="Arial" w:cs="Arial"/>
          <w:b/>
          <w:bCs/>
          <w:sz w:val="24"/>
          <w:szCs w:val="24"/>
        </w:rPr>
        <w:t>Impervious Walking Surfaces</w:t>
      </w:r>
    </w:p>
    <w:p w14:paraId="15ACA49E" w14:textId="77777777" w:rsidR="00BA00DC" w:rsidRPr="00BA00DC" w:rsidRDefault="00BA00DC" w:rsidP="004C661E">
      <w:pPr>
        <w:ind w:left="360"/>
        <w:rPr>
          <w:rFonts w:ascii="Arial" w:hAnsi="Arial" w:cs="Arial"/>
          <w:sz w:val="24"/>
          <w:szCs w:val="24"/>
        </w:rPr>
      </w:pPr>
    </w:p>
    <w:p w14:paraId="1B33EEA8"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Walking Paths and Hardscape Areas: Walking paths and hardscape areas account for approximately 22,000 SF of the sites impervious area. A snow-melt system is proposed to be installed in front of the main façade at the building entrance. The preferred treatment shall be employing anti-icing to prevent ice and pavement bonding. Anti-icing typically requires ¼ to 1/3 less material than de-icing. As storms intensify and additional material is required, sand shall be preferred over salt use on all waking areas but shall not be used near building entrances to reduce tracking material onto interior floors. Salt may be used as necessary to reduce ice accumulation on walking paths. </w:t>
      </w:r>
    </w:p>
    <w:p w14:paraId="325771C8" w14:textId="77777777" w:rsidR="00BA00DC" w:rsidRPr="00BA00DC" w:rsidRDefault="00BA00DC" w:rsidP="004C661E">
      <w:pPr>
        <w:ind w:left="360"/>
        <w:rPr>
          <w:rFonts w:ascii="Arial" w:hAnsi="Arial" w:cs="Arial"/>
          <w:sz w:val="24"/>
          <w:szCs w:val="24"/>
        </w:rPr>
      </w:pPr>
    </w:p>
    <w:p w14:paraId="5FB4DBD2" w14:textId="354DA56E" w:rsidR="00BA00DC" w:rsidRPr="004C661E" w:rsidRDefault="00BA00DC" w:rsidP="004C661E">
      <w:pPr>
        <w:pStyle w:val="ListParagraph"/>
        <w:numPr>
          <w:ilvl w:val="0"/>
          <w:numId w:val="45"/>
        </w:numPr>
        <w:rPr>
          <w:rFonts w:ascii="Arial" w:hAnsi="Arial" w:cs="Arial"/>
          <w:b/>
          <w:bCs/>
          <w:sz w:val="24"/>
          <w:szCs w:val="24"/>
        </w:rPr>
      </w:pPr>
      <w:r w:rsidRPr="004C661E">
        <w:rPr>
          <w:rFonts w:ascii="Arial" w:hAnsi="Arial" w:cs="Arial"/>
          <w:b/>
          <w:bCs/>
          <w:sz w:val="24"/>
          <w:szCs w:val="24"/>
        </w:rPr>
        <w:t>Equipment</w:t>
      </w:r>
    </w:p>
    <w:p w14:paraId="38620325" w14:textId="77777777" w:rsidR="00BA00DC" w:rsidRPr="00BA00DC" w:rsidRDefault="00BA00DC" w:rsidP="004C661E">
      <w:pPr>
        <w:ind w:left="360"/>
        <w:rPr>
          <w:rFonts w:ascii="Arial" w:hAnsi="Arial" w:cs="Arial"/>
          <w:sz w:val="24"/>
          <w:szCs w:val="24"/>
        </w:rPr>
      </w:pPr>
    </w:p>
    <w:p w14:paraId="231F85F3"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To minimize the use of salts, snow should be removed by plowing as much as possible. Solid materials, such as salts, may be applied using pony-motor or hydraulic-motor spreaders to drives and parking lots. Hand spreaders should be used for sidewalks and walking areas to reduce the amount of material used. Uncontrolled spreading can be wasteful and harmful to the environment. Spreaders should be accurately calibrated to discharge the correct amount of material give the condition of </w:t>
      </w:r>
      <w:r w:rsidRPr="00BA00DC">
        <w:rPr>
          <w:rFonts w:ascii="Arial" w:hAnsi="Arial" w:cs="Arial"/>
          <w:sz w:val="24"/>
          <w:szCs w:val="24"/>
        </w:rPr>
        <w:lastRenderedPageBreak/>
        <w:t xml:space="preserve">the storm. </w:t>
      </w:r>
    </w:p>
    <w:p w14:paraId="0B627726" w14:textId="77777777" w:rsidR="00BA00DC" w:rsidRPr="00BA00DC" w:rsidRDefault="00BA00DC" w:rsidP="004C661E">
      <w:pPr>
        <w:ind w:left="1080"/>
        <w:rPr>
          <w:rFonts w:ascii="Arial" w:hAnsi="Arial" w:cs="Arial"/>
          <w:sz w:val="24"/>
          <w:szCs w:val="24"/>
        </w:rPr>
      </w:pPr>
    </w:p>
    <w:p w14:paraId="5B81A54D"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The following considerations shall be </w:t>
      </w:r>
      <w:proofErr w:type="gramStart"/>
      <w:r w:rsidRPr="00BA00DC">
        <w:rPr>
          <w:rFonts w:ascii="Arial" w:hAnsi="Arial" w:cs="Arial"/>
          <w:sz w:val="24"/>
          <w:szCs w:val="24"/>
        </w:rPr>
        <w:t>taken into account</w:t>
      </w:r>
      <w:proofErr w:type="gramEnd"/>
      <w:r w:rsidRPr="00BA00DC">
        <w:rPr>
          <w:rFonts w:ascii="Arial" w:hAnsi="Arial" w:cs="Arial"/>
          <w:sz w:val="24"/>
          <w:szCs w:val="24"/>
        </w:rPr>
        <w:t xml:space="preserve"> with respect to the equipment:</w:t>
      </w:r>
    </w:p>
    <w:p w14:paraId="17AF532B" w14:textId="77777777" w:rsidR="00BA00DC" w:rsidRPr="00BA00DC" w:rsidRDefault="00BA00DC" w:rsidP="004C661E">
      <w:pPr>
        <w:ind w:left="1080"/>
        <w:rPr>
          <w:rFonts w:ascii="Arial" w:hAnsi="Arial" w:cs="Arial"/>
          <w:sz w:val="24"/>
          <w:szCs w:val="24"/>
        </w:rPr>
      </w:pPr>
    </w:p>
    <w:p w14:paraId="3C164414" w14:textId="52D2499B" w:rsidR="00BA00DC" w:rsidRPr="004C661E" w:rsidRDefault="00BA00DC" w:rsidP="004C661E">
      <w:pPr>
        <w:pStyle w:val="ListParagraph"/>
        <w:numPr>
          <w:ilvl w:val="1"/>
          <w:numId w:val="30"/>
        </w:numPr>
        <w:rPr>
          <w:rFonts w:ascii="Arial" w:hAnsi="Arial" w:cs="Arial"/>
          <w:sz w:val="24"/>
          <w:szCs w:val="24"/>
        </w:rPr>
      </w:pPr>
      <w:r w:rsidRPr="004C661E">
        <w:rPr>
          <w:rFonts w:ascii="Arial" w:hAnsi="Arial" w:cs="Arial"/>
          <w:sz w:val="24"/>
          <w:szCs w:val="24"/>
        </w:rPr>
        <w:t>The Owner of their assigned contractor shall ensure that sufficient equipment and staff are available to properly plow snow then apply material at the correct rate.</w:t>
      </w:r>
    </w:p>
    <w:p w14:paraId="3D3E9A98" w14:textId="20F7C579" w:rsidR="00BA00DC" w:rsidRPr="004C661E" w:rsidRDefault="00BA00DC" w:rsidP="004C661E">
      <w:pPr>
        <w:pStyle w:val="ListParagraph"/>
        <w:numPr>
          <w:ilvl w:val="1"/>
          <w:numId w:val="30"/>
        </w:numPr>
        <w:rPr>
          <w:rFonts w:ascii="Arial" w:hAnsi="Arial" w:cs="Arial"/>
          <w:sz w:val="24"/>
          <w:szCs w:val="24"/>
        </w:rPr>
      </w:pPr>
      <w:r w:rsidRPr="004C661E">
        <w:rPr>
          <w:rFonts w:ascii="Arial" w:hAnsi="Arial" w:cs="Arial"/>
          <w:sz w:val="24"/>
          <w:szCs w:val="24"/>
        </w:rPr>
        <w:t>Ensure that plowing equipment can reach all areas required and that the blade is appropriate and in good shape to remove the maximum amount of snow and ice.</w:t>
      </w:r>
    </w:p>
    <w:p w14:paraId="25BD7F34" w14:textId="751BECAC" w:rsidR="00BA00DC" w:rsidRPr="004C661E" w:rsidRDefault="00BA00DC" w:rsidP="004C661E">
      <w:pPr>
        <w:pStyle w:val="ListParagraph"/>
        <w:numPr>
          <w:ilvl w:val="1"/>
          <w:numId w:val="30"/>
        </w:numPr>
        <w:rPr>
          <w:rFonts w:ascii="Arial" w:hAnsi="Arial" w:cs="Arial"/>
          <w:sz w:val="24"/>
          <w:szCs w:val="24"/>
        </w:rPr>
      </w:pPr>
      <w:r w:rsidRPr="004C661E">
        <w:rPr>
          <w:rFonts w:ascii="Arial" w:hAnsi="Arial" w:cs="Arial"/>
          <w:sz w:val="24"/>
          <w:szCs w:val="24"/>
        </w:rPr>
        <w:t xml:space="preserve">Spreaders shall allow the operator to target material application so that materials are confined to the treatment area and not lost to adjacent areas. </w:t>
      </w:r>
    </w:p>
    <w:p w14:paraId="71C5BA64" w14:textId="6A296E7E" w:rsidR="00BA00DC" w:rsidRPr="004C661E" w:rsidRDefault="00BA00DC" w:rsidP="004C661E">
      <w:pPr>
        <w:pStyle w:val="ListParagraph"/>
        <w:numPr>
          <w:ilvl w:val="1"/>
          <w:numId w:val="30"/>
        </w:numPr>
        <w:rPr>
          <w:rFonts w:ascii="Arial" w:hAnsi="Arial" w:cs="Arial"/>
          <w:sz w:val="24"/>
          <w:szCs w:val="24"/>
        </w:rPr>
      </w:pPr>
      <w:r w:rsidRPr="004C661E">
        <w:rPr>
          <w:rFonts w:ascii="Arial" w:hAnsi="Arial" w:cs="Arial"/>
          <w:sz w:val="24"/>
          <w:szCs w:val="24"/>
        </w:rPr>
        <w:t>Operators shall be able to control the spreader so that the amount of material being applied can be increased, decreased, or stopped when appropriate.</w:t>
      </w:r>
    </w:p>
    <w:p w14:paraId="498C79A0" w14:textId="68D582CD" w:rsidR="00BA00DC" w:rsidRPr="004C661E" w:rsidRDefault="00BA00DC" w:rsidP="004C661E">
      <w:pPr>
        <w:pStyle w:val="ListParagraph"/>
        <w:numPr>
          <w:ilvl w:val="1"/>
          <w:numId w:val="30"/>
        </w:numPr>
        <w:rPr>
          <w:rFonts w:ascii="Arial" w:hAnsi="Arial" w:cs="Arial"/>
          <w:sz w:val="24"/>
          <w:szCs w:val="24"/>
        </w:rPr>
      </w:pPr>
      <w:r w:rsidRPr="004C661E">
        <w:rPr>
          <w:rFonts w:ascii="Arial" w:hAnsi="Arial" w:cs="Arial"/>
          <w:sz w:val="24"/>
          <w:szCs w:val="24"/>
        </w:rPr>
        <w:t>Combination plows and spreaders are efficient for removing snow and spreading materials at the same time.</w:t>
      </w:r>
    </w:p>
    <w:p w14:paraId="2D22CD29" w14:textId="14407383" w:rsidR="00BA00DC" w:rsidRPr="004C661E" w:rsidRDefault="00BA00DC" w:rsidP="004C661E">
      <w:pPr>
        <w:pStyle w:val="ListParagraph"/>
        <w:numPr>
          <w:ilvl w:val="1"/>
          <w:numId w:val="30"/>
        </w:numPr>
        <w:rPr>
          <w:rFonts w:ascii="Arial" w:hAnsi="Arial" w:cs="Arial"/>
          <w:sz w:val="24"/>
          <w:szCs w:val="24"/>
        </w:rPr>
      </w:pPr>
      <w:r w:rsidRPr="004C661E">
        <w:rPr>
          <w:rFonts w:ascii="Arial" w:hAnsi="Arial" w:cs="Arial"/>
          <w:sz w:val="24"/>
          <w:szCs w:val="24"/>
        </w:rPr>
        <w:t>Hand spreaders rather than motor spreaders shall be used on sidewalks to increase the amount of material retained on the sidewalks. This will also help to limit salt damage to vegetated areas adjacent to sidewalks.</w:t>
      </w:r>
    </w:p>
    <w:p w14:paraId="2B257629" w14:textId="09487CA7" w:rsidR="00BA00DC" w:rsidRPr="004C661E" w:rsidRDefault="00BA00DC" w:rsidP="004C661E">
      <w:pPr>
        <w:pStyle w:val="ListParagraph"/>
        <w:numPr>
          <w:ilvl w:val="1"/>
          <w:numId w:val="30"/>
        </w:numPr>
        <w:rPr>
          <w:rFonts w:ascii="Arial" w:hAnsi="Arial" w:cs="Arial"/>
          <w:sz w:val="24"/>
          <w:szCs w:val="24"/>
        </w:rPr>
      </w:pPr>
      <w:r w:rsidRPr="004C661E">
        <w:rPr>
          <w:rFonts w:ascii="Arial" w:hAnsi="Arial" w:cs="Arial"/>
          <w:sz w:val="24"/>
          <w:szCs w:val="24"/>
        </w:rPr>
        <w:t>Motor spreaders shall be used on parking lots to provide for rapid coverage.</w:t>
      </w:r>
    </w:p>
    <w:p w14:paraId="5732DBAF" w14:textId="5A679D64" w:rsidR="00BA00DC" w:rsidRPr="004C661E" w:rsidRDefault="00BA00DC" w:rsidP="004C661E">
      <w:pPr>
        <w:pStyle w:val="ListParagraph"/>
        <w:numPr>
          <w:ilvl w:val="1"/>
          <w:numId w:val="30"/>
        </w:numPr>
        <w:rPr>
          <w:rFonts w:ascii="Arial" w:hAnsi="Arial" w:cs="Arial"/>
          <w:sz w:val="24"/>
          <w:szCs w:val="24"/>
        </w:rPr>
      </w:pPr>
      <w:r w:rsidRPr="004C661E">
        <w:rPr>
          <w:rFonts w:ascii="Arial" w:hAnsi="Arial" w:cs="Arial"/>
          <w:sz w:val="24"/>
          <w:szCs w:val="24"/>
        </w:rPr>
        <w:t>Each spreader unit shall be thoroughly inspected, and the mechanical spreader checked to ensure that spreading rate is correct.</w:t>
      </w:r>
    </w:p>
    <w:p w14:paraId="5522ABC7" w14:textId="77777777" w:rsidR="00BA00DC" w:rsidRPr="00BA00DC" w:rsidRDefault="00BA00DC" w:rsidP="004C661E">
      <w:pPr>
        <w:ind w:left="360"/>
        <w:rPr>
          <w:rFonts w:ascii="Arial" w:hAnsi="Arial" w:cs="Arial"/>
          <w:sz w:val="24"/>
          <w:szCs w:val="24"/>
        </w:rPr>
      </w:pPr>
    </w:p>
    <w:p w14:paraId="2E24DE04" w14:textId="0A485665" w:rsidR="00BA00DC" w:rsidRPr="004C661E" w:rsidRDefault="00BA00DC" w:rsidP="004C661E">
      <w:pPr>
        <w:pStyle w:val="ListParagraph"/>
        <w:numPr>
          <w:ilvl w:val="0"/>
          <w:numId w:val="45"/>
        </w:numPr>
        <w:rPr>
          <w:rFonts w:ascii="Arial" w:hAnsi="Arial" w:cs="Arial"/>
          <w:b/>
          <w:bCs/>
          <w:color w:val="000000" w:themeColor="text1"/>
          <w:sz w:val="24"/>
          <w:szCs w:val="24"/>
        </w:rPr>
      </w:pPr>
      <w:r w:rsidRPr="004C661E">
        <w:rPr>
          <w:rFonts w:ascii="Arial" w:hAnsi="Arial" w:cs="Arial"/>
          <w:b/>
          <w:bCs/>
          <w:color w:val="000000" w:themeColor="text1"/>
          <w:sz w:val="24"/>
          <w:szCs w:val="24"/>
        </w:rPr>
        <w:t>Materials Storage and Handling</w:t>
      </w:r>
    </w:p>
    <w:p w14:paraId="5766086F" w14:textId="77777777" w:rsidR="00BA00DC" w:rsidRPr="00BA00DC" w:rsidRDefault="00BA00DC" w:rsidP="004C661E">
      <w:pPr>
        <w:ind w:left="360"/>
        <w:rPr>
          <w:rFonts w:ascii="Arial" w:hAnsi="Arial" w:cs="Arial"/>
          <w:sz w:val="24"/>
          <w:szCs w:val="24"/>
        </w:rPr>
      </w:pPr>
    </w:p>
    <w:p w14:paraId="005E6105"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Minimal salt will be stored on site to be used for walkways. The material will be stored inside the building in a container and under the supervision of the facilities management. No salt stockpiles will be kept on site. Should the owner wish to store salt on site then properly maintained salt dome structures shall be provided along with good housekeeping to safely keep salt in the structure and avoid environmental impacts.</w:t>
      </w:r>
    </w:p>
    <w:p w14:paraId="3FBCB65D" w14:textId="77777777" w:rsidR="00BA00DC" w:rsidRPr="00BA00DC" w:rsidRDefault="00BA00DC" w:rsidP="004C661E">
      <w:pPr>
        <w:ind w:left="360"/>
        <w:rPr>
          <w:rFonts w:ascii="Arial" w:hAnsi="Arial" w:cs="Arial"/>
          <w:sz w:val="24"/>
          <w:szCs w:val="24"/>
        </w:rPr>
      </w:pPr>
    </w:p>
    <w:p w14:paraId="45ACD472" w14:textId="4D531BAE" w:rsidR="00BA00DC" w:rsidRPr="004C661E" w:rsidRDefault="00BA00DC" w:rsidP="004C661E">
      <w:pPr>
        <w:pStyle w:val="ListParagraph"/>
        <w:numPr>
          <w:ilvl w:val="0"/>
          <w:numId w:val="45"/>
        </w:numPr>
        <w:rPr>
          <w:rFonts w:ascii="Arial" w:hAnsi="Arial" w:cs="Arial"/>
          <w:b/>
          <w:bCs/>
          <w:sz w:val="24"/>
          <w:szCs w:val="24"/>
        </w:rPr>
      </w:pPr>
      <w:r w:rsidRPr="004C661E">
        <w:rPr>
          <w:rFonts w:ascii="Arial" w:hAnsi="Arial" w:cs="Arial"/>
          <w:b/>
          <w:bCs/>
          <w:sz w:val="24"/>
          <w:szCs w:val="24"/>
        </w:rPr>
        <w:t>Snow Storage and Disposal</w:t>
      </w:r>
    </w:p>
    <w:p w14:paraId="125EE64B" w14:textId="77777777" w:rsidR="00BA00DC" w:rsidRPr="00BA00DC" w:rsidRDefault="00BA00DC" w:rsidP="004C661E">
      <w:pPr>
        <w:ind w:left="360"/>
        <w:rPr>
          <w:rFonts w:ascii="Arial" w:hAnsi="Arial" w:cs="Arial"/>
          <w:sz w:val="24"/>
          <w:szCs w:val="24"/>
        </w:rPr>
      </w:pPr>
    </w:p>
    <w:p w14:paraId="5DB58CA8"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Several locations for snow storage have been identified on the Site and will be shown during the bidder conference. Snow is intended to be stored on site in these locations. In the event of excessive snow fall where snow storage cannot be provided on site in the identified locations. In the event of excessive snow fall where snow storage cannot be provided on </w:t>
      </w:r>
      <w:proofErr w:type="gramStart"/>
      <w:r w:rsidRPr="00BA00DC">
        <w:rPr>
          <w:rFonts w:ascii="Arial" w:hAnsi="Arial" w:cs="Arial"/>
          <w:sz w:val="24"/>
          <w:szCs w:val="24"/>
        </w:rPr>
        <w:t>site,</w:t>
      </w:r>
      <w:proofErr w:type="gramEnd"/>
      <w:r w:rsidRPr="00BA00DC">
        <w:rPr>
          <w:rFonts w:ascii="Arial" w:hAnsi="Arial" w:cs="Arial"/>
          <w:sz w:val="24"/>
          <w:szCs w:val="24"/>
        </w:rPr>
        <w:t xml:space="preserve"> snow shall be transported to a certified disposal site. Snow that has been cleared from parking and drive areas may have high salt content from salt applications prior to plowing. Due to the concentrated salt content, snow should be transported to an approved snow dump location. The owner of assigned contractor shall determine the disposal locations prior to the start of the winter season. </w:t>
      </w:r>
    </w:p>
    <w:p w14:paraId="18E1F8D4" w14:textId="77777777" w:rsidR="00BA00DC" w:rsidRPr="00BA00DC" w:rsidRDefault="00BA00DC" w:rsidP="004C661E">
      <w:pPr>
        <w:ind w:left="1080"/>
        <w:rPr>
          <w:rFonts w:ascii="Arial" w:hAnsi="Arial" w:cs="Arial"/>
          <w:sz w:val="24"/>
          <w:szCs w:val="24"/>
        </w:rPr>
      </w:pPr>
    </w:p>
    <w:p w14:paraId="301390CB"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Damage: Concrete curbs, asphalt, granite material and lawn conditions shall be inspected prior to each season and at the end of the season. Use approved smaller equipment in these areas. The successful Bidder shall be responsible for all damages to Maine Judicial Branch’s property caused by either equipment or operator error. If the successful Bidder fails to repair any damages within a reasonable time (by July), Maine Judicial Branch reserves the right to repair and invoice the successful Bidder for </w:t>
      </w:r>
      <w:proofErr w:type="gramStart"/>
      <w:r w:rsidRPr="00BA00DC">
        <w:rPr>
          <w:rFonts w:ascii="Arial" w:hAnsi="Arial" w:cs="Arial"/>
          <w:sz w:val="24"/>
          <w:szCs w:val="24"/>
        </w:rPr>
        <w:t>any and all</w:t>
      </w:r>
      <w:proofErr w:type="gramEnd"/>
      <w:r w:rsidRPr="00BA00DC">
        <w:rPr>
          <w:rFonts w:ascii="Arial" w:hAnsi="Arial" w:cs="Arial"/>
          <w:sz w:val="24"/>
          <w:szCs w:val="24"/>
        </w:rPr>
        <w:t xml:space="preserve"> damages. </w:t>
      </w:r>
    </w:p>
    <w:p w14:paraId="79A682ED" w14:textId="77777777" w:rsidR="00BA00DC" w:rsidRPr="00BA00DC" w:rsidRDefault="00BA00DC" w:rsidP="004C661E">
      <w:pPr>
        <w:ind w:left="1080"/>
        <w:rPr>
          <w:rFonts w:ascii="Arial" w:hAnsi="Arial" w:cs="Arial"/>
          <w:sz w:val="24"/>
          <w:szCs w:val="24"/>
        </w:rPr>
      </w:pPr>
    </w:p>
    <w:p w14:paraId="03F9AD5F"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The successful Bidder shall maintain the following areas to conform to public and commercial standards: </w:t>
      </w:r>
    </w:p>
    <w:p w14:paraId="1C7CBEF3"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w:t>
      </w:r>
      <w:r w:rsidRPr="00BA00DC">
        <w:rPr>
          <w:rFonts w:ascii="Arial" w:hAnsi="Arial" w:cs="Arial"/>
          <w:sz w:val="24"/>
          <w:szCs w:val="24"/>
        </w:rPr>
        <w:tab/>
        <w:t xml:space="preserve">traffic </w:t>
      </w:r>
    </w:p>
    <w:p w14:paraId="78B634E9"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w:t>
      </w:r>
      <w:r w:rsidRPr="00BA00DC">
        <w:rPr>
          <w:rFonts w:ascii="Arial" w:hAnsi="Arial" w:cs="Arial"/>
          <w:sz w:val="24"/>
          <w:szCs w:val="24"/>
        </w:rPr>
        <w:tab/>
        <w:t xml:space="preserve">parking </w:t>
      </w:r>
    </w:p>
    <w:p w14:paraId="0118B72C"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w:t>
      </w:r>
      <w:r w:rsidRPr="00BA00DC">
        <w:rPr>
          <w:rFonts w:ascii="Arial" w:hAnsi="Arial" w:cs="Arial"/>
          <w:sz w:val="24"/>
          <w:szCs w:val="24"/>
        </w:rPr>
        <w:tab/>
        <w:t xml:space="preserve">walkways </w:t>
      </w:r>
    </w:p>
    <w:p w14:paraId="2C37D573"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w:t>
      </w:r>
      <w:r w:rsidRPr="00BA00DC">
        <w:rPr>
          <w:rFonts w:ascii="Arial" w:hAnsi="Arial" w:cs="Arial"/>
          <w:sz w:val="24"/>
          <w:szCs w:val="24"/>
        </w:rPr>
        <w:tab/>
        <w:t>ramps; and</w:t>
      </w:r>
    </w:p>
    <w:p w14:paraId="750454AC" w14:textId="0859AE6B" w:rsidR="00BA00DC" w:rsidRDefault="00BA00DC" w:rsidP="004C661E">
      <w:pPr>
        <w:ind w:left="1080"/>
        <w:rPr>
          <w:rFonts w:ascii="Arial" w:hAnsi="Arial" w:cs="Arial"/>
          <w:sz w:val="24"/>
          <w:szCs w:val="24"/>
        </w:rPr>
      </w:pPr>
      <w:r w:rsidRPr="00BA00DC">
        <w:rPr>
          <w:rFonts w:ascii="Arial" w:hAnsi="Arial" w:cs="Arial"/>
          <w:sz w:val="24"/>
          <w:szCs w:val="24"/>
        </w:rPr>
        <w:t>•</w:t>
      </w:r>
      <w:r w:rsidRPr="00BA00DC">
        <w:rPr>
          <w:rFonts w:ascii="Arial" w:hAnsi="Arial" w:cs="Arial"/>
          <w:sz w:val="24"/>
          <w:szCs w:val="24"/>
        </w:rPr>
        <w:tab/>
        <w:t>steps</w:t>
      </w:r>
    </w:p>
    <w:p w14:paraId="4CC283FB" w14:textId="77777777" w:rsidR="004C661E" w:rsidRPr="00BA00DC" w:rsidRDefault="004C661E" w:rsidP="004C661E">
      <w:pPr>
        <w:ind w:left="1080"/>
        <w:rPr>
          <w:rFonts w:ascii="Arial" w:hAnsi="Arial" w:cs="Arial"/>
          <w:sz w:val="24"/>
          <w:szCs w:val="24"/>
        </w:rPr>
      </w:pPr>
    </w:p>
    <w:p w14:paraId="42314328"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Ice or hard packed snow shall be salted / sanded to achieve the safest driving / parking / walking conditions possible. </w:t>
      </w:r>
    </w:p>
    <w:p w14:paraId="76EA30B7" w14:textId="77777777" w:rsidR="00BA00DC" w:rsidRPr="00BA00DC" w:rsidRDefault="00BA00DC" w:rsidP="004C661E">
      <w:pPr>
        <w:ind w:left="1080"/>
        <w:rPr>
          <w:rFonts w:ascii="Arial" w:hAnsi="Arial" w:cs="Arial"/>
          <w:sz w:val="24"/>
          <w:szCs w:val="24"/>
        </w:rPr>
      </w:pPr>
    </w:p>
    <w:p w14:paraId="115BDEDC" w14:textId="77777777" w:rsidR="00BA00DC" w:rsidRPr="00BA00DC" w:rsidRDefault="00BA00DC" w:rsidP="004C661E">
      <w:pPr>
        <w:ind w:left="1080"/>
        <w:rPr>
          <w:rFonts w:ascii="Arial" w:hAnsi="Arial" w:cs="Arial"/>
          <w:sz w:val="24"/>
          <w:szCs w:val="24"/>
        </w:rPr>
      </w:pPr>
      <w:r w:rsidRPr="00BA00DC">
        <w:rPr>
          <w:rFonts w:ascii="Arial" w:hAnsi="Arial" w:cs="Arial"/>
          <w:sz w:val="24"/>
          <w:szCs w:val="24"/>
        </w:rPr>
        <w:t xml:space="preserve">Spring Cleanup: The successful Bidder shall sweep and remove sand residue from all paved driveways, parking areas, walkways, and ramps prior to April 30th of each year. The spring cleanup will also include re-seeding of the grass (loam if determined necessary by facilities engineer) in approved dump areas also by April 30th of each year. </w:t>
      </w:r>
    </w:p>
    <w:p w14:paraId="4F1DA000" w14:textId="28C8320B" w:rsidR="00F273D7" w:rsidRPr="00BA00DC" w:rsidRDefault="00A55A4B" w:rsidP="00A55A4B">
      <w:pPr>
        <w:rPr>
          <w:rFonts w:ascii="Arial" w:hAnsi="Arial" w:cs="Arial"/>
          <w:sz w:val="24"/>
          <w:szCs w:val="24"/>
        </w:rPr>
      </w:pPr>
      <w:r w:rsidRPr="00BA00DC">
        <w:rPr>
          <w:rStyle w:val="InitialStyle"/>
          <w:rFonts w:ascii="Arial" w:hAnsi="Arial" w:cs="Arial"/>
          <w:sz w:val="24"/>
          <w:szCs w:val="24"/>
        </w:rPr>
        <w:br w:type="page"/>
      </w:r>
    </w:p>
    <w:p w14:paraId="31925913" w14:textId="5CAA21AB"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56700964" w14:textId="77777777" w:rsidR="0002282C" w:rsidRPr="00C97934" w:rsidRDefault="0002282C" w:rsidP="004F0520">
      <w:pPr>
        <w:rPr>
          <w:rFonts w:ascii="Arial" w:hAnsi="Arial" w:cs="Arial"/>
          <w:sz w:val="24"/>
          <w:szCs w:val="24"/>
        </w:rPr>
      </w:pPr>
    </w:p>
    <w:p w14:paraId="232512DA" w14:textId="66323F28" w:rsidR="00420536" w:rsidRPr="00C97934" w:rsidRDefault="00011898" w:rsidP="00B03502">
      <w:pPr>
        <w:pStyle w:val="ListParagraph"/>
        <w:numPr>
          <w:ilvl w:val="0"/>
          <w:numId w:val="13"/>
        </w:numPr>
        <w:rPr>
          <w:rFonts w:ascii="Arial" w:hAnsi="Arial" w:cs="Arial"/>
          <w:b/>
          <w:sz w:val="24"/>
          <w:szCs w:val="24"/>
        </w:rPr>
      </w:pPr>
      <w:bookmarkStart w:id="20" w:name="_Toc367174731"/>
      <w:bookmarkStart w:id="21"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20"/>
      <w:bookmarkEnd w:id="21"/>
    </w:p>
    <w:p w14:paraId="605100A5" w14:textId="77777777" w:rsidR="00C66FC9" w:rsidRPr="00C97934" w:rsidRDefault="00C66FC9" w:rsidP="004F0520">
      <w:pPr>
        <w:rPr>
          <w:rFonts w:ascii="Arial" w:hAnsi="Arial" w:cs="Arial"/>
          <w:sz w:val="24"/>
          <w:szCs w:val="24"/>
        </w:rPr>
      </w:pPr>
    </w:p>
    <w:p w14:paraId="7D7A94EE" w14:textId="01403ED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2" w:name="_Toc367174732"/>
      <w:bookmarkStart w:id="23" w:name="_Toc397069200"/>
      <w:r w:rsidRPr="00C97934">
        <w:rPr>
          <w:rFonts w:ascii="Arial" w:hAnsi="Arial" w:cs="Arial"/>
          <w:b/>
          <w:sz w:val="24"/>
          <w:szCs w:val="24"/>
        </w:rPr>
        <w:t>Questions</w:t>
      </w:r>
      <w:bookmarkEnd w:id="22"/>
      <w:bookmarkEnd w:id="23"/>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7465D31A"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4C661E">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20BD07F7"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4C661E">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4"/>
      <w:bookmarkEnd w:id="25"/>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2D583CCB"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are to be submitted to the State of Maine </w:t>
      </w:r>
      <w:r w:rsidR="004C661E">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6"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6"/>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5E8C1FA"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030AA0">
        <w:rPr>
          <w:rFonts w:ascii="Arial" w:hAnsi="Arial" w:cs="Arial"/>
          <w:b/>
          <w:sz w:val="24"/>
          <w:szCs w:val="24"/>
        </w:rPr>
        <w:t xml:space="preserve"> 202409167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4C8A13B7"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4C661E">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C42E644" w:rsidR="00AC25CE" w:rsidRPr="00C97934" w:rsidRDefault="002904EA" w:rsidP="00D15916">
      <w:pPr>
        <w:pStyle w:val="ListParagraph"/>
        <w:ind w:left="1440"/>
        <w:rPr>
          <w:rFonts w:ascii="Arial" w:hAnsi="Arial" w:cs="Arial"/>
          <w:sz w:val="24"/>
          <w:szCs w:val="24"/>
        </w:rPr>
      </w:pPr>
      <w:r w:rsidRPr="00FD72D2">
        <w:rPr>
          <w:rFonts w:ascii="Arial" w:hAnsi="Arial" w:cs="Arial"/>
          <w:i/>
          <w:color w:val="000000" w:themeColor="text1"/>
          <w:sz w:val="24"/>
          <w:szCs w:val="24"/>
        </w:rPr>
        <w:t>PDF</w:t>
      </w:r>
      <w:r w:rsidR="00AC25CE" w:rsidRPr="00FD72D2">
        <w:rPr>
          <w:rFonts w:ascii="Arial" w:hAnsi="Arial" w:cs="Arial"/>
          <w:i/>
          <w:color w:val="000000" w:themeColor="text1"/>
          <w:sz w:val="24"/>
          <w:szCs w:val="24"/>
        </w:rPr>
        <w:t xml:space="preserve"> format </w:t>
      </w:r>
      <w:r w:rsidR="00AC25CE"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F7B007B" w:rsidR="0055472F" w:rsidRPr="00C97934" w:rsidRDefault="004C661E" w:rsidP="0055472F">
      <w:pPr>
        <w:pStyle w:val="ListParagraph"/>
        <w:numPr>
          <w:ilvl w:val="1"/>
          <w:numId w:val="16"/>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2215779A" w14:textId="55FA1488"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4C661E">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4C661E">
        <w:rPr>
          <w:rFonts w:ascii="Arial" w:hAnsi="Arial" w:cs="Arial"/>
          <w:sz w:val="24"/>
          <w:szCs w:val="24"/>
        </w:rPr>
        <w:t>Responsible Bidder Certification</w:t>
      </w:r>
      <w:r w:rsidR="007D3784" w:rsidRPr="00C97934">
        <w:rPr>
          <w:rFonts w:ascii="Arial" w:hAnsi="Arial" w:cs="Arial"/>
          <w:sz w:val="24"/>
          <w:szCs w:val="24"/>
        </w:rPr>
        <w:t xml:space="preserve">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4AC4333" w14:textId="55012559" w:rsidR="00362031" w:rsidRPr="002904EA" w:rsidRDefault="00AA460A" w:rsidP="002904EA">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8C46D06"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A63A9B">
        <w:rPr>
          <w:rFonts w:ascii="Arial" w:hAnsi="Arial" w:cs="Arial"/>
          <w:sz w:val="24"/>
          <w:szCs w:val="24"/>
        </w:rPr>
        <w:t>November</w:t>
      </w:r>
      <w:r w:rsidR="004C661E" w:rsidRPr="004C661E">
        <w:rPr>
          <w:rFonts w:ascii="Arial" w:hAnsi="Arial" w:cs="Arial"/>
          <w:sz w:val="24"/>
          <w:szCs w:val="24"/>
        </w:rPr>
        <w:t xml:space="preserve"> 15</w:t>
      </w:r>
      <w:r w:rsidR="002904EA" w:rsidRPr="004C661E">
        <w:rPr>
          <w:rFonts w:ascii="Arial" w:hAnsi="Arial" w:cs="Arial"/>
          <w:sz w:val="24"/>
          <w:szCs w:val="24"/>
        </w:rPr>
        <w:t xml:space="preserve">, </w:t>
      </w:r>
      <w:proofErr w:type="gramStart"/>
      <w:r w:rsidR="002904EA" w:rsidRPr="004C661E">
        <w:rPr>
          <w:rFonts w:ascii="Arial" w:hAnsi="Arial" w:cs="Arial"/>
          <w:sz w:val="24"/>
          <w:szCs w:val="24"/>
        </w:rPr>
        <w:t>2024</w:t>
      </w:r>
      <w:proofErr w:type="gramEnd"/>
      <w:r w:rsidR="002904EA" w:rsidRPr="004C661E">
        <w:rPr>
          <w:rFonts w:ascii="Arial" w:hAnsi="Arial" w:cs="Arial"/>
          <w:sz w:val="24"/>
          <w:szCs w:val="24"/>
        </w:rPr>
        <w:t xml:space="preserve"> </w:t>
      </w:r>
      <w:r w:rsidR="00942CF6" w:rsidRPr="004C661E">
        <w:rPr>
          <w:rFonts w:ascii="Arial" w:hAnsi="Arial" w:cs="Arial"/>
          <w:sz w:val="24"/>
          <w:szCs w:val="24"/>
        </w:rPr>
        <w:t xml:space="preserve">and ending on </w:t>
      </w:r>
      <w:r w:rsidR="00A63A9B">
        <w:rPr>
          <w:rFonts w:ascii="Arial" w:hAnsi="Arial" w:cs="Arial"/>
          <w:sz w:val="24"/>
          <w:szCs w:val="24"/>
        </w:rPr>
        <w:t>November</w:t>
      </w:r>
      <w:r w:rsidR="004C661E" w:rsidRPr="004C661E">
        <w:rPr>
          <w:rFonts w:ascii="Arial" w:hAnsi="Arial" w:cs="Arial"/>
          <w:sz w:val="24"/>
          <w:szCs w:val="24"/>
        </w:rPr>
        <w:t xml:space="preserve"> 14</w:t>
      </w:r>
      <w:r w:rsidR="002904EA" w:rsidRPr="004C661E">
        <w:rPr>
          <w:rFonts w:ascii="Arial" w:hAnsi="Arial" w:cs="Arial"/>
          <w:sz w:val="24"/>
          <w:szCs w:val="24"/>
        </w:rPr>
        <w:t>, 2025.</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7082B919"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FD72D2" w:rsidRDefault="009B08BA" w:rsidP="004F0520">
      <w:pPr>
        <w:rPr>
          <w:rFonts w:ascii="Arial" w:hAnsi="Arial" w:cs="Arial"/>
          <w:color w:val="000000" w:themeColor="text1"/>
          <w:sz w:val="24"/>
          <w:szCs w:val="24"/>
        </w:rPr>
      </w:pPr>
    </w:p>
    <w:p w14:paraId="081AF6A2" w14:textId="613DF9B9" w:rsidR="00351845" w:rsidRPr="00FD72D2" w:rsidRDefault="00351845" w:rsidP="00B315FA">
      <w:pPr>
        <w:ind w:left="720"/>
        <w:rPr>
          <w:rFonts w:ascii="Arial" w:hAnsi="Arial" w:cs="Arial"/>
          <w:b/>
          <w:color w:val="000000" w:themeColor="text1"/>
          <w:sz w:val="24"/>
          <w:szCs w:val="24"/>
        </w:rPr>
      </w:pPr>
      <w:r w:rsidRPr="00FD72D2">
        <w:rPr>
          <w:rFonts w:ascii="Arial" w:hAnsi="Arial" w:cs="Arial"/>
          <w:b/>
          <w:color w:val="000000" w:themeColor="text1"/>
          <w:sz w:val="24"/>
          <w:szCs w:val="24"/>
        </w:rPr>
        <w:t>Section I</w:t>
      </w:r>
      <w:r w:rsidR="009B08BA" w:rsidRPr="00FD72D2">
        <w:rPr>
          <w:rFonts w:ascii="Arial" w:hAnsi="Arial" w:cs="Arial"/>
          <w:b/>
          <w:color w:val="000000" w:themeColor="text1"/>
          <w:sz w:val="24"/>
          <w:szCs w:val="24"/>
        </w:rPr>
        <w:t>I</w:t>
      </w:r>
      <w:r w:rsidRPr="00FD72D2">
        <w:rPr>
          <w:rFonts w:ascii="Arial" w:hAnsi="Arial" w:cs="Arial"/>
          <w:b/>
          <w:color w:val="000000" w:themeColor="text1"/>
          <w:sz w:val="24"/>
          <w:szCs w:val="24"/>
        </w:rPr>
        <w:t xml:space="preserve">.  </w:t>
      </w:r>
      <w:r w:rsidR="009B08BA" w:rsidRPr="00FD72D2">
        <w:rPr>
          <w:rFonts w:ascii="Arial" w:hAnsi="Arial" w:cs="Arial"/>
          <w:b/>
          <w:color w:val="000000" w:themeColor="text1"/>
          <w:sz w:val="24"/>
          <w:szCs w:val="24"/>
        </w:rPr>
        <w:tab/>
      </w:r>
      <w:r w:rsidRPr="00FD72D2">
        <w:rPr>
          <w:rFonts w:ascii="Arial" w:hAnsi="Arial" w:cs="Arial"/>
          <w:b/>
          <w:color w:val="000000" w:themeColor="text1"/>
          <w:sz w:val="24"/>
          <w:szCs w:val="24"/>
        </w:rPr>
        <w:t>Organization Qualifications and Experience (</w:t>
      </w:r>
      <w:r w:rsidR="002904EA" w:rsidRPr="00FD72D2">
        <w:rPr>
          <w:rFonts w:ascii="Arial" w:hAnsi="Arial" w:cs="Arial"/>
          <w:b/>
          <w:color w:val="000000" w:themeColor="text1"/>
          <w:sz w:val="24"/>
          <w:szCs w:val="24"/>
        </w:rPr>
        <w:t>30</w:t>
      </w:r>
      <w:r w:rsidRPr="00FD72D2">
        <w:rPr>
          <w:rFonts w:ascii="Arial" w:hAnsi="Arial" w:cs="Arial"/>
          <w:b/>
          <w:color w:val="000000" w:themeColor="text1"/>
          <w:sz w:val="24"/>
          <w:szCs w:val="24"/>
        </w:rPr>
        <w:t xml:space="preserve"> points)</w:t>
      </w:r>
      <w:r w:rsidRPr="00FD72D2">
        <w:rPr>
          <w:rFonts w:ascii="Arial" w:hAnsi="Arial" w:cs="Arial"/>
          <w:b/>
          <w:color w:val="000000" w:themeColor="text1"/>
          <w:sz w:val="24"/>
          <w:szCs w:val="24"/>
        </w:rPr>
        <w:tab/>
      </w:r>
    </w:p>
    <w:p w14:paraId="0D746AD7" w14:textId="57ECCDFD" w:rsidR="00351845" w:rsidRPr="00FD72D2" w:rsidRDefault="00351845" w:rsidP="00B315FA">
      <w:pPr>
        <w:ind w:firstLine="720"/>
        <w:rPr>
          <w:rFonts w:ascii="Arial" w:hAnsi="Arial" w:cs="Arial"/>
          <w:color w:val="000000" w:themeColor="text1"/>
          <w:sz w:val="24"/>
          <w:szCs w:val="24"/>
        </w:rPr>
      </w:pPr>
      <w:r w:rsidRPr="00FD72D2">
        <w:rPr>
          <w:rFonts w:ascii="Arial" w:hAnsi="Arial" w:cs="Arial"/>
          <w:color w:val="000000" w:themeColor="text1"/>
          <w:sz w:val="24"/>
          <w:szCs w:val="24"/>
        </w:rPr>
        <w:t xml:space="preserve">Includes </w:t>
      </w:r>
      <w:r w:rsidR="00214F9E" w:rsidRPr="00FD72D2">
        <w:rPr>
          <w:rFonts w:ascii="Arial" w:hAnsi="Arial" w:cs="Arial"/>
          <w:color w:val="000000" w:themeColor="text1"/>
          <w:sz w:val="24"/>
          <w:szCs w:val="24"/>
        </w:rPr>
        <w:t>all elements addressed above in Part IV,</w:t>
      </w:r>
      <w:r w:rsidR="00F67100" w:rsidRPr="00FD72D2">
        <w:rPr>
          <w:rFonts w:ascii="Arial" w:hAnsi="Arial" w:cs="Arial"/>
          <w:color w:val="000000" w:themeColor="text1"/>
          <w:sz w:val="24"/>
          <w:szCs w:val="24"/>
        </w:rPr>
        <w:t xml:space="preserve"> </w:t>
      </w:r>
      <w:r w:rsidR="00214F9E" w:rsidRPr="00FD72D2">
        <w:rPr>
          <w:rFonts w:ascii="Arial" w:hAnsi="Arial" w:cs="Arial"/>
          <w:color w:val="000000" w:themeColor="text1"/>
          <w:sz w:val="24"/>
          <w:szCs w:val="24"/>
        </w:rPr>
        <w:t>Section I</w:t>
      </w:r>
      <w:r w:rsidR="00A0173C" w:rsidRPr="00FD72D2">
        <w:rPr>
          <w:rFonts w:ascii="Arial" w:hAnsi="Arial" w:cs="Arial"/>
          <w:color w:val="000000" w:themeColor="text1"/>
          <w:sz w:val="24"/>
          <w:szCs w:val="24"/>
        </w:rPr>
        <w:t>I</w:t>
      </w:r>
      <w:r w:rsidR="00214F9E" w:rsidRPr="00FD72D2">
        <w:rPr>
          <w:rFonts w:ascii="Arial" w:hAnsi="Arial" w:cs="Arial"/>
          <w:color w:val="000000" w:themeColor="text1"/>
          <w:sz w:val="24"/>
          <w:szCs w:val="24"/>
        </w:rPr>
        <w:t>.</w:t>
      </w:r>
    </w:p>
    <w:p w14:paraId="4633603E" w14:textId="77777777" w:rsidR="00351845" w:rsidRPr="00FD72D2" w:rsidRDefault="00351845" w:rsidP="004F0520">
      <w:pPr>
        <w:rPr>
          <w:rFonts w:ascii="Arial" w:hAnsi="Arial" w:cs="Arial"/>
          <w:color w:val="000000" w:themeColor="text1"/>
          <w:sz w:val="24"/>
          <w:szCs w:val="24"/>
        </w:rPr>
      </w:pPr>
      <w:r w:rsidRPr="00FD72D2">
        <w:rPr>
          <w:rFonts w:ascii="Arial" w:hAnsi="Arial" w:cs="Arial"/>
          <w:color w:val="000000" w:themeColor="text1"/>
          <w:sz w:val="24"/>
          <w:szCs w:val="24"/>
        </w:rPr>
        <w:t xml:space="preserve"> </w:t>
      </w:r>
    </w:p>
    <w:p w14:paraId="3C0015D2" w14:textId="4708C23A" w:rsidR="00351845" w:rsidRPr="00FD72D2" w:rsidRDefault="00351845" w:rsidP="00B315FA">
      <w:pPr>
        <w:ind w:firstLine="720"/>
        <w:rPr>
          <w:rFonts w:ascii="Arial" w:hAnsi="Arial" w:cs="Arial"/>
          <w:color w:val="000000" w:themeColor="text1"/>
          <w:sz w:val="24"/>
          <w:szCs w:val="24"/>
        </w:rPr>
      </w:pPr>
      <w:r w:rsidRPr="00FD72D2">
        <w:rPr>
          <w:rFonts w:ascii="Arial" w:hAnsi="Arial" w:cs="Arial"/>
          <w:b/>
          <w:color w:val="000000" w:themeColor="text1"/>
          <w:sz w:val="24"/>
          <w:szCs w:val="24"/>
        </w:rPr>
        <w:t>Section II</w:t>
      </w:r>
      <w:r w:rsidR="009B08BA" w:rsidRPr="00FD72D2">
        <w:rPr>
          <w:rFonts w:ascii="Arial" w:hAnsi="Arial" w:cs="Arial"/>
          <w:b/>
          <w:color w:val="000000" w:themeColor="text1"/>
          <w:sz w:val="24"/>
          <w:szCs w:val="24"/>
        </w:rPr>
        <w:t>I</w:t>
      </w:r>
      <w:r w:rsidRPr="00FD72D2">
        <w:rPr>
          <w:rFonts w:ascii="Arial" w:hAnsi="Arial" w:cs="Arial"/>
          <w:b/>
          <w:color w:val="000000" w:themeColor="text1"/>
          <w:sz w:val="24"/>
          <w:szCs w:val="24"/>
        </w:rPr>
        <w:t xml:space="preserve">.  </w:t>
      </w:r>
      <w:r w:rsidR="009B08BA" w:rsidRPr="00FD72D2">
        <w:rPr>
          <w:rFonts w:ascii="Arial" w:hAnsi="Arial" w:cs="Arial"/>
          <w:b/>
          <w:color w:val="000000" w:themeColor="text1"/>
          <w:sz w:val="24"/>
          <w:szCs w:val="24"/>
        </w:rPr>
        <w:tab/>
      </w:r>
      <w:r w:rsidRPr="00FD72D2">
        <w:rPr>
          <w:rFonts w:ascii="Arial" w:hAnsi="Arial" w:cs="Arial"/>
          <w:b/>
          <w:color w:val="000000" w:themeColor="text1"/>
          <w:sz w:val="24"/>
          <w:szCs w:val="24"/>
        </w:rPr>
        <w:t xml:space="preserve"> </w:t>
      </w:r>
      <w:r w:rsidR="005E01BF" w:rsidRPr="00FD72D2">
        <w:rPr>
          <w:rFonts w:ascii="Arial" w:hAnsi="Arial" w:cs="Arial"/>
          <w:b/>
          <w:color w:val="000000" w:themeColor="text1"/>
          <w:sz w:val="24"/>
          <w:szCs w:val="24"/>
        </w:rPr>
        <w:t>Proposed Services</w:t>
      </w:r>
      <w:r w:rsidRPr="00FD72D2">
        <w:rPr>
          <w:rFonts w:ascii="Arial" w:hAnsi="Arial" w:cs="Arial"/>
          <w:b/>
          <w:color w:val="000000" w:themeColor="text1"/>
          <w:sz w:val="24"/>
          <w:szCs w:val="24"/>
        </w:rPr>
        <w:t xml:space="preserve"> (</w:t>
      </w:r>
      <w:r w:rsidR="002904EA" w:rsidRPr="00FD72D2">
        <w:rPr>
          <w:rFonts w:ascii="Arial" w:hAnsi="Arial" w:cs="Arial"/>
          <w:b/>
          <w:color w:val="000000" w:themeColor="text1"/>
          <w:sz w:val="24"/>
          <w:szCs w:val="24"/>
        </w:rPr>
        <w:t>40</w:t>
      </w:r>
      <w:r w:rsidRPr="00FD72D2">
        <w:rPr>
          <w:rFonts w:ascii="Arial" w:hAnsi="Arial" w:cs="Arial"/>
          <w:b/>
          <w:color w:val="000000" w:themeColor="text1"/>
          <w:sz w:val="24"/>
          <w:szCs w:val="24"/>
        </w:rPr>
        <w:t xml:space="preserve"> points</w:t>
      </w:r>
      <w:r w:rsidRPr="00FD72D2">
        <w:rPr>
          <w:rFonts w:ascii="Arial" w:hAnsi="Arial" w:cs="Arial"/>
          <w:b/>
          <w:bCs/>
          <w:color w:val="000000" w:themeColor="text1"/>
          <w:sz w:val="24"/>
          <w:szCs w:val="24"/>
        </w:rPr>
        <w:t>)</w:t>
      </w:r>
      <w:r w:rsidRPr="00FD72D2">
        <w:rPr>
          <w:rFonts w:ascii="Arial" w:hAnsi="Arial" w:cs="Arial"/>
          <w:color w:val="000000" w:themeColor="text1"/>
          <w:sz w:val="24"/>
          <w:szCs w:val="24"/>
        </w:rPr>
        <w:t xml:space="preserve">  </w:t>
      </w:r>
    </w:p>
    <w:p w14:paraId="6A51F752" w14:textId="0AC2BAFC" w:rsidR="00351845" w:rsidRPr="00FD72D2" w:rsidRDefault="00214F9E" w:rsidP="00B315FA">
      <w:pPr>
        <w:ind w:firstLine="720"/>
        <w:rPr>
          <w:rFonts w:ascii="Arial" w:hAnsi="Arial" w:cs="Arial"/>
          <w:color w:val="000000" w:themeColor="text1"/>
          <w:sz w:val="24"/>
          <w:szCs w:val="24"/>
        </w:rPr>
      </w:pPr>
      <w:r w:rsidRPr="00FD72D2">
        <w:rPr>
          <w:rFonts w:ascii="Arial" w:hAnsi="Arial" w:cs="Arial"/>
          <w:color w:val="000000" w:themeColor="text1"/>
          <w:sz w:val="24"/>
          <w:szCs w:val="24"/>
        </w:rPr>
        <w:t>Includes all elements addressed above in Part IV,</w:t>
      </w:r>
      <w:r w:rsidR="00F67100" w:rsidRPr="00FD72D2">
        <w:rPr>
          <w:rFonts w:ascii="Arial" w:hAnsi="Arial" w:cs="Arial"/>
          <w:color w:val="000000" w:themeColor="text1"/>
          <w:sz w:val="24"/>
          <w:szCs w:val="24"/>
        </w:rPr>
        <w:t xml:space="preserve"> </w:t>
      </w:r>
      <w:r w:rsidRPr="00FD72D2">
        <w:rPr>
          <w:rFonts w:ascii="Arial" w:hAnsi="Arial" w:cs="Arial"/>
          <w:color w:val="000000" w:themeColor="text1"/>
          <w:sz w:val="24"/>
          <w:szCs w:val="24"/>
        </w:rPr>
        <w:t>Section II</w:t>
      </w:r>
      <w:r w:rsidR="00A0173C" w:rsidRPr="00FD72D2">
        <w:rPr>
          <w:rFonts w:ascii="Arial" w:hAnsi="Arial" w:cs="Arial"/>
          <w:color w:val="000000" w:themeColor="text1"/>
          <w:sz w:val="24"/>
          <w:szCs w:val="24"/>
        </w:rPr>
        <w:t>I</w:t>
      </w:r>
      <w:r w:rsidRPr="00FD72D2">
        <w:rPr>
          <w:rFonts w:ascii="Arial" w:hAnsi="Arial" w:cs="Arial"/>
          <w:color w:val="000000" w:themeColor="text1"/>
          <w:sz w:val="24"/>
          <w:szCs w:val="24"/>
        </w:rPr>
        <w:t>.</w:t>
      </w:r>
    </w:p>
    <w:p w14:paraId="658A036A" w14:textId="77777777" w:rsidR="00351845" w:rsidRPr="00FD72D2" w:rsidRDefault="00351845" w:rsidP="004F0520">
      <w:pPr>
        <w:rPr>
          <w:rFonts w:ascii="Arial" w:hAnsi="Arial" w:cs="Arial"/>
          <w:color w:val="000000" w:themeColor="text1"/>
          <w:sz w:val="24"/>
          <w:szCs w:val="24"/>
        </w:rPr>
      </w:pPr>
    </w:p>
    <w:p w14:paraId="7AB1F8A8" w14:textId="1FD7C8C4" w:rsidR="00351845" w:rsidRPr="00FD72D2" w:rsidRDefault="00351845" w:rsidP="00B315FA">
      <w:pPr>
        <w:ind w:firstLine="720"/>
        <w:rPr>
          <w:rFonts w:ascii="Arial" w:hAnsi="Arial" w:cs="Arial"/>
          <w:b/>
          <w:color w:val="000000" w:themeColor="text1"/>
          <w:sz w:val="24"/>
          <w:szCs w:val="24"/>
        </w:rPr>
      </w:pPr>
      <w:r w:rsidRPr="00FD72D2">
        <w:rPr>
          <w:rFonts w:ascii="Arial" w:hAnsi="Arial" w:cs="Arial"/>
          <w:b/>
          <w:color w:val="000000" w:themeColor="text1"/>
          <w:sz w:val="24"/>
          <w:szCs w:val="24"/>
        </w:rPr>
        <w:t>Section I</w:t>
      </w:r>
      <w:r w:rsidR="009B08BA" w:rsidRPr="00FD72D2">
        <w:rPr>
          <w:rFonts w:ascii="Arial" w:hAnsi="Arial" w:cs="Arial"/>
          <w:b/>
          <w:color w:val="000000" w:themeColor="text1"/>
          <w:sz w:val="24"/>
          <w:szCs w:val="24"/>
        </w:rPr>
        <w:t>V</w:t>
      </w:r>
      <w:r w:rsidRPr="00FD72D2">
        <w:rPr>
          <w:rFonts w:ascii="Arial" w:hAnsi="Arial" w:cs="Arial"/>
          <w:b/>
          <w:color w:val="000000" w:themeColor="text1"/>
          <w:sz w:val="24"/>
          <w:szCs w:val="24"/>
        </w:rPr>
        <w:t xml:space="preserve">. </w:t>
      </w:r>
      <w:r w:rsidR="009B08BA" w:rsidRPr="00FD72D2">
        <w:rPr>
          <w:rFonts w:ascii="Arial" w:hAnsi="Arial" w:cs="Arial"/>
          <w:b/>
          <w:color w:val="000000" w:themeColor="text1"/>
          <w:sz w:val="24"/>
          <w:szCs w:val="24"/>
        </w:rPr>
        <w:tab/>
      </w:r>
      <w:r w:rsidRPr="00FD72D2">
        <w:rPr>
          <w:rFonts w:ascii="Arial" w:hAnsi="Arial" w:cs="Arial"/>
          <w:b/>
          <w:color w:val="000000" w:themeColor="text1"/>
          <w:sz w:val="24"/>
          <w:szCs w:val="24"/>
        </w:rPr>
        <w:t xml:space="preserve"> Cost Proposal (</w:t>
      </w:r>
      <w:r w:rsidR="002904EA" w:rsidRPr="00FD72D2">
        <w:rPr>
          <w:rFonts w:ascii="Arial" w:hAnsi="Arial" w:cs="Arial"/>
          <w:b/>
          <w:color w:val="000000" w:themeColor="text1"/>
          <w:sz w:val="24"/>
          <w:szCs w:val="24"/>
        </w:rPr>
        <w:t>30</w:t>
      </w:r>
      <w:r w:rsidRPr="00FD72D2">
        <w:rPr>
          <w:rFonts w:ascii="Arial" w:hAnsi="Arial" w:cs="Arial"/>
          <w:b/>
          <w:color w:val="000000" w:themeColor="text1"/>
          <w:sz w:val="24"/>
          <w:szCs w:val="24"/>
        </w:rPr>
        <w:t xml:space="preserve"> points) </w:t>
      </w:r>
    </w:p>
    <w:p w14:paraId="189D4E9A" w14:textId="41B9647D" w:rsidR="00351845" w:rsidRPr="00FD72D2" w:rsidRDefault="00214F9E" w:rsidP="00B315FA">
      <w:pPr>
        <w:ind w:firstLine="720"/>
        <w:rPr>
          <w:rFonts w:ascii="Arial" w:hAnsi="Arial" w:cs="Arial"/>
          <w:color w:val="000000" w:themeColor="text1"/>
          <w:sz w:val="24"/>
          <w:szCs w:val="24"/>
        </w:rPr>
      </w:pPr>
      <w:r w:rsidRPr="00FD72D2">
        <w:rPr>
          <w:rFonts w:ascii="Arial" w:hAnsi="Arial" w:cs="Arial"/>
          <w:color w:val="000000" w:themeColor="text1"/>
          <w:sz w:val="24"/>
          <w:szCs w:val="24"/>
        </w:rPr>
        <w:t>Includes all elements addressed above in Part IV,</w:t>
      </w:r>
      <w:r w:rsidR="00F67100" w:rsidRPr="00FD72D2">
        <w:rPr>
          <w:rFonts w:ascii="Arial" w:hAnsi="Arial" w:cs="Arial"/>
          <w:color w:val="000000" w:themeColor="text1"/>
          <w:sz w:val="24"/>
          <w:szCs w:val="24"/>
        </w:rPr>
        <w:t xml:space="preserve"> </w:t>
      </w:r>
      <w:r w:rsidRPr="00FD72D2">
        <w:rPr>
          <w:rFonts w:ascii="Arial" w:hAnsi="Arial" w:cs="Arial"/>
          <w:color w:val="000000" w:themeColor="text1"/>
          <w:sz w:val="24"/>
          <w:szCs w:val="24"/>
        </w:rPr>
        <w:t>Section I</w:t>
      </w:r>
      <w:r w:rsidR="00A0173C" w:rsidRPr="00FD72D2">
        <w:rPr>
          <w:rFonts w:ascii="Arial" w:hAnsi="Arial" w:cs="Arial"/>
          <w:color w:val="000000" w:themeColor="text1"/>
          <w:sz w:val="24"/>
          <w:szCs w:val="24"/>
        </w:rPr>
        <w:t>V</w:t>
      </w:r>
      <w:r w:rsidRPr="00FD72D2">
        <w:rPr>
          <w:rFonts w:ascii="Arial" w:hAnsi="Arial" w:cs="Arial"/>
          <w:color w:val="000000" w:themeColor="text1"/>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2EA2C302"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002904EA">
        <w:rPr>
          <w:rFonts w:ascii="Arial" w:hAnsi="Arial" w:cs="Arial"/>
          <w:sz w:val="24"/>
          <w:szCs w:val="24"/>
        </w:rPr>
        <w:t xml:space="preserve"> 30</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C718812"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w:t>
      </w:r>
      <w:r w:rsidR="00351845" w:rsidRPr="00FD72D2">
        <w:rPr>
          <w:rFonts w:ascii="Arial" w:hAnsi="Arial" w:cs="Arial"/>
          <w:color w:val="000000" w:themeColor="text1"/>
          <w:sz w:val="24"/>
          <w:szCs w:val="24"/>
        </w:rPr>
        <w:t xml:space="preserve">being scored) x </w:t>
      </w:r>
      <w:r w:rsidR="002904EA" w:rsidRPr="00FD72D2">
        <w:rPr>
          <w:rFonts w:ascii="Arial" w:hAnsi="Arial" w:cs="Arial"/>
          <w:color w:val="000000" w:themeColor="text1"/>
          <w:sz w:val="24"/>
          <w:szCs w:val="24"/>
        </w:rPr>
        <w:t>30</w:t>
      </w:r>
      <w:r w:rsidR="00351845" w:rsidRPr="00FD72D2">
        <w:rPr>
          <w:rFonts w:ascii="Arial" w:hAnsi="Arial" w:cs="Arial"/>
          <w:color w:val="000000" w:themeColor="text1"/>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3A7DE997" w:rsidR="00B51518" w:rsidRPr="00FD72D2" w:rsidRDefault="00B51518" w:rsidP="00B315FA">
      <w:pPr>
        <w:pStyle w:val="ListParagraph"/>
        <w:numPr>
          <w:ilvl w:val="1"/>
          <w:numId w:val="24"/>
        </w:numPr>
        <w:rPr>
          <w:rFonts w:ascii="Arial" w:hAnsi="Arial" w:cs="Arial"/>
          <w:color w:val="000000" w:themeColor="text1"/>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FD72D2">
        <w:rPr>
          <w:rFonts w:ascii="Arial" w:hAnsi="Arial" w:cs="Arial"/>
          <w:color w:val="000000" w:themeColor="text1"/>
          <w:sz w:val="24"/>
          <w:szCs w:val="24"/>
        </w:rPr>
        <w:t xml:space="preserve">Service Contract with appropriate riders as determined by the issuing department.  </w:t>
      </w:r>
    </w:p>
    <w:p w14:paraId="7E12B011" w14:textId="77777777" w:rsidR="00B51518" w:rsidRPr="00FD72D2" w:rsidRDefault="00B51518" w:rsidP="004F0520">
      <w:pPr>
        <w:rPr>
          <w:rFonts w:ascii="Arial" w:hAnsi="Arial" w:cs="Arial"/>
          <w:color w:val="000000" w:themeColor="text1"/>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011A13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4C661E">
        <w:rPr>
          <w:rFonts w:ascii="Arial" w:hAnsi="Arial" w:cs="Arial"/>
          <w:sz w:val="24"/>
          <w:szCs w:val="24"/>
        </w:rPr>
        <w:t>Responsible Bidder</w:t>
      </w:r>
      <w:r w:rsidRPr="00C97934">
        <w:rPr>
          <w:rFonts w:ascii="Arial" w:hAnsi="Arial" w:cs="Arial"/>
          <w:sz w:val="24"/>
          <w:szCs w:val="24"/>
        </w:rPr>
        <w:t xml:space="preserve">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FF20218" w:rsidR="00221A14" w:rsidRPr="00C97934" w:rsidRDefault="00E6103E" w:rsidP="00221A14">
      <w:pPr>
        <w:jc w:val="center"/>
        <w:rPr>
          <w:rFonts w:ascii="Arial" w:hAnsi="Arial" w:cs="Arial"/>
          <w:b/>
          <w:color w:val="FF0000"/>
          <w:sz w:val="28"/>
          <w:szCs w:val="28"/>
        </w:rPr>
      </w:pPr>
      <w:r>
        <w:rPr>
          <w:rFonts w:ascii="Arial" w:hAnsi="Arial" w:cs="Arial"/>
          <w:b/>
          <w:sz w:val="28"/>
          <w:szCs w:val="28"/>
        </w:rPr>
        <w:t>Judicial Branch</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A660AA7"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030AA0">
        <w:rPr>
          <w:rFonts w:ascii="Arial" w:hAnsi="Arial" w:cs="Arial"/>
          <w:b/>
          <w:sz w:val="28"/>
          <w:szCs w:val="28"/>
        </w:rPr>
        <w:t xml:space="preserve"> 202409167</w:t>
      </w:r>
    </w:p>
    <w:p w14:paraId="716036EA" w14:textId="6B72D571" w:rsidR="00E6103E" w:rsidRPr="004C661E" w:rsidRDefault="002904EA" w:rsidP="00E6103E">
      <w:pPr>
        <w:pStyle w:val="DefaultText"/>
        <w:widowControl/>
        <w:jc w:val="center"/>
        <w:rPr>
          <w:rStyle w:val="InitialStyle"/>
          <w:rFonts w:ascii="Arial" w:hAnsi="Arial" w:cs="Arial"/>
          <w:b/>
          <w:bCs/>
          <w:color w:val="000000" w:themeColor="text1"/>
          <w:sz w:val="28"/>
          <w:szCs w:val="28"/>
          <w:u w:val="single"/>
        </w:rPr>
      </w:pPr>
      <w:bookmarkStart w:id="53" w:name="_Hlk177042291"/>
      <w:r w:rsidRPr="004C661E">
        <w:rPr>
          <w:rStyle w:val="InitialStyle"/>
          <w:rFonts w:ascii="Arial" w:hAnsi="Arial" w:cs="Arial"/>
          <w:b/>
          <w:bCs/>
          <w:color w:val="000000" w:themeColor="text1"/>
          <w:sz w:val="28"/>
          <w:szCs w:val="28"/>
          <w:u w:val="single"/>
        </w:rPr>
        <w:t>Snow Removal</w:t>
      </w:r>
      <w:r w:rsidR="00E6103E" w:rsidRPr="004C661E">
        <w:rPr>
          <w:rStyle w:val="InitialStyle"/>
          <w:rFonts w:ascii="Arial" w:hAnsi="Arial" w:cs="Arial"/>
          <w:b/>
          <w:bCs/>
          <w:color w:val="000000" w:themeColor="text1"/>
          <w:sz w:val="28"/>
          <w:szCs w:val="28"/>
          <w:u w:val="single"/>
        </w:rPr>
        <w:t xml:space="preserve"> Services </w:t>
      </w:r>
      <w:r w:rsidR="004C661E">
        <w:rPr>
          <w:rStyle w:val="InitialStyle"/>
          <w:rFonts w:ascii="Arial" w:hAnsi="Arial" w:cs="Arial"/>
          <w:b/>
          <w:bCs/>
          <w:color w:val="000000" w:themeColor="text1"/>
          <w:sz w:val="28"/>
          <w:szCs w:val="28"/>
          <w:u w:val="single"/>
        </w:rPr>
        <w:t xml:space="preserve">for </w:t>
      </w:r>
      <w:r w:rsidR="00E6103E" w:rsidRPr="004C661E">
        <w:rPr>
          <w:rStyle w:val="InitialStyle"/>
          <w:rFonts w:ascii="Arial" w:hAnsi="Arial" w:cs="Arial"/>
          <w:b/>
          <w:bCs/>
          <w:color w:val="000000" w:themeColor="text1"/>
          <w:sz w:val="28"/>
          <w:szCs w:val="28"/>
          <w:u w:val="single"/>
        </w:rPr>
        <w:t>York Judicial Center</w:t>
      </w:r>
    </w:p>
    <w:bookmarkEnd w:id="53"/>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5206BC">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479687C" w:rsidR="00A62F45" w:rsidRPr="004C661E" w:rsidRDefault="00A62F45" w:rsidP="004C661E">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F3CF67E" w:rsidR="00A62F45" w:rsidRPr="00C97934" w:rsidRDefault="00E6103E"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Judicial Branch</w:t>
      </w:r>
    </w:p>
    <w:p w14:paraId="27295D77" w14:textId="62132FEB" w:rsidR="00A62F45" w:rsidRPr="00C97934" w:rsidRDefault="004C661E"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13AB52D"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030AA0">
        <w:rPr>
          <w:rStyle w:val="InitialStyle"/>
          <w:rFonts w:ascii="Arial" w:hAnsi="Arial" w:cs="Arial"/>
          <w:b/>
          <w:sz w:val="28"/>
          <w:szCs w:val="28"/>
        </w:rPr>
        <w:t xml:space="preserve"> 202409167</w:t>
      </w:r>
    </w:p>
    <w:p w14:paraId="1E6B34F7" w14:textId="77777777" w:rsidR="004C661E" w:rsidRPr="004C661E" w:rsidRDefault="004C661E" w:rsidP="004C661E">
      <w:pPr>
        <w:pStyle w:val="DefaultText"/>
        <w:widowControl/>
        <w:jc w:val="center"/>
        <w:rPr>
          <w:rStyle w:val="InitialStyle"/>
          <w:rFonts w:ascii="Arial" w:hAnsi="Arial" w:cs="Arial"/>
          <w:b/>
          <w:bCs/>
          <w:color w:val="000000" w:themeColor="text1"/>
          <w:sz w:val="28"/>
          <w:szCs w:val="28"/>
          <w:u w:val="single"/>
        </w:rPr>
      </w:pPr>
      <w:r w:rsidRPr="004C661E">
        <w:rPr>
          <w:rStyle w:val="InitialStyle"/>
          <w:rFonts w:ascii="Arial" w:hAnsi="Arial" w:cs="Arial"/>
          <w:b/>
          <w:bCs/>
          <w:color w:val="000000" w:themeColor="text1"/>
          <w:sz w:val="28"/>
          <w:szCs w:val="28"/>
          <w:u w:val="single"/>
        </w:rPr>
        <w:t xml:space="preserve">Snow Removal Services </w:t>
      </w:r>
      <w:r>
        <w:rPr>
          <w:rStyle w:val="InitialStyle"/>
          <w:rFonts w:ascii="Arial" w:hAnsi="Arial" w:cs="Arial"/>
          <w:b/>
          <w:bCs/>
          <w:color w:val="000000" w:themeColor="text1"/>
          <w:sz w:val="28"/>
          <w:szCs w:val="28"/>
          <w:u w:val="single"/>
        </w:rPr>
        <w:t xml:space="preserve">for </w:t>
      </w:r>
      <w:r w:rsidRPr="004C661E">
        <w:rPr>
          <w:rStyle w:val="InitialStyle"/>
          <w:rFonts w:ascii="Arial" w:hAnsi="Arial" w:cs="Arial"/>
          <w:b/>
          <w:bCs/>
          <w:color w:val="000000" w:themeColor="text1"/>
          <w:sz w:val="28"/>
          <w:szCs w:val="28"/>
          <w:u w:val="single"/>
        </w:rPr>
        <w:t>York Judicial Center</w:t>
      </w:r>
    </w:p>
    <w:p w14:paraId="0844B786" w14:textId="77777777" w:rsidR="00E6103E" w:rsidRPr="00C97934" w:rsidRDefault="00E6103E" w:rsidP="00E6103E">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492BD358" w14:textId="77EE83BC" w:rsidR="004C661E" w:rsidRPr="000957F6" w:rsidRDefault="004C661E" w:rsidP="004C661E">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7"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353B424A" w14:textId="08A9E984" w:rsidR="004C661E" w:rsidRPr="004C661E" w:rsidRDefault="004C661E" w:rsidP="004C661E">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28"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29"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8842D94" w:rsidR="003D5C04" w:rsidRPr="00C97934" w:rsidRDefault="00E6103E"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Judicial Branch</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3068A3D"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030AA0">
        <w:rPr>
          <w:rStyle w:val="InitialStyle"/>
          <w:rFonts w:ascii="Arial" w:hAnsi="Arial" w:cs="Arial"/>
          <w:b/>
          <w:sz w:val="28"/>
          <w:szCs w:val="28"/>
        </w:rPr>
        <w:t xml:space="preserve"> 202409167</w:t>
      </w:r>
    </w:p>
    <w:p w14:paraId="6C61DE88" w14:textId="77777777" w:rsidR="004C661E" w:rsidRPr="004C661E" w:rsidRDefault="004C661E" w:rsidP="004C661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color w:val="000000" w:themeColor="text1"/>
          <w:sz w:val="28"/>
          <w:szCs w:val="28"/>
          <w:u w:val="single"/>
        </w:rPr>
      </w:pPr>
      <w:r w:rsidRPr="004C661E">
        <w:rPr>
          <w:rFonts w:ascii="Arial" w:hAnsi="Arial" w:cs="Arial"/>
          <w:b/>
          <w:bCs/>
          <w:color w:val="000000" w:themeColor="text1"/>
          <w:sz w:val="28"/>
          <w:szCs w:val="28"/>
          <w:u w:val="single"/>
        </w:rPr>
        <w:t>Snow Removal Services for York Judicial Center</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7AFD64D" w:rsidR="00221A14" w:rsidRPr="00C97934" w:rsidRDefault="00E6103E" w:rsidP="00221A14">
      <w:pPr>
        <w:jc w:val="center"/>
        <w:rPr>
          <w:rFonts w:ascii="Arial" w:hAnsi="Arial" w:cs="Arial"/>
          <w:b/>
          <w:color w:val="FF0000"/>
          <w:sz w:val="28"/>
          <w:szCs w:val="28"/>
        </w:rPr>
      </w:pPr>
      <w:r>
        <w:rPr>
          <w:rFonts w:ascii="Arial" w:hAnsi="Arial" w:cs="Arial"/>
          <w:b/>
          <w:sz w:val="28"/>
          <w:szCs w:val="28"/>
        </w:rPr>
        <w:t>Judicial Branch</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1F669C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030AA0">
        <w:rPr>
          <w:rFonts w:ascii="Arial" w:hAnsi="Arial" w:cs="Arial"/>
          <w:b/>
          <w:sz w:val="28"/>
          <w:szCs w:val="28"/>
        </w:rPr>
        <w:t xml:space="preserve"> 202409167</w:t>
      </w:r>
    </w:p>
    <w:p w14:paraId="1663E047" w14:textId="77777777" w:rsidR="004C661E" w:rsidRPr="004C661E" w:rsidRDefault="004C661E" w:rsidP="004C66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color w:val="000000" w:themeColor="text1"/>
          <w:sz w:val="28"/>
          <w:szCs w:val="28"/>
          <w:u w:val="single"/>
        </w:rPr>
      </w:pPr>
      <w:r w:rsidRPr="004C661E">
        <w:rPr>
          <w:rFonts w:ascii="Arial" w:hAnsi="Arial" w:cs="Arial"/>
          <w:b/>
          <w:bCs/>
          <w:color w:val="000000" w:themeColor="text1"/>
          <w:sz w:val="28"/>
          <w:szCs w:val="28"/>
          <w:u w:val="single"/>
        </w:rPr>
        <w:t>Snow Removal Services for York Judicial Center</w:t>
      </w:r>
    </w:p>
    <w:p w14:paraId="33241492" w14:textId="77777777" w:rsidR="00221A14" w:rsidRPr="00C97934" w:rsidRDefault="00221A14" w:rsidP="004C66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B2CD7A6" w14:textId="38F33B79" w:rsidR="00A63A9B" w:rsidRDefault="00A63A9B"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Please base your cost proposal on a “per snowfall” basis. The </w:t>
      </w:r>
      <w:r w:rsidR="00030AA0">
        <w:rPr>
          <w:rFonts w:ascii="Arial" w:hAnsi="Arial" w:cs="Arial"/>
          <w:sz w:val="24"/>
          <w:szCs w:val="24"/>
        </w:rPr>
        <w:t>Department</w:t>
      </w:r>
      <w:r>
        <w:rPr>
          <w:rFonts w:ascii="Arial" w:hAnsi="Arial" w:cs="Arial"/>
          <w:sz w:val="24"/>
          <w:szCs w:val="24"/>
        </w:rPr>
        <w:t xml:space="preserve"> anticipates </w:t>
      </w:r>
      <w:r w:rsidR="00030AA0">
        <w:rPr>
          <w:rFonts w:ascii="Arial" w:hAnsi="Arial" w:cs="Arial"/>
          <w:sz w:val="24"/>
          <w:szCs w:val="24"/>
        </w:rPr>
        <w:t xml:space="preserve">approximately </w:t>
      </w:r>
      <w:r>
        <w:rPr>
          <w:rFonts w:ascii="Arial" w:hAnsi="Arial" w:cs="Arial"/>
          <w:sz w:val="24"/>
          <w:szCs w:val="24"/>
        </w:rPr>
        <w:t xml:space="preserve">thirty (30) storms per season that will require action. </w:t>
      </w:r>
    </w:p>
    <w:p w14:paraId="5B53FB82" w14:textId="77777777" w:rsidR="00030AA0" w:rsidRDefault="00030AA0"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CDF0F85" w14:textId="22FB1D35" w:rsidR="00030AA0" w:rsidRDefault="00030AA0"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The “per snowfall” Proposed Cost will be used in the scoring formula described in Part V, B, 3 of the RFP.</w:t>
      </w: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4675166C" w:rsidR="00FE4BEB" w:rsidRPr="00C97934" w:rsidRDefault="00E6103E" w:rsidP="00FE4BEB">
      <w:pPr>
        <w:widowControl/>
        <w:jc w:val="center"/>
        <w:rPr>
          <w:rStyle w:val="InitialStyle"/>
          <w:rFonts w:ascii="Arial" w:hAnsi="Arial" w:cs="Arial"/>
          <w:b/>
          <w:color w:val="FF0000"/>
          <w:sz w:val="28"/>
          <w:szCs w:val="28"/>
        </w:rPr>
      </w:pPr>
      <w:r>
        <w:rPr>
          <w:rFonts w:ascii="Arial" w:hAnsi="Arial" w:cs="Arial"/>
          <w:b/>
          <w:bCs/>
          <w:sz w:val="28"/>
          <w:szCs w:val="28"/>
        </w:rPr>
        <w:t>Judicial Branch</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95CF770"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030AA0">
        <w:rPr>
          <w:rStyle w:val="InitialStyle"/>
          <w:rFonts w:ascii="Arial" w:hAnsi="Arial" w:cs="Arial"/>
          <w:b/>
          <w:sz w:val="28"/>
          <w:szCs w:val="28"/>
        </w:rPr>
        <w:t xml:space="preserve"> 202409167</w:t>
      </w:r>
    </w:p>
    <w:p w14:paraId="1E8C5D8A" w14:textId="77777777" w:rsidR="004C661E" w:rsidRPr="004C661E" w:rsidRDefault="004C661E" w:rsidP="004C661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color w:val="000000" w:themeColor="text1"/>
          <w:sz w:val="28"/>
          <w:szCs w:val="28"/>
          <w:u w:val="single"/>
        </w:rPr>
      </w:pPr>
      <w:r w:rsidRPr="004C661E">
        <w:rPr>
          <w:rFonts w:ascii="Arial" w:hAnsi="Arial" w:cs="Arial"/>
          <w:b/>
          <w:bCs/>
          <w:color w:val="000000" w:themeColor="text1"/>
          <w:sz w:val="28"/>
          <w:szCs w:val="28"/>
          <w:u w:val="single"/>
        </w:rPr>
        <w:t>Snow Removal Services for York Judicial Center</w:t>
      </w:r>
    </w:p>
    <w:p w14:paraId="0768741D" w14:textId="77777777" w:rsidR="004C661E" w:rsidRPr="00FD72D2" w:rsidRDefault="004C661E" w:rsidP="00E610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5206BC">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3B65F" w14:textId="77777777" w:rsidR="00013685" w:rsidRDefault="00013685">
      <w:r>
        <w:separator/>
      </w:r>
    </w:p>
  </w:endnote>
  <w:endnote w:type="continuationSeparator" w:id="0">
    <w:p w14:paraId="02031338" w14:textId="77777777" w:rsidR="00013685" w:rsidRDefault="00013685">
      <w:r>
        <w:continuationSeparator/>
      </w:r>
    </w:p>
  </w:endnote>
  <w:endnote w:type="continuationNotice" w:id="1">
    <w:p w14:paraId="1B42FDDC" w14:textId="77777777" w:rsidR="00013685" w:rsidRDefault="00013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5161201"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030AA0">
      <w:rPr>
        <w:rFonts w:ascii="Arial" w:hAnsi="Arial" w:cs="Arial"/>
      </w:rPr>
      <w:t># 202409167</w:t>
    </w:r>
  </w:p>
  <w:p w14:paraId="76487500" w14:textId="696DD42E"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w:t>
    </w:r>
    <w:r w:rsidR="004C661E">
      <w:rPr>
        <w:rFonts w:ascii="Arial" w:hAnsi="Arial" w:cs="Arial"/>
      </w:rPr>
      <w:t>4</w:t>
    </w:r>
    <w:r w:rsidR="00566018">
      <w:rPr>
        <w:rFonts w:ascii="Arial" w:hAnsi="Arial" w:cs="Arial"/>
      </w:rPr>
      <w:t>/202</w:t>
    </w:r>
    <w:r w:rsidR="004C661E">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CF307" w14:textId="77777777" w:rsidR="00013685" w:rsidRDefault="00013685">
      <w:r>
        <w:separator/>
      </w:r>
    </w:p>
  </w:footnote>
  <w:footnote w:type="continuationSeparator" w:id="0">
    <w:p w14:paraId="2D21517B" w14:textId="77777777" w:rsidR="00013685" w:rsidRDefault="00013685">
      <w:r>
        <w:continuationSeparator/>
      </w:r>
    </w:p>
  </w:footnote>
  <w:footnote w:type="continuationNotice" w:id="1">
    <w:p w14:paraId="0F51FC4E" w14:textId="77777777" w:rsidR="00013685" w:rsidRDefault="00013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7C762F7"/>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9116840"/>
    <w:multiLevelType w:val="hybridMultilevel"/>
    <w:tmpl w:val="CB120008"/>
    <w:lvl w:ilvl="0" w:tplc="7880646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35520"/>
    <w:multiLevelType w:val="hybridMultilevel"/>
    <w:tmpl w:val="A39C0BD8"/>
    <w:lvl w:ilvl="0" w:tplc="D4520A06">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94840598"/>
    <w:lvl w:ilvl="0" w:tplc="6644BDB6">
      <w:start w:val="1"/>
      <w:numFmt w:val="upperLetter"/>
      <w:lvlText w:val="%1."/>
      <w:lvlJc w:val="left"/>
      <w:pPr>
        <w:ind w:left="720" w:hanging="360"/>
      </w:pPr>
      <w:rPr>
        <w:rFonts w:hint="default"/>
        <w:b/>
      </w:rPr>
    </w:lvl>
    <w:lvl w:ilvl="1" w:tplc="DF4859B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27082C"/>
    <w:multiLevelType w:val="hybridMultilevel"/>
    <w:tmpl w:val="45682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FD640C6"/>
    <w:multiLevelType w:val="hybridMultilevel"/>
    <w:tmpl w:val="616C0BA2"/>
    <w:lvl w:ilvl="0" w:tplc="B582B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3"/>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9"/>
  </w:num>
  <w:num w:numId="8" w16cid:durableId="1501047047">
    <w:abstractNumId w:val="15"/>
  </w:num>
  <w:num w:numId="9" w16cid:durableId="1334261939">
    <w:abstractNumId w:val="31"/>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9"/>
  </w:num>
  <w:num w:numId="15" w16cid:durableId="318046283">
    <w:abstractNumId w:val="3"/>
  </w:num>
  <w:num w:numId="16" w16cid:durableId="1942758772">
    <w:abstractNumId w:val="14"/>
  </w:num>
  <w:num w:numId="17" w16cid:durableId="605650896">
    <w:abstractNumId w:val="24"/>
  </w:num>
  <w:num w:numId="18" w16cid:durableId="101464600">
    <w:abstractNumId w:val="20"/>
  </w:num>
  <w:num w:numId="19" w16cid:durableId="920868359">
    <w:abstractNumId w:val="9"/>
  </w:num>
  <w:num w:numId="20" w16cid:durableId="485367836">
    <w:abstractNumId w:val="45"/>
  </w:num>
  <w:num w:numId="21" w16cid:durableId="1115952729">
    <w:abstractNumId w:val="40"/>
  </w:num>
  <w:num w:numId="22" w16cid:durableId="1971209890">
    <w:abstractNumId w:val="5"/>
  </w:num>
  <w:num w:numId="23" w16cid:durableId="323092882">
    <w:abstractNumId w:val="41"/>
  </w:num>
  <w:num w:numId="24" w16cid:durableId="1422681596">
    <w:abstractNumId w:val="4"/>
  </w:num>
  <w:num w:numId="25" w16cid:durableId="617686348">
    <w:abstractNumId w:val="17"/>
  </w:num>
  <w:num w:numId="26" w16cid:durableId="336688223">
    <w:abstractNumId w:val="7"/>
  </w:num>
  <w:num w:numId="27" w16cid:durableId="1554391346">
    <w:abstractNumId w:val="10"/>
  </w:num>
  <w:num w:numId="28" w16cid:durableId="1226650455">
    <w:abstractNumId w:val="25"/>
  </w:num>
  <w:num w:numId="29" w16cid:durableId="535391685">
    <w:abstractNumId w:val="16"/>
  </w:num>
  <w:num w:numId="30" w16cid:durableId="1613396779">
    <w:abstractNumId w:val="26"/>
  </w:num>
  <w:num w:numId="31" w16cid:durableId="1048720105">
    <w:abstractNumId w:val="36"/>
  </w:num>
  <w:num w:numId="32" w16cid:durableId="1904563884">
    <w:abstractNumId w:val="8"/>
  </w:num>
  <w:num w:numId="33" w16cid:durableId="368527472">
    <w:abstractNumId w:val="38"/>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4"/>
  </w:num>
  <w:num w:numId="36" w16cid:durableId="766199747">
    <w:abstractNumId w:val="30"/>
  </w:num>
  <w:num w:numId="37" w16cid:durableId="164590748">
    <w:abstractNumId w:val="37"/>
  </w:num>
  <w:num w:numId="38" w16cid:durableId="1467120331">
    <w:abstractNumId w:val="27"/>
  </w:num>
  <w:num w:numId="39" w16cid:durableId="1074402332">
    <w:abstractNumId w:val="22"/>
  </w:num>
  <w:num w:numId="40" w16cid:durableId="1685354689">
    <w:abstractNumId w:val="33"/>
  </w:num>
  <w:num w:numId="41" w16cid:durableId="203754380">
    <w:abstractNumId w:val="28"/>
  </w:num>
  <w:num w:numId="42" w16cid:durableId="1240215532">
    <w:abstractNumId w:val="18"/>
  </w:num>
  <w:num w:numId="43" w16cid:durableId="1793596880">
    <w:abstractNumId w:val="42"/>
  </w:num>
  <w:num w:numId="44" w16cid:durableId="1616865630">
    <w:abstractNumId w:val="12"/>
  </w:num>
  <w:num w:numId="45" w16cid:durableId="176115841">
    <w:abstractNumId w:val="13"/>
  </w:num>
  <w:num w:numId="46" w16cid:durableId="1987779560">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486"/>
    <w:rsid w:val="000129C3"/>
    <w:rsid w:val="000130E6"/>
    <w:rsid w:val="00013685"/>
    <w:rsid w:val="00015741"/>
    <w:rsid w:val="0001618E"/>
    <w:rsid w:val="00017606"/>
    <w:rsid w:val="000177B5"/>
    <w:rsid w:val="00017EB5"/>
    <w:rsid w:val="00020510"/>
    <w:rsid w:val="000208EF"/>
    <w:rsid w:val="0002282C"/>
    <w:rsid w:val="00024C6F"/>
    <w:rsid w:val="0002598F"/>
    <w:rsid w:val="00025ECB"/>
    <w:rsid w:val="00030AA0"/>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185C"/>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3A16"/>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026A"/>
    <w:rsid w:val="001A1037"/>
    <w:rsid w:val="001A350D"/>
    <w:rsid w:val="001A644E"/>
    <w:rsid w:val="001A77C8"/>
    <w:rsid w:val="001B139C"/>
    <w:rsid w:val="001B1B8B"/>
    <w:rsid w:val="001B25BE"/>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6E26"/>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04EA"/>
    <w:rsid w:val="00292A42"/>
    <w:rsid w:val="0029466B"/>
    <w:rsid w:val="002966A2"/>
    <w:rsid w:val="002971E4"/>
    <w:rsid w:val="002A148C"/>
    <w:rsid w:val="002A1FF2"/>
    <w:rsid w:val="002A2CB1"/>
    <w:rsid w:val="002A2DA5"/>
    <w:rsid w:val="002A3512"/>
    <w:rsid w:val="002A3D7E"/>
    <w:rsid w:val="002A3FFE"/>
    <w:rsid w:val="002A4019"/>
    <w:rsid w:val="002A445B"/>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5E8C"/>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5DE2"/>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0702"/>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61E"/>
    <w:rsid w:val="004C6CF9"/>
    <w:rsid w:val="004C6E89"/>
    <w:rsid w:val="004D10BA"/>
    <w:rsid w:val="004D18CC"/>
    <w:rsid w:val="004D2BF3"/>
    <w:rsid w:val="004D3038"/>
    <w:rsid w:val="004D39AF"/>
    <w:rsid w:val="004D429C"/>
    <w:rsid w:val="004D51EC"/>
    <w:rsid w:val="004D5C6C"/>
    <w:rsid w:val="004E1136"/>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06BC"/>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27A4"/>
    <w:rsid w:val="005F4DB8"/>
    <w:rsid w:val="005F68CD"/>
    <w:rsid w:val="005F7BF5"/>
    <w:rsid w:val="00601D16"/>
    <w:rsid w:val="00604FE6"/>
    <w:rsid w:val="00606D6B"/>
    <w:rsid w:val="00611901"/>
    <w:rsid w:val="00613954"/>
    <w:rsid w:val="00615389"/>
    <w:rsid w:val="00616DCB"/>
    <w:rsid w:val="00617DB5"/>
    <w:rsid w:val="0062338F"/>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B5E"/>
    <w:rsid w:val="006C1F3F"/>
    <w:rsid w:val="006C216E"/>
    <w:rsid w:val="006C3411"/>
    <w:rsid w:val="006C3A4D"/>
    <w:rsid w:val="006C42EB"/>
    <w:rsid w:val="006C58E4"/>
    <w:rsid w:val="006C708D"/>
    <w:rsid w:val="006C712B"/>
    <w:rsid w:val="006D026D"/>
    <w:rsid w:val="006D0A61"/>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2740"/>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6775"/>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320"/>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2B6C"/>
    <w:rsid w:val="00A341A2"/>
    <w:rsid w:val="00A366E8"/>
    <w:rsid w:val="00A41ABA"/>
    <w:rsid w:val="00A42426"/>
    <w:rsid w:val="00A4353B"/>
    <w:rsid w:val="00A44001"/>
    <w:rsid w:val="00A46A52"/>
    <w:rsid w:val="00A470A8"/>
    <w:rsid w:val="00A47707"/>
    <w:rsid w:val="00A50F2B"/>
    <w:rsid w:val="00A5398B"/>
    <w:rsid w:val="00A55A4B"/>
    <w:rsid w:val="00A55C89"/>
    <w:rsid w:val="00A57282"/>
    <w:rsid w:val="00A576B1"/>
    <w:rsid w:val="00A60BD2"/>
    <w:rsid w:val="00A618A4"/>
    <w:rsid w:val="00A61FFB"/>
    <w:rsid w:val="00A62F45"/>
    <w:rsid w:val="00A636FF"/>
    <w:rsid w:val="00A63826"/>
    <w:rsid w:val="00A63A9B"/>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425"/>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6AA5"/>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2B6"/>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00DC"/>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C9"/>
    <w:rsid w:val="00CE42E6"/>
    <w:rsid w:val="00CE45B7"/>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2595"/>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2C59"/>
    <w:rsid w:val="00DB369A"/>
    <w:rsid w:val="00DB5093"/>
    <w:rsid w:val="00DB5147"/>
    <w:rsid w:val="00DC104D"/>
    <w:rsid w:val="00DC1D78"/>
    <w:rsid w:val="00DC255F"/>
    <w:rsid w:val="00DC3122"/>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578"/>
    <w:rsid w:val="00DF785A"/>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03E"/>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77FA9"/>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366B"/>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1D5"/>
    <w:rsid w:val="00EF13C3"/>
    <w:rsid w:val="00EF68D8"/>
    <w:rsid w:val="00EF78B8"/>
    <w:rsid w:val="00EF7D70"/>
    <w:rsid w:val="00F008A6"/>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1C3"/>
    <w:rsid w:val="00F53B0E"/>
    <w:rsid w:val="00F53B75"/>
    <w:rsid w:val="00F560EB"/>
    <w:rsid w:val="00F56AA2"/>
    <w:rsid w:val="00F57608"/>
    <w:rsid w:val="00F60F1A"/>
    <w:rsid w:val="00F616D7"/>
    <w:rsid w:val="00F61B6D"/>
    <w:rsid w:val="00F61B7B"/>
    <w:rsid w:val="00F6389A"/>
    <w:rsid w:val="00F64ADB"/>
    <w:rsid w:val="00F65C1F"/>
    <w:rsid w:val="00F66446"/>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2D2"/>
    <w:rsid w:val="00FD7E43"/>
    <w:rsid w:val="00FE23E6"/>
    <w:rsid w:val="00FE4831"/>
    <w:rsid w:val="00FE4BEB"/>
    <w:rsid w:val="00FE5FB2"/>
    <w:rsid w:val="00FE6474"/>
    <w:rsid w:val="00FE7E70"/>
    <w:rsid w:val="00FF188F"/>
    <w:rsid w:val="00FF2A48"/>
    <w:rsid w:val="00FF3DE5"/>
    <w:rsid w:val="00FF42DE"/>
    <w:rsid w:val="00FF4300"/>
    <w:rsid w:val="00FF4E9D"/>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4861573">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65922491">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6340606">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751969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05013">
      <w:bodyDiv w:val="1"/>
      <w:marLeft w:val="0"/>
      <w:marRight w:val="0"/>
      <w:marTop w:val="0"/>
      <w:marBottom w:val="0"/>
      <w:divBdr>
        <w:top w:val="none" w:sz="0" w:space="0" w:color="auto"/>
        <w:left w:val="none" w:sz="0" w:space="0" w:color="auto"/>
        <w:bottom w:val="none" w:sz="0" w:space="0" w:color="auto"/>
        <w:right w:val="none" w:sz="0" w:space="0" w:color="auto"/>
      </w:divBdr>
    </w:div>
    <w:div w:id="157458044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Connor.Smith@court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6972DE16-3A7D-4C21-888C-B923BA190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7577</Words>
  <Characters>43193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2018-02-28T20:44:00Z</cp:lastPrinted>
  <dcterms:created xsi:type="dcterms:W3CDTF">2024-09-20T12:41:00Z</dcterms:created>
  <dcterms:modified xsi:type="dcterms:W3CDTF">2024-09-20T12:41:00Z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