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23B56" w14:textId="1D60D945" w:rsidR="00ED0523" w:rsidRPr="00B51518" w:rsidRDefault="00ED0523" w:rsidP="00ED0523">
      <w:pPr>
        <w:pStyle w:val="DefaultText"/>
        <w:widowControl/>
        <w:jc w:val="center"/>
        <w:rPr>
          <w:rStyle w:val="InitialStyle"/>
          <w:rFonts w:ascii="Arial" w:hAnsi="Arial" w:cs="Arial"/>
          <w:b/>
          <w:bCs/>
          <w:sz w:val="32"/>
          <w:szCs w:val="32"/>
        </w:rPr>
      </w:pPr>
      <w:r w:rsidRPr="00B51518">
        <w:rPr>
          <w:rStyle w:val="InitialStyle"/>
          <w:rFonts w:ascii="Arial" w:hAnsi="Arial" w:cs="Arial"/>
          <w:b/>
          <w:bCs/>
          <w:sz w:val="32"/>
          <w:szCs w:val="32"/>
        </w:rPr>
        <w:t>STATE OF MAINE</w:t>
      </w:r>
    </w:p>
    <w:p w14:paraId="2AA30634" w14:textId="77777777" w:rsidR="00FF477F" w:rsidRPr="003326F9" w:rsidRDefault="00FF477F" w:rsidP="00FF477F">
      <w:pPr>
        <w:pStyle w:val="DefaultText"/>
        <w:widowControl/>
        <w:jc w:val="center"/>
        <w:rPr>
          <w:rStyle w:val="InitialStyle"/>
          <w:rFonts w:ascii="Arial" w:hAnsi="Arial" w:cs="Arial"/>
          <w:b/>
          <w:bCs/>
          <w:sz w:val="32"/>
          <w:szCs w:val="32"/>
        </w:rPr>
      </w:pPr>
      <w:r w:rsidRPr="003326F9">
        <w:rPr>
          <w:rStyle w:val="InitialStyle"/>
          <w:rFonts w:ascii="Arial" w:hAnsi="Arial" w:cs="Arial"/>
          <w:b/>
          <w:bCs/>
          <w:sz w:val="32"/>
          <w:szCs w:val="32"/>
        </w:rPr>
        <w:t>Department of Health and Human Services</w:t>
      </w:r>
    </w:p>
    <w:p w14:paraId="4B31D414" w14:textId="77646ACC" w:rsidR="00FF477F" w:rsidRPr="006514D3" w:rsidRDefault="006514D3" w:rsidP="00FF477F">
      <w:pPr>
        <w:pStyle w:val="DefaultText"/>
        <w:widowControl/>
        <w:jc w:val="center"/>
        <w:rPr>
          <w:rStyle w:val="InitialStyle"/>
          <w:rFonts w:ascii="Arial" w:hAnsi="Arial"/>
          <w:i/>
          <w:sz w:val="28"/>
        </w:rPr>
      </w:pPr>
      <w:r w:rsidRPr="006514D3">
        <w:rPr>
          <w:rStyle w:val="InitialStyle"/>
          <w:rFonts w:ascii="Arial" w:hAnsi="Arial"/>
          <w:i/>
          <w:sz w:val="28"/>
        </w:rPr>
        <w:t>Office of Child and Family Services</w:t>
      </w:r>
    </w:p>
    <w:p w14:paraId="304D649B" w14:textId="77777777" w:rsidR="00D4262A" w:rsidRPr="00612326" w:rsidRDefault="00D4262A" w:rsidP="00ED0523">
      <w:pPr>
        <w:pStyle w:val="DefaultText"/>
        <w:widowControl/>
        <w:jc w:val="center"/>
        <w:rPr>
          <w:rStyle w:val="InitialStyle"/>
          <w:rFonts w:ascii="Arial" w:hAnsi="Arial"/>
          <w:i/>
          <w:sz w:val="28"/>
        </w:rPr>
      </w:pPr>
    </w:p>
    <w:p w14:paraId="24194F59" w14:textId="2D51878F" w:rsidR="00ED0523" w:rsidRPr="00B51518" w:rsidRDefault="00517968" w:rsidP="00ED0523">
      <w:pPr>
        <w:pStyle w:val="DefaultText"/>
        <w:widowControl/>
        <w:jc w:val="center"/>
        <w:rPr>
          <w:rStyle w:val="InitialStyle"/>
          <w:rFonts w:ascii="Arial" w:hAnsi="Arial" w:cs="Arial"/>
          <w:bCs/>
          <w:iCs/>
        </w:rPr>
      </w:pPr>
      <w:r>
        <w:rPr>
          <w:noProof/>
        </w:rPr>
        <w:drawing>
          <wp:inline distT="0" distB="0" distL="0" distR="0" wp14:anchorId="2BCA32DF" wp14:editId="033260AE">
            <wp:extent cx="2770505" cy="3535680"/>
            <wp:effectExtent l="0" t="0" r="0" b="7620"/>
            <wp:docPr id="1" name="Picture 8" descr="The State of Maine seal depicting a farmer with a scythe and a sailor with an anchor on either side of a smaller seal with a moose laying in front of a pine tree.  Above the seal is a red star and the word &quot;DIRIGO&quot; and below the seal is the word &quot;MAINE&quot;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0505" cy="353568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7A05D648" w14:textId="77777777" w:rsidR="00ED0523" w:rsidRPr="00B51518" w:rsidRDefault="00ED0523" w:rsidP="00ED0523">
      <w:pPr>
        <w:pStyle w:val="DefaultText"/>
        <w:widowControl/>
        <w:jc w:val="center"/>
        <w:rPr>
          <w:rStyle w:val="InitialStyle"/>
          <w:rFonts w:ascii="Arial" w:hAnsi="Arial" w:cs="Arial"/>
          <w:bCs/>
        </w:rPr>
      </w:pPr>
    </w:p>
    <w:p w14:paraId="4CFA76E6" w14:textId="77777777" w:rsidR="00D4262A" w:rsidRPr="00B51518" w:rsidRDefault="00D4262A" w:rsidP="00ED0523">
      <w:pPr>
        <w:pStyle w:val="DefaultText"/>
        <w:widowControl/>
        <w:jc w:val="center"/>
        <w:rPr>
          <w:rStyle w:val="InitialStyle"/>
          <w:rFonts w:ascii="Arial" w:hAnsi="Arial" w:cs="Arial"/>
          <w:bCs/>
        </w:rPr>
      </w:pPr>
    </w:p>
    <w:p w14:paraId="3FB04160" w14:textId="2EAFA947" w:rsidR="00ED0523" w:rsidRPr="004822A1" w:rsidRDefault="00ED0523" w:rsidP="00ED0523">
      <w:pPr>
        <w:pStyle w:val="DefaultText"/>
        <w:widowControl/>
        <w:jc w:val="center"/>
        <w:rPr>
          <w:rStyle w:val="InitialStyle"/>
          <w:rFonts w:ascii="Arial" w:hAnsi="Arial"/>
          <w:sz w:val="32"/>
          <w:u w:val="single"/>
        </w:rPr>
      </w:pPr>
      <w:r w:rsidRPr="004822A1">
        <w:rPr>
          <w:rStyle w:val="InitialStyle"/>
          <w:rFonts w:ascii="Arial" w:hAnsi="Arial" w:cs="Arial"/>
          <w:b/>
          <w:bCs/>
          <w:sz w:val="32"/>
          <w:szCs w:val="32"/>
        </w:rPr>
        <w:t xml:space="preserve">RFP# </w:t>
      </w:r>
      <w:r w:rsidR="00431AB2" w:rsidRPr="004822A1">
        <w:rPr>
          <w:rStyle w:val="InitialStyle"/>
          <w:rFonts w:ascii="Arial" w:hAnsi="Arial" w:cs="Arial"/>
          <w:b/>
          <w:bCs/>
          <w:sz w:val="32"/>
          <w:szCs w:val="32"/>
        </w:rPr>
        <w:t>202409164</w:t>
      </w:r>
    </w:p>
    <w:p w14:paraId="67C8E853" w14:textId="77777777" w:rsidR="00ED0523" w:rsidRPr="00B51518" w:rsidRDefault="00ED0523" w:rsidP="00ED0523">
      <w:pPr>
        <w:pStyle w:val="DefaultText"/>
        <w:widowControl/>
        <w:jc w:val="center"/>
        <w:rPr>
          <w:rStyle w:val="InitialStyle"/>
          <w:rFonts w:ascii="Arial" w:hAnsi="Arial" w:cs="Arial"/>
          <w:b/>
        </w:rPr>
      </w:pPr>
    </w:p>
    <w:p w14:paraId="218599F0" w14:textId="63AA6EEF" w:rsidR="00ED0523" w:rsidRPr="00F32549" w:rsidRDefault="009769AD" w:rsidP="00ED0523">
      <w:pPr>
        <w:pStyle w:val="DefaultText"/>
        <w:widowControl/>
        <w:jc w:val="center"/>
        <w:rPr>
          <w:rStyle w:val="InitialStyle"/>
          <w:rFonts w:ascii="Arial" w:hAnsi="Arial" w:cs="Arial"/>
          <w:b/>
          <w:bCs/>
          <w:sz w:val="32"/>
          <w:szCs w:val="32"/>
          <w:u w:val="single"/>
        </w:rPr>
      </w:pPr>
      <w:r w:rsidRPr="00F32549">
        <w:rPr>
          <w:rStyle w:val="InitialStyle"/>
          <w:rFonts w:ascii="Arial" w:hAnsi="Arial" w:cs="Arial"/>
          <w:b/>
          <w:bCs/>
          <w:sz w:val="32"/>
          <w:szCs w:val="32"/>
          <w:u w:val="single"/>
        </w:rPr>
        <w:t xml:space="preserve">Help Me Grow </w:t>
      </w:r>
      <w:r w:rsidR="009F4640">
        <w:rPr>
          <w:rStyle w:val="InitialStyle"/>
          <w:rFonts w:ascii="Arial" w:hAnsi="Arial" w:cs="Arial"/>
          <w:b/>
          <w:bCs/>
          <w:sz w:val="32"/>
          <w:szCs w:val="32"/>
          <w:u w:val="single"/>
        </w:rPr>
        <w:t>Data Collection System</w:t>
      </w:r>
    </w:p>
    <w:p w14:paraId="1D6F413D" w14:textId="1EC4FFBF" w:rsidR="00ED0523" w:rsidRDefault="00ED0523" w:rsidP="00ED0523">
      <w:pPr>
        <w:pStyle w:val="DefaultText"/>
        <w:widowControl/>
        <w:jc w:val="center"/>
        <w:rPr>
          <w:rStyle w:val="InitialStyle"/>
          <w:rFonts w:ascii="Arial" w:hAnsi="Arial" w:cs="Arial"/>
          <w:b/>
          <w:bCs/>
        </w:rPr>
      </w:pPr>
    </w:p>
    <w:tbl>
      <w:tblPr>
        <w:tblW w:w="5007"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872"/>
        <w:gridCol w:w="20"/>
        <w:gridCol w:w="951"/>
        <w:gridCol w:w="399"/>
        <w:gridCol w:w="6002"/>
      </w:tblGrid>
      <w:tr w:rsidR="00AA15A1" w:rsidRPr="00C97934" w14:paraId="41123299" w14:textId="77777777" w:rsidTr="00AA15A1">
        <w:trPr>
          <w:trHeight w:val="403"/>
        </w:trPr>
        <w:tc>
          <w:tcPr>
            <w:tcW w:w="1430" w:type="pct"/>
            <w:vMerge w:val="restart"/>
            <w:tcBorders>
              <w:top w:val="double" w:sz="4" w:space="0" w:color="auto"/>
              <w:left w:val="double" w:sz="4" w:space="0" w:color="auto"/>
              <w:right w:val="double" w:sz="4" w:space="0" w:color="auto"/>
            </w:tcBorders>
            <w:shd w:val="clear" w:color="auto" w:fill="C6D9F1"/>
            <w:vAlign w:val="center"/>
            <w:hideMark/>
          </w:tcPr>
          <w:p w14:paraId="74159356" w14:textId="77777777" w:rsidR="00AA15A1" w:rsidRPr="00C97934" w:rsidRDefault="00AA15A1" w:rsidP="006A741E">
            <w:pPr>
              <w:widowControl/>
              <w:autoSpaceDE/>
              <w:rPr>
                <w:rFonts w:ascii="Arial" w:eastAsia="Calibri" w:hAnsi="Arial" w:cs="Arial"/>
                <w:b/>
                <w:sz w:val="28"/>
                <w:szCs w:val="28"/>
              </w:rPr>
            </w:pPr>
            <w:r w:rsidRPr="00C97934">
              <w:rPr>
                <w:rFonts w:ascii="Arial" w:eastAsia="Calibri" w:hAnsi="Arial" w:cs="Arial"/>
                <w:b/>
                <w:sz w:val="28"/>
                <w:szCs w:val="28"/>
              </w:rPr>
              <w:t>RFP Coordinator</w:t>
            </w:r>
            <w:r w:rsidRPr="00C97934">
              <w:rPr>
                <w:rFonts w:ascii="Arial" w:eastAsia="Calibri" w:hAnsi="Arial" w:cs="Arial"/>
                <w:i/>
                <w:sz w:val="24"/>
                <w:szCs w:val="24"/>
              </w:rPr>
              <w:t xml:space="preserve"> </w:t>
            </w:r>
          </w:p>
        </w:tc>
        <w:tc>
          <w:tcPr>
            <w:tcW w:w="605" w:type="pct"/>
            <w:gridSpan w:val="3"/>
            <w:tcBorders>
              <w:top w:val="double" w:sz="4" w:space="0" w:color="auto"/>
              <w:left w:val="double" w:sz="4" w:space="0" w:color="auto"/>
              <w:bottom w:val="double" w:sz="4" w:space="0" w:color="auto"/>
              <w:right w:val="double" w:sz="4" w:space="0" w:color="auto"/>
            </w:tcBorders>
            <w:shd w:val="clear" w:color="auto" w:fill="C6D9F1"/>
            <w:vAlign w:val="center"/>
          </w:tcPr>
          <w:p w14:paraId="7AC24BB7" w14:textId="77777777" w:rsidR="00AA15A1" w:rsidRPr="0025219A" w:rsidRDefault="00AA15A1" w:rsidP="006A741E">
            <w:pPr>
              <w:widowControl/>
              <w:autoSpaceDE/>
              <w:rPr>
                <w:rFonts w:ascii="Arial" w:eastAsia="Calibri" w:hAnsi="Arial" w:cs="Arial"/>
                <w:b/>
                <w:bCs/>
                <w:iCs/>
                <w:sz w:val="24"/>
                <w:szCs w:val="24"/>
              </w:rPr>
            </w:pPr>
            <w:r w:rsidRPr="0025219A">
              <w:rPr>
                <w:rFonts w:ascii="Arial" w:eastAsia="Calibri" w:hAnsi="Arial" w:cs="Arial"/>
                <w:b/>
                <w:bCs/>
                <w:iCs/>
                <w:sz w:val="24"/>
                <w:szCs w:val="24"/>
              </w:rPr>
              <w:t>NAME</w:t>
            </w:r>
            <w:r>
              <w:rPr>
                <w:rFonts w:ascii="Arial" w:eastAsia="Calibri" w:hAnsi="Arial" w:cs="Arial"/>
                <w:b/>
                <w:bCs/>
                <w:iCs/>
                <w:sz w:val="24"/>
                <w:szCs w:val="24"/>
              </w:rPr>
              <w:t>:</w:t>
            </w:r>
          </w:p>
        </w:tc>
        <w:tc>
          <w:tcPr>
            <w:tcW w:w="2965" w:type="pct"/>
            <w:tcBorders>
              <w:top w:val="double" w:sz="4" w:space="0" w:color="auto"/>
              <w:left w:val="double" w:sz="4" w:space="0" w:color="auto"/>
              <w:right w:val="double" w:sz="4" w:space="0" w:color="auto"/>
            </w:tcBorders>
            <w:vAlign w:val="center"/>
            <w:hideMark/>
          </w:tcPr>
          <w:p w14:paraId="0ADFA6E4" w14:textId="66EA6913" w:rsidR="00AA15A1" w:rsidRPr="00AD1AAD" w:rsidRDefault="0063777A" w:rsidP="006A741E">
            <w:pPr>
              <w:widowControl/>
              <w:autoSpaceDE/>
              <w:rPr>
                <w:rFonts w:ascii="Arial" w:eastAsia="Calibri" w:hAnsi="Arial" w:cs="Arial"/>
                <w:sz w:val="24"/>
                <w:szCs w:val="24"/>
              </w:rPr>
            </w:pPr>
            <w:r>
              <w:rPr>
                <w:rFonts w:ascii="Arial" w:eastAsia="Calibri" w:hAnsi="Arial" w:cs="Arial"/>
                <w:sz w:val="24"/>
                <w:szCs w:val="24"/>
              </w:rPr>
              <w:t>Stacy Martin</w:t>
            </w:r>
            <w:r w:rsidR="00AA15A1" w:rsidRPr="00AD1AAD">
              <w:rPr>
                <w:rFonts w:ascii="Arial" w:eastAsia="Calibri" w:hAnsi="Arial" w:cs="Arial"/>
                <w:sz w:val="24"/>
                <w:szCs w:val="24"/>
              </w:rPr>
              <w:t xml:space="preserve"> </w:t>
            </w:r>
          </w:p>
        </w:tc>
      </w:tr>
      <w:tr w:rsidR="00AA15A1" w:rsidRPr="00C97934" w14:paraId="3D87673F" w14:textId="77777777" w:rsidTr="00AA15A1">
        <w:trPr>
          <w:trHeight w:val="403"/>
        </w:trPr>
        <w:tc>
          <w:tcPr>
            <w:tcW w:w="1430" w:type="pct"/>
            <w:vMerge/>
            <w:tcBorders>
              <w:left w:val="double" w:sz="4" w:space="0" w:color="auto"/>
              <w:right w:val="double" w:sz="4" w:space="0" w:color="auto"/>
            </w:tcBorders>
            <w:shd w:val="clear" w:color="auto" w:fill="C6D9F1"/>
            <w:vAlign w:val="center"/>
          </w:tcPr>
          <w:p w14:paraId="722BF324" w14:textId="77777777" w:rsidR="00AA15A1" w:rsidRPr="00C97934" w:rsidRDefault="00AA15A1" w:rsidP="006A741E">
            <w:pPr>
              <w:widowControl/>
              <w:autoSpaceDE/>
              <w:rPr>
                <w:rFonts w:ascii="Arial" w:eastAsia="Calibri" w:hAnsi="Arial" w:cs="Arial"/>
                <w:b/>
                <w:sz w:val="28"/>
                <w:szCs w:val="28"/>
              </w:rPr>
            </w:pPr>
          </w:p>
        </w:tc>
        <w:tc>
          <w:tcPr>
            <w:tcW w:w="605" w:type="pct"/>
            <w:gridSpan w:val="3"/>
            <w:tcBorders>
              <w:top w:val="double" w:sz="4" w:space="0" w:color="auto"/>
              <w:left w:val="double" w:sz="4" w:space="0" w:color="auto"/>
              <w:bottom w:val="double" w:sz="4" w:space="0" w:color="auto"/>
              <w:right w:val="double" w:sz="4" w:space="0" w:color="auto"/>
            </w:tcBorders>
            <w:shd w:val="clear" w:color="auto" w:fill="C6D9F1"/>
            <w:vAlign w:val="center"/>
          </w:tcPr>
          <w:p w14:paraId="1B1BAAEF" w14:textId="77777777" w:rsidR="00AA15A1" w:rsidRPr="0025219A" w:rsidRDefault="00AA15A1" w:rsidP="006A741E">
            <w:pPr>
              <w:widowControl/>
              <w:autoSpaceDE/>
              <w:rPr>
                <w:rFonts w:ascii="Arial" w:eastAsia="Calibri" w:hAnsi="Arial" w:cs="Arial"/>
                <w:b/>
                <w:bCs/>
                <w:iCs/>
                <w:sz w:val="24"/>
                <w:szCs w:val="24"/>
              </w:rPr>
            </w:pPr>
            <w:r w:rsidRPr="0025219A">
              <w:rPr>
                <w:rFonts w:ascii="Arial" w:eastAsia="Calibri" w:hAnsi="Arial" w:cs="Arial"/>
                <w:b/>
                <w:bCs/>
                <w:iCs/>
                <w:sz w:val="24"/>
                <w:szCs w:val="24"/>
              </w:rPr>
              <w:t>TITLE</w:t>
            </w:r>
            <w:r>
              <w:rPr>
                <w:rFonts w:ascii="Arial" w:eastAsia="Calibri" w:hAnsi="Arial" w:cs="Arial"/>
                <w:b/>
                <w:bCs/>
                <w:iCs/>
                <w:sz w:val="24"/>
                <w:szCs w:val="24"/>
              </w:rPr>
              <w:t>:</w:t>
            </w:r>
          </w:p>
        </w:tc>
        <w:tc>
          <w:tcPr>
            <w:tcW w:w="2965" w:type="pct"/>
            <w:tcBorders>
              <w:left w:val="double" w:sz="4" w:space="0" w:color="auto"/>
              <w:right w:val="double" w:sz="4" w:space="0" w:color="auto"/>
            </w:tcBorders>
            <w:vAlign w:val="center"/>
          </w:tcPr>
          <w:p w14:paraId="0F795A3C" w14:textId="6C6E7EBF" w:rsidR="00AA15A1" w:rsidRPr="00AD1AAD" w:rsidRDefault="00AA15A1" w:rsidP="006A741E">
            <w:pPr>
              <w:widowControl/>
              <w:autoSpaceDE/>
              <w:rPr>
                <w:rFonts w:ascii="Arial" w:eastAsia="Calibri" w:hAnsi="Arial" w:cs="Arial"/>
                <w:i/>
                <w:sz w:val="24"/>
                <w:szCs w:val="24"/>
              </w:rPr>
            </w:pPr>
            <w:r w:rsidRPr="00AD1AAD">
              <w:rPr>
                <w:rFonts w:ascii="Arial" w:eastAsia="Calibri" w:hAnsi="Arial" w:cs="Arial"/>
                <w:sz w:val="24"/>
                <w:szCs w:val="24"/>
              </w:rPr>
              <w:t>Procurement</w:t>
            </w:r>
            <w:r w:rsidR="0063777A">
              <w:rPr>
                <w:rFonts w:ascii="Arial" w:eastAsia="Calibri" w:hAnsi="Arial" w:cs="Arial"/>
                <w:sz w:val="24"/>
                <w:szCs w:val="24"/>
              </w:rPr>
              <w:t xml:space="preserve"> Manager</w:t>
            </w:r>
          </w:p>
        </w:tc>
      </w:tr>
      <w:tr w:rsidR="00AA15A1" w:rsidRPr="00C97934" w14:paraId="4FDA1B67" w14:textId="77777777" w:rsidTr="00AA15A1">
        <w:trPr>
          <w:trHeight w:val="403"/>
        </w:trPr>
        <w:tc>
          <w:tcPr>
            <w:tcW w:w="1430" w:type="pct"/>
            <w:vMerge/>
            <w:tcBorders>
              <w:left w:val="double" w:sz="4" w:space="0" w:color="auto"/>
              <w:right w:val="double" w:sz="4" w:space="0" w:color="auto"/>
            </w:tcBorders>
            <w:shd w:val="clear" w:color="auto" w:fill="C6D9F1"/>
            <w:vAlign w:val="center"/>
          </w:tcPr>
          <w:p w14:paraId="0E909F40" w14:textId="77777777" w:rsidR="00AA15A1" w:rsidRPr="00C97934" w:rsidRDefault="00AA15A1" w:rsidP="006A741E">
            <w:pPr>
              <w:widowControl/>
              <w:autoSpaceDE/>
              <w:rPr>
                <w:rFonts w:ascii="Arial" w:eastAsia="Calibri" w:hAnsi="Arial" w:cs="Arial"/>
                <w:b/>
                <w:sz w:val="28"/>
                <w:szCs w:val="28"/>
              </w:rPr>
            </w:pPr>
          </w:p>
        </w:tc>
        <w:tc>
          <w:tcPr>
            <w:tcW w:w="605" w:type="pct"/>
            <w:gridSpan w:val="3"/>
            <w:tcBorders>
              <w:top w:val="double" w:sz="4" w:space="0" w:color="auto"/>
              <w:left w:val="double" w:sz="4" w:space="0" w:color="auto"/>
              <w:bottom w:val="double" w:sz="4" w:space="0" w:color="auto"/>
              <w:right w:val="double" w:sz="4" w:space="0" w:color="auto"/>
            </w:tcBorders>
            <w:shd w:val="clear" w:color="auto" w:fill="C6D9F1"/>
            <w:vAlign w:val="center"/>
          </w:tcPr>
          <w:p w14:paraId="5D3A190A" w14:textId="77777777" w:rsidR="00AA15A1" w:rsidRPr="0025219A" w:rsidRDefault="00AA15A1" w:rsidP="006A741E">
            <w:pPr>
              <w:widowControl/>
              <w:autoSpaceDE/>
              <w:rPr>
                <w:rFonts w:ascii="Arial" w:eastAsia="Calibri" w:hAnsi="Arial" w:cs="Arial"/>
                <w:b/>
                <w:bCs/>
                <w:iCs/>
                <w:sz w:val="24"/>
                <w:szCs w:val="24"/>
              </w:rPr>
            </w:pPr>
            <w:r>
              <w:rPr>
                <w:rFonts w:ascii="Arial" w:eastAsia="Calibri" w:hAnsi="Arial" w:cs="Arial"/>
                <w:b/>
                <w:bCs/>
                <w:iCs/>
                <w:sz w:val="24"/>
                <w:szCs w:val="24"/>
              </w:rPr>
              <w:t>EMAIL:</w:t>
            </w:r>
          </w:p>
        </w:tc>
        <w:tc>
          <w:tcPr>
            <w:tcW w:w="2965" w:type="pct"/>
            <w:tcBorders>
              <w:left w:val="double" w:sz="4" w:space="0" w:color="auto"/>
              <w:right w:val="double" w:sz="4" w:space="0" w:color="auto"/>
            </w:tcBorders>
            <w:vAlign w:val="center"/>
          </w:tcPr>
          <w:p w14:paraId="18DF76B7" w14:textId="703874FD" w:rsidR="00AA15A1" w:rsidRPr="0063777A" w:rsidRDefault="0046016F" w:rsidP="006A741E">
            <w:pPr>
              <w:widowControl/>
              <w:autoSpaceDE/>
              <w:rPr>
                <w:rFonts w:ascii="Arial" w:eastAsia="Calibri" w:hAnsi="Arial" w:cs="Arial"/>
                <w:iCs/>
                <w:sz w:val="24"/>
                <w:szCs w:val="24"/>
              </w:rPr>
            </w:pPr>
            <w:hyperlink r:id="rId12" w:history="1">
              <w:r w:rsidR="0063777A" w:rsidRPr="000349C8">
                <w:rPr>
                  <w:rStyle w:val="Hyperlink"/>
                  <w:rFonts w:ascii="Arial" w:eastAsia="Calibri" w:hAnsi="Arial" w:cs="Arial"/>
                  <w:iCs/>
                  <w:sz w:val="24"/>
                  <w:szCs w:val="24"/>
                </w:rPr>
                <w:t>Stacy.martin@maine.gov</w:t>
              </w:r>
            </w:hyperlink>
            <w:r w:rsidR="0063777A">
              <w:rPr>
                <w:rFonts w:ascii="Arial" w:eastAsia="Calibri" w:hAnsi="Arial" w:cs="Arial"/>
                <w:iCs/>
                <w:sz w:val="24"/>
                <w:szCs w:val="24"/>
              </w:rPr>
              <w:t xml:space="preserve"> </w:t>
            </w:r>
          </w:p>
        </w:tc>
      </w:tr>
      <w:tr w:rsidR="00AA15A1" w:rsidRPr="00C97934" w14:paraId="055E6246" w14:textId="77777777" w:rsidTr="00AA15A1">
        <w:trPr>
          <w:trHeight w:val="330"/>
        </w:trPr>
        <w:tc>
          <w:tcPr>
            <w:tcW w:w="5000" w:type="pct"/>
            <w:gridSpan w:val="5"/>
            <w:tcBorders>
              <w:left w:val="double" w:sz="4" w:space="0" w:color="auto"/>
              <w:bottom w:val="double" w:sz="4" w:space="0" w:color="auto"/>
              <w:right w:val="double" w:sz="4" w:space="0" w:color="auto"/>
            </w:tcBorders>
            <w:shd w:val="clear" w:color="auto" w:fill="C6D9F1"/>
            <w:vAlign w:val="center"/>
          </w:tcPr>
          <w:p w14:paraId="7D5A1ED9" w14:textId="77777777" w:rsidR="00AA15A1" w:rsidRPr="00E943D1" w:rsidRDefault="00AA15A1" w:rsidP="006A741E">
            <w:pPr>
              <w:widowControl/>
              <w:autoSpaceDE/>
              <w:rPr>
                <w:rFonts w:ascii="Arial" w:eastAsia="Calibri" w:hAnsi="Arial" w:cs="Arial"/>
                <w:sz w:val="24"/>
                <w:szCs w:val="24"/>
              </w:rPr>
            </w:pPr>
            <w:r w:rsidRPr="00C97934">
              <w:rPr>
                <w:rFonts w:ascii="Arial" w:eastAsia="Calibri" w:hAnsi="Arial" w:cs="Arial"/>
                <w:i/>
                <w:sz w:val="24"/>
                <w:szCs w:val="24"/>
              </w:rPr>
              <w:t xml:space="preserve">All communication regarding the RFP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made through the RFP Coordinator</w:t>
            </w:r>
            <w:r>
              <w:rPr>
                <w:rFonts w:ascii="Arial" w:eastAsia="Calibri" w:hAnsi="Arial" w:cs="Arial"/>
                <w:i/>
                <w:sz w:val="24"/>
                <w:szCs w:val="24"/>
              </w:rPr>
              <w:t>.</w:t>
            </w:r>
          </w:p>
        </w:tc>
      </w:tr>
      <w:tr w:rsidR="00AA15A1" w:rsidRPr="00C97934" w14:paraId="33BB86D6" w14:textId="77777777" w:rsidTr="00AA15A1">
        <w:trPr>
          <w:trHeight w:val="547"/>
        </w:trPr>
        <w:tc>
          <w:tcPr>
            <w:tcW w:w="1442" w:type="pct"/>
            <w:gridSpan w:val="2"/>
            <w:tcBorders>
              <w:top w:val="double" w:sz="4" w:space="0" w:color="auto"/>
              <w:left w:val="double" w:sz="4" w:space="0" w:color="auto"/>
              <w:bottom w:val="double" w:sz="4" w:space="0" w:color="auto"/>
              <w:right w:val="double" w:sz="4" w:space="0" w:color="auto"/>
            </w:tcBorders>
            <w:shd w:val="clear" w:color="auto" w:fill="C6D9F1"/>
            <w:vAlign w:val="center"/>
            <w:hideMark/>
          </w:tcPr>
          <w:p w14:paraId="10ECB93A" w14:textId="77777777" w:rsidR="00AA15A1" w:rsidRPr="00C97934" w:rsidRDefault="00AA15A1" w:rsidP="006A741E">
            <w:pPr>
              <w:widowControl/>
              <w:autoSpaceDE/>
              <w:rPr>
                <w:rFonts w:ascii="Arial" w:eastAsia="Calibri" w:hAnsi="Arial" w:cs="Arial"/>
                <w:b/>
                <w:sz w:val="28"/>
                <w:szCs w:val="28"/>
              </w:rPr>
            </w:pPr>
            <w:r w:rsidRPr="00C97934">
              <w:rPr>
                <w:rFonts w:ascii="Arial" w:eastAsia="Calibri" w:hAnsi="Arial" w:cs="Arial"/>
                <w:b/>
                <w:sz w:val="28"/>
                <w:szCs w:val="28"/>
              </w:rPr>
              <w:t>Submitted Questions Due</w:t>
            </w:r>
            <w:r>
              <w:rPr>
                <w:rFonts w:ascii="Arial" w:eastAsia="Calibri" w:hAnsi="Arial" w:cs="Arial"/>
                <w:b/>
                <w:sz w:val="28"/>
                <w:szCs w:val="28"/>
              </w:rPr>
              <w:t xml:space="preserve"> Date</w:t>
            </w:r>
            <w:r w:rsidRPr="00C97934">
              <w:rPr>
                <w:rFonts w:ascii="Arial" w:eastAsia="Calibri" w:hAnsi="Arial" w:cs="Arial"/>
                <w:i/>
                <w:sz w:val="24"/>
                <w:szCs w:val="24"/>
              </w:rPr>
              <w:t xml:space="preserve"> </w:t>
            </w:r>
          </w:p>
        </w:tc>
        <w:tc>
          <w:tcPr>
            <w:tcW w:w="3558" w:type="pct"/>
            <w:gridSpan w:val="3"/>
            <w:tcBorders>
              <w:top w:val="double" w:sz="4" w:space="0" w:color="auto"/>
              <w:left w:val="double" w:sz="4" w:space="0" w:color="auto"/>
              <w:bottom w:val="double" w:sz="4" w:space="0" w:color="auto"/>
              <w:right w:val="double" w:sz="4" w:space="0" w:color="auto"/>
            </w:tcBorders>
            <w:vAlign w:val="center"/>
          </w:tcPr>
          <w:p w14:paraId="648A9679" w14:textId="4AFDC638" w:rsidR="00AA15A1" w:rsidRPr="00C97934" w:rsidRDefault="003E4F7F" w:rsidP="006A741E">
            <w:pPr>
              <w:widowControl/>
              <w:autoSpaceDE/>
              <w:rPr>
                <w:rFonts w:ascii="Arial" w:eastAsia="Calibri" w:hAnsi="Arial" w:cs="Arial"/>
                <w:sz w:val="24"/>
                <w:szCs w:val="24"/>
              </w:rPr>
            </w:pPr>
            <w:r w:rsidRPr="0011418C">
              <w:rPr>
                <w:rFonts w:ascii="Arial" w:eastAsia="Calibri" w:hAnsi="Arial" w:cs="Arial"/>
                <w:sz w:val="24"/>
                <w:szCs w:val="24"/>
              </w:rPr>
              <w:t xml:space="preserve"> October 1, 2024</w:t>
            </w:r>
            <w:r w:rsidR="00AA15A1" w:rsidRPr="00C97934">
              <w:rPr>
                <w:rFonts w:ascii="Arial" w:eastAsia="Calibri" w:hAnsi="Arial" w:cs="Arial"/>
                <w:sz w:val="24"/>
                <w:szCs w:val="24"/>
              </w:rPr>
              <w:t>, no later than 11:59 p.m., local time</w:t>
            </w:r>
          </w:p>
        </w:tc>
      </w:tr>
      <w:tr w:rsidR="00AA15A1" w:rsidRPr="00C97934" w14:paraId="2C02C306" w14:textId="77777777" w:rsidTr="006A741E">
        <w:trPr>
          <w:trHeight w:val="375"/>
        </w:trPr>
        <w:tc>
          <w:tcPr>
            <w:tcW w:w="5000" w:type="pct"/>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3C308247" w14:textId="77777777" w:rsidR="00AA15A1" w:rsidRPr="00E943D1" w:rsidRDefault="00AA15A1" w:rsidP="006A741E">
            <w:pPr>
              <w:widowControl/>
              <w:autoSpaceDE/>
              <w:rPr>
                <w:rFonts w:ascii="Arial" w:eastAsia="Calibri" w:hAnsi="Arial" w:cs="Arial"/>
                <w:sz w:val="24"/>
                <w:szCs w:val="24"/>
              </w:rPr>
            </w:pPr>
            <w:r w:rsidRPr="00C97934">
              <w:rPr>
                <w:rFonts w:ascii="Arial" w:eastAsia="Calibri" w:hAnsi="Arial" w:cs="Arial"/>
                <w:i/>
                <w:sz w:val="24"/>
                <w:szCs w:val="24"/>
              </w:rPr>
              <w:t xml:space="preserve">All questions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 by the RFP Coordinator</w:t>
            </w:r>
            <w:r>
              <w:rPr>
                <w:rFonts w:ascii="Arial" w:eastAsia="Calibri" w:hAnsi="Arial" w:cs="Arial"/>
                <w:i/>
                <w:sz w:val="24"/>
                <w:szCs w:val="24"/>
              </w:rPr>
              <w:t xml:space="preserve"> by the date and time listed above.</w:t>
            </w:r>
            <w:r w:rsidRPr="00C97934">
              <w:rPr>
                <w:rFonts w:ascii="Arial" w:eastAsia="Calibri" w:hAnsi="Arial" w:cs="Arial"/>
                <w:sz w:val="24"/>
                <w:szCs w:val="24"/>
              </w:rPr>
              <w:t xml:space="preserve"> </w:t>
            </w:r>
          </w:p>
        </w:tc>
      </w:tr>
      <w:tr w:rsidR="00AA15A1" w:rsidRPr="00C97934" w14:paraId="0B2E538C" w14:textId="77777777" w:rsidTr="00AA15A1">
        <w:trPr>
          <w:trHeight w:val="483"/>
        </w:trPr>
        <w:tc>
          <w:tcPr>
            <w:tcW w:w="1442" w:type="pct"/>
            <w:gridSpan w:val="2"/>
            <w:vMerge w:val="restart"/>
            <w:tcBorders>
              <w:top w:val="double" w:sz="4" w:space="0" w:color="auto"/>
              <w:left w:val="double" w:sz="4" w:space="0" w:color="auto"/>
              <w:right w:val="double" w:sz="4" w:space="0" w:color="auto"/>
            </w:tcBorders>
            <w:shd w:val="clear" w:color="auto" w:fill="C6D9F1"/>
            <w:vAlign w:val="center"/>
            <w:hideMark/>
          </w:tcPr>
          <w:p w14:paraId="01007FDF" w14:textId="77777777" w:rsidR="00AA15A1" w:rsidRPr="00C97934" w:rsidRDefault="00AA15A1" w:rsidP="006A741E">
            <w:pPr>
              <w:widowControl/>
              <w:autoSpaceDE/>
              <w:rPr>
                <w:rFonts w:ascii="Arial" w:eastAsia="Calibri" w:hAnsi="Arial" w:cs="Arial"/>
                <w:b/>
                <w:sz w:val="28"/>
                <w:szCs w:val="28"/>
              </w:rPr>
            </w:pPr>
            <w:r w:rsidRPr="00C97934">
              <w:rPr>
                <w:rFonts w:ascii="Arial" w:eastAsia="Calibri" w:hAnsi="Arial" w:cs="Arial"/>
                <w:b/>
                <w:sz w:val="28"/>
                <w:szCs w:val="28"/>
              </w:rPr>
              <w:t>Proposal Submission</w:t>
            </w:r>
            <w:r>
              <w:rPr>
                <w:rFonts w:ascii="Arial" w:eastAsia="Calibri" w:hAnsi="Arial" w:cs="Arial"/>
                <w:b/>
                <w:sz w:val="28"/>
                <w:szCs w:val="28"/>
              </w:rPr>
              <w:t xml:space="preserve"> Deadline</w:t>
            </w:r>
          </w:p>
        </w:tc>
        <w:tc>
          <w:tcPr>
            <w:tcW w:w="352" w:type="pct"/>
            <w:tcBorders>
              <w:top w:val="double" w:sz="4" w:space="0" w:color="auto"/>
              <w:left w:val="double" w:sz="4" w:space="0" w:color="auto"/>
              <w:bottom w:val="double" w:sz="4" w:space="0" w:color="auto"/>
              <w:right w:val="double" w:sz="4" w:space="0" w:color="auto"/>
            </w:tcBorders>
            <w:shd w:val="clear" w:color="auto" w:fill="C6D9F1"/>
            <w:vAlign w:val="center"/>
          </w:tcPr>
          <w:p w14:paraId="0B363474" w14:textId="77777777" w:rsidR="00AA15A1" w:rsidRPr="00E943D1" w:rsidRDefault="00AA15A1" w:rsidP="006A741E">
            <w:pPr>
              <w:widowControl/>
              <w:autoSpaceDE/>
              <w:rPr>
                <w:rFonts w:ascii="Arial" w:eastAsia="Calibri" w:hAnsi="Arial" w:cs="Arial"/>
                <w:b/>
                <w:bCs/>
                <w:iCs/>
                <w:sz w:val="24"/>
                <w:szCs w:val="24"/>
              </w:rPr>
            </w:pPr>
            <w:r w:rsidRPr="00E943D1">
              <w:rPr>
                <w:rFonts w:ascii="Arial" w:eastAsia="Calibri" w:hAnsi="Arial" w:cs="Arial"/>
                <w:b/>
                <w:bCs/>
                <w:iCs/>
                <w:sz w:val="24"/>
                <w:szCs w:val="24"/>
              </w:rPr>
              <w:t>DATE</w:t>
            </w:r>
            <w:r>
              <w:rPr>
                <w:rFonts w:ascii="Arial" w:eastAsia="Calibri" w:hAnsi="Arial" w:cs="Arial"/>
                <w:b/>
                <w:bCs/>
                <w:iCs/>
                <w:sz w:val="24"/>
                <w:szCs w:val="24"/>
              </w:rPr>
              <w:t>:</w:t>
            </w:r>
          </w:p>
        </w:tc>
        <w:tc>
          <w:tcPr>
            <w:tcW w:w="3205" w:type="pct"/>
            <w:gridSpan w:val="2"/>
            <w:tcBorders>
              <w:top w:val="double" w:sz="4" w:space="0" w:color="auto"/>
              <w:left w:val="double" w:sz="4" w:space="0" w:color="auto"/>
              <w:right w:val="double" w:sz="4" w:space="0" w:color="auto"/>
            </w:tcBorders>
            <w:vAlign w:val="center"/>
            <w:hideMark/>
          </w:tcPr>
          <w:p w14:paraId="39870096" w14:textId="04AA1D80" w:rsidR="00AA15A1" w:rsidRPr="00E943D1" w:rsidRDefault="003E4F7F" w:rsidP="006A741E">
            <w:pPr>
              <w:widowControl/>
              <w:autoSpaceDE/>
              <w:rPr>
                <w:rFonts w:ascii="Arial" w:eastAsia="Calibri" w:hAnsi="Arial" w:cs="Arial"/>
                <w:sz w:val="24"/>
                <w:szCs w:val="24"/>
              </w:rPr>
            </w:pPr>
            <w:r w:rsidRPr="0011418C">
              <w:rPr>
                <w:rFonts w:ascii="Arial" w:eastAsia="Calibri" w:hAnsi="Arial" w:cs="Arial"/>
                <w:sz w:val="24"/>
                <w:szCs w:val="24"/>
              </w:rPr>
              <w:t xml:space="preserve"> October 30, 2024</w:t>
            </w:r>
            <w:r w:rsidR="00AA15A1" w:rsidRPr="00C97934">
              <w:rPr>
                <w:rFonts w:ascii="Arial" w:eastAsia="Calibri" w:hAnsi="Arial" w:cs="Arial"/>
                <w:sz w:val="24"/>
                <w:szCs w:val="24"/>
              </w:rPr>
              <w:t>, no later than 11:59 p.m., local time.</w:t>
            </w:r>
          </w:p>
        </w:tc>
      </w:tr>
      <w:tr w:rsidR="00AA15A1" w:rsidRPr="00C97934" w14:paraId="0E42ADD3" w14:textId="77777777" w:rsidTr="00AA15A1">
        <w:trPr>
          <w:trHeight w:val="510"/>
        </w:trPr>
        <w:tc>
          <w:tcPr>
            <w:tcW w:w="1442" w:type="pct"/>
            <w:gridSpan w:val="2"/>
            <w:vMerge/>
            <w:tcBorders>
              <w:left w:val="double" w:sz="4" w:space="0" w:color="auto"/>
              <w:right w:val="double" w:sz="4" w:space="0" w:color="auto"/>
            </w:tcBorders>
            <w:shd w:val="clear" w:color="auto" w:fill="C6D9F1"/>
            <w:vAlign w:val="center"/>
          </w:tcPr>
          <w:p w14:paraId="0B47E3F3" w14:textId="77777777" w:rsidR="00AA15A1" w:rsidRPr="00C97934" w:rsidRDefault="00AA15A1" w:rsidP="006A741E">
            <w:pPr>
              <w:widowControl/>
              <w:autoSpaceDE/>
              <w:rPr>
                <w:rFonts w:ascii="Arial" w:eastAsia="Calibri" w:hAnsi="Arial" w:cs="Arial"/>
                <w:b/>
                <w:sz w:val="28"/>
                <w:szCs w:val="28"/>
              </w:rPr>
            </w:pPr>
          </w:p>
        </w:tc>
        <w:tc>
          <w:tcPr>
            <w:tcW w:w="352" w:type="pct"/>
            <w:tcBorders>
              <w:top w:val="double" w:sz="4" w:space="0" w:color="auto"/>
              <w:left w:val="double" w:sz="4" w:space="0" w:color="auto"/>
              <w:bottom w:val="double" w:sz="4" w:space="0" w:color="auto"/>
              <w:right w:val="double" w:sz="4" w:space="0" w:color="auto"/>
            </w:tcBorders>
            <w:shd w:val="clear" w:color="auto" w:fill="C6D9F1"/>
            <w:vAlign w:val="center"/>
          </w:tcPr>
          <w:p w14:paraId="60009CB2" w14:textId="77777777" w:rsidR="00AA15A1" w:rsidRPr="00E943D1" w:rsidRDefault="00AA15A1" w:rsidP="006A741E">
            <w:pPr>
              <w:widowControl/>
              <w:autoSpaceDE/>
              <w:rPr>
                <w:rFonts w:ascii="Arial" w:eastAsia="Calibri" w:hAnsi="Arial" w:cs="Arial"/>
                <w:b/>
                <w:bCs/>
                <w:iCs/>
                <w:sz w:val="24"/>
                <w:szCs w:val="24"/>
              </w:rPr>
            </w:pPr>
            <w:r>
              <w:rPr>
                <w:rFonts w:ascii="Arial" w:eastAsia="Calibri" w:hAnsi="Arial" w:cs="Arial"/>
                <w:b/>
                <w:bCs/>
                <w:iCs/>
                <w:sz w:val="24"/>
                <w:szCs w:val="24"/>
              </w:rPr>
              <w:t>TO:</w:t>
            </w:r>
          </w:p>
        </w:tc>
        <w:tc>
          <w:tcPr>
            <w:tcW w:w="3205" w:type="pct"/>
            <w:gridSpan w:val="2"/>
            <w:tcBorders>
              <w:left w:val="double" w:sz="4" w:space="0" w:color="auto"/>
              <w:right w:val="double" w:sz="4" w:space="0" w:color="auto"/>
            </w:tcBorders>
            <w:vAlign w:val="center"/>
          </w:tcPr>
          <w:p w14:paraId="12883414" w14:textId="6203D7B1" w:rsidR="00AA15A1" w:rsidRPr="00E918F6" w:rsidRDefault="0046016F" w:rsidP="006A741E">
            <w:pPr>
              <w:widowControl/>
              <w:autoSpaceDE/>
              <w:rPr>
                <w:rFonts w:ascii="Arial" w:eastAsia="Calibri" w:hAnsi="Arial" w:cs="Arial"/>
                <w:sz w:val="24"/>
                <w:szCs w:val="24"/>
              </w:rPr>
            </w:pPr>
            <w:hyperlink r:id="rId13" w:history="1">
              <w:r w:rsidR="00AA15A1" w:rsidRPr="00FE7D98">
                <w:rPr>
                  <w:rStyle w:val="Hyperlink"/>
                  <w:rFonts w:ascii="Arial" w:hAnsi="Arial" w:cs="Arial"/>
                  <w:sz w:val="24"/>
                  <w:szCs w:val="24"/>
                </w:rPr>
                <w:t>Proposals@maine.gov</w:t>
              </w:r>
            </w:hyperlink>
          </w:p>
        </w:tc>
      </w:tr>
      <w:tr w:rsidR="00AA15A1" w:rsidRPr="00C97934" w14:paraId="0BE09462" w14:textId="77777777" w:rsidTr="006A741E">
        <w:trPr>
          <w:trHeight w:val="375"/>
        </w:trPr>
        <w:tc>
          <w:tcPr>
            <w:tcW w:w="5000" w:type="pct"/>
            <w:gridSpan w:val="5"/>
            <w:tcBorders>
              <w:left w:val="double" w:sz="4" w:space="0" w:color="auto"/>
              <w:bottom w:val="double" w:sz="4" w:space="0" w:color="auto"/>
              <w:right w:val="double" w:sz="4" w:space="0" w:color="auto"/>
            </w:tcBorders>
            <w:shd w:val="clear" w:color="auto" w:fill="C6D9F1"/>
            <w:vAlign w:val="center"/>
          </w:tcPr>
          <w:p w14:paraId="2F1320DD" w14:textId="77777777" w:rsidR="00AA15A1" w:rsidRPr="00AE73CF" w:rsidRDefault="00AA15A1" w:rsidP="006A741E">
            <w:pPr>
              <w:widowControl/>
              <w:autoSpaceDE/>
              <w:rPr>
                <w:rFonts w:ascii="Arial" w:eastAsia="Calibri" w:hAnsi="Arial" w:cs="Arial"/>
                <w:i/>
                <w:sz w:val="24"/>
                <w:szCs w:val="24"/>
              </w:rPr>
            </w:pPr>
            <w:r w:rsidRPr="00C97934">
              <w:rPr>
                <w:rFonts w:ascii="Arial" w:eastAsia="Calibri" w:hAnsi="Arial" w:cs="Arial"/>
                <w:i/>
                <w:sz w:val="24"/>
                <w:szCs w:val="24"/>
              </w:rPr>
              <w:t xml:space="preserve">Proposals </w:t>
            </w:r>
            <w:r w:rsidRPr="00C97934">
              <w:rPr>
                <w:rFonts w:ascii="Arial" w:eastAsia="Calibri" w:hAnsi="Arial" w:cs="Arial"/>
                <w:i/>
                <w:sz w:val="24"/>
                <w:szCs w:val="24"/>
                <w:u w:val="single"/>
              </w:rPr>
              <w:t>must</w:t>
            </w:r>
            <w:r w:rsidRPr="00C97934">
              <w:rPr>
                <w:rFonts w:ascii="Arial" w:eastAsia="Calibri" w:hAnsi="Arial" w:cs="Arial"/>
                <w:i/>
                <w:sz w:val="24"/>
                <w:szCs w:val="24"/>
              </w:rPr>
              <w:t xml:space="preserve"> be received</w:t>
            </w:r>
            <w:r>
              <w:rPr>
                <w:rFonts w:ascii="Arial" w:eastAsia="Calibri" w:hAnsi="Arial" w:cs="Arial"/>
                <w:i/>
                <w:sz w:val="24"/>
                <w:szCs w:val="24"/>
              </w:rPr>
              <w:t xml:space="preserve"> electronically by the Office of State Procurement Services </w:t>
            </w:r>
            <w:r w:rsidRPr="00C97934">
              <w:rPr>
                <w:rFonts w:ascii="Arial" w:eastAsia="Calibri" w:hAnsi="Arial" w:cs="Arial"/>
                <w:i/>
                <w:sz w:val="24"/>
                <w:szCs w:val="24"/>
              </w:rPr>
              <w:t>by</w:t>
            </w:r>
            <w:r>
              <w:rPr>
                <w:rFonts w:ascii="Arial" w:eastAsia="Calibri" w:hAnsi="Arial" w:cs="Arial"/>
                <w:i/>
                <w:sz w:val="24"/>
                <w:szCs w:val="24"/>
              </w:rPr>
              <w:t xml:space="preserve"> the date and time listed above.</w:t>
            </w:r>
          </w:p>
        </w:tc>
      </w:tr>
    </w:tbl>
    <w:p w14:paraId="5C539877" w14:textId="77777777" w:rsidR="00583A7B" w:rsidRDefault="00583A7B">
      <w:pPr>
        <w:widowControl/>
        <w:autoSpaceDE/>
        <w:autoSpaceDN/>
        <w:rPr>
          <w:rFonts w:ascii="Arial" w:eastAsia="MS Gothic" w:hAnsi="Arial" w:cs="Arial"/>
          <w:b/>
          <w:bCs/>
          <w:sz w:val="24"/>
          <w:szCs w:val="24"/>
          <w:lang w:eastAsia="ja-JP"/>
        </w:rPr>
      </w:pPr>
      <w:bookmarkStart w:id="0" w:name="_Toc367174721"/>
      <w:bookmarkStart w:id="1" w:name="_Toc397069189"/>
      <w:r>
        <w:rPr>
          <w:rFonts w:ascii="Arial" w:hAnsi="Arial" w:cs="Arial"/>
          <w:sz w:val="24"/>
          <w:szCs w:val="24"/>
        </w:rPr>
        <w:br w:type="page"/>
      </w:r>
    </w:p>
    <w:p w14:paraId="49BC65D3" w14:textId="3C82464E" w:rsidR="003652A0" w:rsidRPr="00517968" w:rsidRDefault="00517968" w:rsidP="003652A0">
      <w:pPr>
        <w:pStyle w:val="TOCHeading"/>
        <w:spacing w:before="0" w:line="240" w:lineRule="auto"/>
        <w:jc w:val="center"/>
        <w:rPr>
          <w:rFonts w:ascii="Arial" w:hAnsi="Arial" w:cs="Arial"/>
          <w:bCs w:val="0"/>
          <w:color w:val="auto"/>
          <w:sz w:val="24"/>
          <w:szCs w:val="24"/>
        </w:rPr>
      </w:pPr>
      <w:r w:rsidRPr="00517968">
        <w:rPr>
          <w:rFonts w:ascii="Arial" w:hAnsi="Arial" w:cs="Arial"/>
          <w:color w:val="auto"/>
          <w:sz w:val="24"/>
          <w:szCs w:val="24"/>
        </w:rPr>
        <w:lastRenderedPageBreak/>
        <w:t>TABLE OF CONTENTS</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10"/>
        <w:gridCol w:w="1260"/>
      </w:tblGrid>
      <w:tr w:rsidR="003652A0" w:rsidRPr="00F03BAE" w14:paraId="04C45378" w14:textId="77777777" w:rsidTr="0033033B">
        <w:tc>
          <w:tcPr>
            <w:tcW w:w="8910" w:type="dxa"/>
          </w:tcPr>
          <w:p w14:paraId="5C3CDD6C" w14:textId="77777777" w:rsidR="003652A0" w:rsidRPr="00F03BAE" w:rsidRDefault="003652A0" w:rsidP="00933F50">
            <w:pPr>
              <w:rPr>
                <w:rFonts w:ascii="Arial" w:hAnsi="Arial" w:cs="Arial"/>
                <w:sz w:val="24"/>
                <w:szCs w:val="24"/>
              </w:rPr>
            </w:pPr>
          </w:p>
        </w:tc>
        <w:tc>
          <w:tcPr>
            <w:tcW w:w="1260" w:type="dxa"/>
          </w:tcPr>
          <w:p w14:paraId="26076542" w14:textId="77777777" w:rsidR="003652A0" w:rsidRPr="008B7843" w:rsidRDefault="003652A0" w:rsidP="00933F50">
            <w:pPr>
              <w:jc w:val="center"/>
              <w:rPr>
                <w:rFonts w:ascii="Arial" w:hAnsi="Arial" w:cs="Arial"/>
                <w:b/>
                <w:sz w:val="24"/>
                <w:szCs w:val="24"/>
              </w:rPr>
            </w:pPr>
            <w:r w:rsidRPr="008B7843">
              <w:rPr>
                <w:rFonts w:ascii="Arial" w:hAnsi="Arial" w:cs="Arial"/>
                <w:b/>
                <w:sz w:val="24"/>
                <w:szCs w:val="24"/>
              </w:rPr>
              <w:t>Page</w:t>
            </w:r>
          </w:p>
        </w:tc>
      </w:tr>
      <w:tr w:rsidR="0046186F" w:rsidRPr="008051EF" w14:paraId="3A4A31DC" w14:textId="77777777" w:rsidTr="0033033B">
        <w:tc>
          <w:tcPr>
            <w:tcW w:w="8910" w:type="dxa"/>
          </w:tcPr>
          <w:p w14:paraId="0C4D4CDE" w14:textId="77777777" w:rsidR="0046186F" w:rsidRPr="00F03BAE" w:rsidRDefault="0046186F" w:rsidP="00933F50">
            <w:pPr>
              <w:rPr>
                <w:rFonts w:ascii="Arial" w:hAnsi="Arial" w:cs="Arial"/>
                <w:sz w:val="24"/>
                <w:szCs w:val="24"/>
              </w:rPr>
            </w:pPr>
          </w:p>
        </w:tc>
        <w:tc>
          <w:tcPr>
            <w:tcW w:w="1260" w:type="dxa"/>
          </w:tcPr>
          <w:p w14:paraId="0C8A8CDA" w14:textId="77777777" w:rsidR="0046186F" w:rsidRPr="008051EF" w:rsidRDefault="0046186F" w:rsidP="00933F50">
            <w:pPr>
              <w:jc w:val="center"/>
              <w:rPr>
                <w:rFonts w:ascii="Arial" w:hAnsi="Arial" w:cs="Arial"/>
                <w:b/>
                <w:sz w:val="24"/>
                <w:szCs w:val="24"/>
              </w:rPr>
            </w:pPr>
          </w:p>
        </w:tc>
      </w:tr>
      <w:tr w:rsidR="003652A0" w:rsidRPr="008051EF" w14:paraId="530B53AC" w14:textId="77777777" w:rsidTr="0011418C">
        <w:tc>
          <w:tcPr>
            <w:tcW w:w="8910" w:type="dxa"/>
          </w:tcPr>
          <w:p w14:paraId="7AC2E8CC" w14:textId="77777777" w:rsidR="003652A0" w:rsidRPr="00F03BAE" w:rsidRDefault="003652A0" w:rsidP="00933F50">
            <w:pPr>
              <w:rPr>
                <w:rFonts w:ascii="Arial" w:hAnsi="Arial" w:cs="Arial"/>
                <w:b/>
                <w:sz w:val="24"/>
                <w:szCs w:val="24"/>
              </w:rPr>
            </w:pPr>
            <w:r w:rsidRPr="00F03BAE">
              <w:rPr>
                <w:rFonts w:ascii="Arial" w:hAnsi="Arial" w:cs="Arial"/>
                <w:b/>
                <w:sz w:val="24"/>
                <w:szCs w:val="24"/>
              </w:rPr>
              <w:t>PUBLIC NOTICE</w:t>
            </w:r>
          </w:p>
        </w:tc>
        <w:tc>
          <w:tcPr>
            <w:tcW w:w="1260" w:type="dxa"/>
            <w:shd w:val="clear" w:color="auto" w:fill="auto"/>
          </w:tcPr>
          <w:p w14:paraId="2269E1E2" w14:textId="7FCB6BA8" w:rsidR="003652A0" w:rsidRPr="008051EF" w:rsidRDefault="008051EF" w:rsidP="00933F50">
            <w:pPr>
              <w:jc w:val="center"/>
              <w:rPr>
                <w:rFonts w:ascii="Arial" w:hAnsi="Arial" w:cs="Arial"/>
                <w:b/>
                <w:sz w:val="24"/>
                <w:szCs w:val="24"/>
              </w:rPr>
            </w:pPr>
            <w:r w:rsidRPr="008051EF">
              <w:rPr>
                <w:rFonts w:ascii="Arial" w:hAnsi="Arial" w:cs="Arial"/>
                <w:b/>
                <w:sz w:val="24"/>
                <w:szCs w:val="24"/>
              </w:rPr>
              <w:t>3</w:t>
            </w:r>
          </w:p>
        </w:tc>
      </w:tr>
      <w:tr w:rsidR="003652A0" w:rsidRPr="008051EF" w14:paraId="5F0AB25A" w14:textId="77777777" w:rsidTr="0033033B">
        <w:tc>
          <w:tcPr>
            <w:tcW w:w="8910" w:type="dxa"/>
          </w:tcPr>
          <w:p w14:paraId="7495CCA4" w14:textId="77777777" w:rsidR="003652A0" w:rsidRPr="00F03BAE" w:rsidRDefault="003652A0" w:rsidP="00933F50">
            <w:pPr>
              <w:rPr>
                <w:rFonts w:ascii="Arial" w:hAnsi="Arial" w:cs="Arial"/>
                <w:sz w:val="24"/>
                <w:szCs w:val="24"/>
              </w:rPr>
            </w:pPr>
          </w:p>
        </w:tc>
        <w:tc>
          <w:tcPr>
            <w:tcW w:w="1260" w:type="dxa"/>
          </w:tcPr>
          <w:p w14:paraId="31D8A3A5" w14:textId="77777777" w:rsidR="003652A0" w:rsidRPr="008051EF" w:rsidRDefault="003652A0" w:rsidP="00933F50">
            <w:pPr>
              <w:jc w:val="center"/>
              <w:rPr>
                <w:rFonts w:ascii="Arial" w:hAnsi="Arial" w:cs="Arial"/>
                <w:b/>
                <w:sz w:val="24"/>
                <w:szCs w:val="24"/>
              </w:rPr>
            </w:pPr>
          </w:p>
        </w:tc>
      </w:tr>
      <w:tr w:rsidR="003652A0" w:rsidRPr="008051EF" w14:paraId="6F794F67" w14:textId="77777777" w:rsidTr="0011418C">
        <w:tc>
          <w:tcPr>
            <w:tcW w:w="8910" w:type="dxa"/>
          </w:tcPr>
          <w:p w14:paraId="3869167D" w14:textId="77777777" w:rsidR="003652A0" w:rsidRPr="00F03BAE" w:rsidRDefault="003652A0" w:rsidP="00933F50">
            <w:pPr>
              <w:rPr>
                <w:rFonts w:ascii="Arial" w:hAnsi="Arial" w:cs="Arial"/>
                <w:b/>
                <w:sz w:val="24"/>
                <w:szCs w:val="24"/>
              </w:rPr>
            </w:pPr>
            <w:r w:rsidRPr="00F03BAE">
              <w:rPr>
                <w:rFonts w:ascii="Arial" w:hAnsi="Arial" w:cs="Arial"/>
                <w:b/>
                <w:sz w:val="24"/>
                <w:szCs w:val="24"/>
              </w:rPr>
              <w:t>RFP DEFINITIONS/ACRONYMS</w:t>
            </w:r>
          </w:p>
        </w:tc>
        <w:tc>
          <w:tcPr>
            <w:tcW w:w="1260" w:type="dxa"/>
            <w:shd w:val="clear" w:color="auto" w:fill="auto"/>
          </w:tcPr>
          <w:p w14:paraId="3290938D" w14:textId="39EE092A" w:rsidR="003652A0" w:rsidRPr="008051EF" w:rsidRDefault="008051EF" w:rsidP="00933F50">
            <w:pPr>
              <w:jc w:val="center"/>
              <w:rPr>
                <w:rFonts w:ascii="Arial" w:hAnsi="Arial" w:cs="Arial"/>
                <w:b/>
                <w:sz w:val="24"/>
                <w:szCs w:val="24"/>
              </w:rPr>
            </w:pPr>
            <w:r w:rsidRPr="008051EF">
              <w:rPr>
                <w:rFonts w:ascii="Arial" w:hAnsi="Arial" w:cs="Arial"/>
                <w:b/>
                <w:sz w:val="24"/>
                <w:szCs w:val="24"/>
              </w:rPr>
              <w:t>4</w:t>
            </w:r>
          </w:p>
        </w:tc>
      </w:tr>
      <w:tr w:rsidR="003652A0" w:rsidRPr="008051EF" w14:paraId="3621834C" w14:textId="77777777" w:rsidTr="0033033B">
        <w:tc>
          <w:tcPr>
            <w:tcW w:w="8910" w:type="dxa"/>
          </w:tcPr>
          <w:p w14:paraId="1BE811B0" w14:textId="77777777" w:rsidR="003652A0" w:rsidRPr="00F03BAE" w:rsidRDefault="003652A0" w:rsidP="00933F50">
            <w:pPr>
              <w:rPr>
                <w:rFonts w:ascii="Arial" w:hAnsi="Arial" w:cs="Arial"/>
                <w:sz w:val="24"/>
                <w:szCs w:val="24"/>
              </w:rPr>
            </w:pPr>
          </w:p>
        </w:tc>
        <w:tc>
          <w:tcPr>
            <w:tcW w:w="1260" w:type="dxa"/>
          </w:tcPr>
          <w:p w14:paraId="30FB5CBD" w14:textId="77777777" w:rsidR="003652A0" w:rsidRPr="008051EF" w:rsidRDefault="003652A0" w:rsidP="00933F50">
            <w:pPr>
              <w:jc w:val="center"/>
              <w:rPr>
                <w:rFonts w:ascii="Arial" w:hAnsi="Arial" w:cs="Arial"/>
                <w:b/>
                <w:sz w:val="24"/>
                <w:szCs w:val="24"/>
              </w:rPr>
            </w:pPr>
          </w:p>
        </w:tc>
      </w:tr>
      <w:tr w:rsidR="003652A0" w:rsidRPr="008051EF" w14:paraId="301C8CB8" w14:textId="77777777" w:rsidTr="0011418C">
        <w:tc>
          <w:tcPr>
            <w:tcW w:w="8910" w:type="dxa"/>
          </w:tcPr>
          <w:p w14:paraId="3EB6BCC5"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        INTRODUCTION</w:t>
            </w:r>
          </w:p>
        </w:tc>
        <w:tc>
          <w:tcPr>
            <w:tcW w:w="1260" w:type="dxa"/>
            <w:shd w:val="clear" w:color="auto" w:fill="auto"/>
          </w:tcPr>
          <w:p w14:paraId="0374BA52" w14:textId="7BE250EB" w:rsidR="003652A0" w:rsidRPr="008051EF" w:rsidRDefault="008051EF" w:rsidP="00933F50">
            <w:pPr>
              <w:jc w:val="center"/>
              <w:rPr>
                <w:rFonts w:ascii="Arial" w:hAnsi="Arial" w:cs="Arial"/>
                <w:b/>
                <w:sz w:val="24"/>
                <w:szCs w:val="24"/>
              </w:rPr>
            </w:pPr>
            <w:r w:rsidRPr="008051EF">
              <w:rPr>
                <w:rFonts w:ascii="Arial" w:hAnsi="Arial" w:cs="Arial"/>
                <w:b/>
                <w:sz w:val="24"/>
                <w:szCs w:val="24"/>
              </w:rPr>
              <w:t>6</w:t>
            </w:r>
          </w:p>
        </w:tc>
      </w:tr>
      <w:tr w:rsidR="003652A0" w:rsidRPr="008051EF" w14:paraId="6B928108" w14:textId="77777777" w:rsidTr="0033033B">
        <w:tc>
          <w:tcPr>
            <w:tcW w:w="8910" w:type="dxa"/>
          </w:tcPr>
          <w:p w14:paraId="524F39C5" w14:textId="77777777" w:rsidR="003652A0" w:rsidRPr="00F03BAE" w:rsidRDefault="003652A0" w:rsidP="00BB001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PURPOSE AND BACKGROUND</w:t>
            </w:r>
          </w:p>
        </w:tc>
        <w:tc>
          <w:tcPr>
            <w:tcW w:w="1260" w:type="dxa"/>
          </w:tcPr>
          <w:p w14:paraId="44682CFB" w14:textId="77777777" w:rsidR="003652A0" w:rsidRPr="008051EF" w:rsidRDefault="003652A0" w:rsidP="00933F50">
            <w:pPr>
              <w:jc w:val="center"/>
              <w:rPr>
                <w:rFonts w:ascii="Arial" w:hAnsi="Arial" w:cs="Arial"/>
                <w:b/>
                <w:sz w:val="24"/>
                <w:szCs w:val="24"/>
              </w:rPr>
            </w:pPr>
          </w:p>
        </w:tc>
      </w:tr>
      <w:tr w:rsidR="003652A0" w:rsidRPr="008051EF" w14:paraId="5899A094" w14:textId="77777777" w:rsidTr="0033033B">
        <w:tc>
          <w:tcPr>
            <w:tcW w:w="8910" w:type="dxa"/>
          </w:tcPr>
          <w:p w14:paraId="6E6D06AA" w14:textId="77777777" w:rsidR="003652A0" w:rsidRPr="00F03BAE" w:rsidRDefault="003652A0" w:rsidP="00BB001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GENERAL PROVISIONS</w:t>
            </w:r>
          </w:p>
        </w:tc>
        <w:tc>
          <w:tcPr>
            <w:tcW w:w="1260" w:type="dxa"/>
          </w:tcPr>
          <w:p w14:paraId="67A5A436" w14:textId="77777777" w:rsidR="003652A0" w:rsidRPr="008051EF" w:rsidRDefault="003652A0" w:rsidP="00933F50">
            <w:pPr>
              <w:jc w:val="center"/>
              <w:rPr>
                <w:rFonts w:ascii="Arial" w:hAnsi="Arial" w:cs="Arial"/>
                <w:b/>
                <w:sz w:val="24"/>
                <w:szCs w:val="24"/>
              </w:rPr>
            </w:pPr>
          </w:p>
        </w:tc>
      </w:tr>
      <w:tr w:rsidR="003652A0" w:rsidRPr="008051EF" w14:paraId="26C8A84A" w14:textId="77777777" w:rsidTr="0033033B">
        <w:tc>
          <w:tcPr>
            <w:tcW w:w="8910" w:type="dxa"/>
          </w:tcPr>
          <w:p w14:paraId="18B23C5D" w14:textId="46CD146D" w:rsidR="003652A0" w:rsidRPr="00F03BAE" w:rsidRDefault="003652A0" w:rsidP="00BB001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 xml:space="preserve">ELIGIBILITY TO SUBMIT </w:t>
            </w:r>
            <w:r w:rsidR="00444A83">
              <w:rPr>
                <w:rFonts w:ascii="Arial" w:hAnsi="Arial" w:cs="Arial"/>
                <w:sz w:val="24"/>
                <w:szCs w:val="24"/>
              </w:rPr>
              <w:t xml:space="preserve">A </w:t>
            </w:r>
            <w:r>
              <w:rPr>
                <w:rFonts w:ascii="Arial" w:hAnsi="Arial" w:cs="Arial"/>
                <w:sz w:val="24"/>
                <w:szCs w:val="24"/>
              </w:rPr>
              <w:t>BID</w:t>
            </w:r>
          </w:p>
        </w:tc>
        <w:tc>
          <w:tcPr>
            <w:tcW w:w="1260" w:type="dxa"/>
          </w:tcPr>
          <w:p w14:paraId="08C27329" w14:textId="77777777" w:rsidR="003652A0" w:rsidRPr="008051EF" w:rsidRDefault="003652A0" w:rsidP="00933F50">
            <w:pPr>
              <w:jc w:val="center"/>
              <w:rPr>
                <w:rFonts w:ascii="Arial" w:hAnsi="Arial" w:cs="Arial"/>
                <w:b/>
                <w:sz w:val="24"/>
                <w:szCs w:val="24"/>
              </w:rPr>
            </w:pPr>
          </w:p>
        </w:tc>
      </w:tr>
      <w:tr w:rsidR="003652A0" w:rsidRPr="008051EF" w14:paraId="2C60D896" w14:textId="77777777" w:rsidTr="0033033B">
        <w:tc>
          <w:tcPr>
            <w:tcW w:w="8910" w:type="dxa"/>
          </w:tcPr>
          <w:p w14:paraId="7AECE1CA" w14:textId="44956234" w:rsidR="003652A0" w:rsidRPr="00F03BAE" w:rsidRDefault="003652A0" w:rsidP="00BB001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CONTRACT TERM</w:t>
            </w:r>
          </w:p>
        </w:tc>
        <w:tc>
          <w:tcPr>
            <w:tcW w:w="1260" w:type="dxa"/>
          </w:tcPr>
          <w:p w14:paraId="6C9F0A73" w14:textId="77777777" w:rsidR="003652A0" w:rsidRPr="008051EF" w:rsidRDefault="003652A0" w:rsidP="00933F50">
            <w:pPr>
              <w:jc w:val="center"/>
              <w:rPr>
                <w:rFonts w:ascii="Arial" w:hAnsi="Arial" w:cs="Arial"/>
                <w:b/>
                <w:sz w:val="24"/>
                <w:szCs w:val="24"/>
              </w:rPr>
            </w:pPr>
          </w:p>
        </w:tc>
      </w:tr>
      <w:tr w:rsidR="003652A0" w:rsidRPr="008051EF" w14:paraId="1C2E84CC" w14:textId="77777777" w:rsidTr="0033033B">
        <w:tc>
          <w:tcPr>
            <w:tcW w:w="8910" w:type="dxa"/>
          </w:tcPr>
          <w:p w14:paraId="1A61C13F" w14:textId="77777777" w:rsidR="003652A0" w:rsidRPr="00F03BAE" w:rsidRDefault="003652A0" w:rsidP="00BB001F">
            <w:pPr>
              <w:pStyle w:val="ListParagraph"/>
              <w:widowControl/>
              <w:numPr>
                <w:ilvl w:val="0"/>
                <w:numId w:val="12"/>
              </w:numPr>
              <w:autoSpaceDE/>
              <w:autoSpaceDN/>
              <w:contextualSpacing/>
              <w:rPr>
                <w:rFonts w:ascii="Arial" w:hAnsi="Arial" w:cs="Arial"/>
                <w:sz w:val="24"/>
                <w:szCs w:val="24"/>
              </w:rPr>
            </w:pPr>
            <w:r>
              <w:rPr>
                <w:rFonts w:ascii="Arial" w:hAnsi="Arial" w:cs="Arial"/>
                <w:sz w:val="24"/>
                <w:szCs w:val="24"/>
              </w:rPr>
              <w:t>NUMBER OF AWARDS</w:t>
            </w:r>
          </w:p>
        </w:tc>
        <w:tc>
          <w:tcPr>
            <w:tcW w:w="1260" w:type="dxa"/>
          </w:tcPr>
          <w:p w14:paraId="333F3DB1" w14:textId="77777777" w:rsidR="003652A0" w:rsidRPr="008051EF" w:rsidRDefault="003652A0" w:rsidP="00933F50">
            <w:pPr>
              <w:jc w:val="center"/>
              <w:rPr>
                <w:rFonts w:ascii="Arial" w:hAnsi="Arial" w:cs="Arial"/>
                <w:b/>
                <w:sz w:val="24"/>
                <w:szCs w:val="24"/>
              </w:rPr>
            </w:pPr>
          </w:p>
        </w:tc>
      </w:tr>
      <w:tr w:rsidR="003652A0" w:rsidRPr="008051EF" w14:paraId="379BDD8B" w14:textId="77777777" w:rsidTr="0033033B">
        <w:tc>
          <w:tcPr>
            <w:tcW w:w="8910" w:type="dxa"/>
          </w:tcPr>
          <w:p w14:paraId="3FA94340" w14:textId="77777777" w:rsidR="003652A0" w:rsidRPr="00F03BAE" w:rsidRDefault="003652A0" w:rsidP="00933F50">
            <w:pPr>
              <w:rPr>
                <w:rFonts w:ascii="Arial" w:hAnsi="Arial" w:cs="Arial"/>
                <w:sz w:val="24"/>
                <w:szCs w:val="24"/>
              </w:rPr>
            </w:pPr>
          </w:p>
        </w:tc>
        <w:tc>
          <w:tcPr>
            <w:tcW w:w="1260" w:type="dxa"/>
          </w:tcPr>
          <w:p w14:paraId="5B85D07B" w14:textId="77777777" w:rsidR="003652A0" w:rsidRPr="008051EF" w:rsidRDefault="003652A0" w:rsidP="00933F50">
            <w:pPr>
              <w:jc w:val="center"/>
              <w:rPr>
                <w:rFonts w:ascii="Arial" w:hAnsi="Arial" w:cs="Arial"/>
                <w:b/>
                <w:sz w:val="24"/>
                <w:szCs w:val="24"/>
              </w:rPr>
            </w:pPr>
          </w:p>
        </w:tc>
      </w:tr>
      <w:tr w:rsidR="003652A0" w:rsidRPr="008051EF" w14:paraId="48CC23CD" w14:textId="77777777" w:rsidTr="0011418C">
        <w:tc>
          <w:tcPr>
            <w:tcW w:w="8910" w:type="dxa"/>
          </w:tcPr>
          <w:p w14:paraId="718EF5AF"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II        SCOPE OF SERVICES TO BE PROVIDED</w:t>
            </w:r>
          </w:p>
        </w:tc>
        <w:tc>
          <w:tcPr>
            <w:tcW w:w="1260" w:type="dxa"/>
            <w:shd w:val="clear" w:color="auto" w:fill="auto"/>
          </w:tcPr>
          <w:p w14:paraId="147432C3" w14:textId="34473E35" w:rsidR="003652A0" w:rsidRPr="008051EF" w:rsidRDefault="008051EF" w:rsidP="00933F50">
            <w:pPr>
              <w:jc w:val="center"/>
              <w:rPr>
                <w:rFonts w:ascii="Arial" w:hAnsi="Arial" w:cs="Arial"/>
                <w:b/>
                <w:sz w:val="24"/>
                <w:szCs w:val="24"/>
              </w:rPr>
            </w:pPr>
            <w:r w:rsidRPr="008051EF">
              <w:rPr>
                <w:rFonts w:ascii="Arial" w:hAnsi="Arial" w:cs="Arial"/>
                <w:b/>
                <w:sz w:val="24"/>
                <w:szCs w:val="24"/>
              </w:rPr>
              <w:t>9</w:t>
            </w:r>
          </w:p>
        </w:tc>
      </w:tr>
      <w:tr w:rsidR="003652A0" w:rsidRPr="008051EF" w14:paraId="360457AE" w14:textId="77777777" w:rsidTr="0033033B">
        <w:tc>
          <w:tcPr>
            <w:tcW w:w="8910" w:type="dxa"/>
          </w:tcPr>
          <w:p w14:paraId="5A865BD1" w14:textId="77777777" w:rsidR="003652A0" w:rsidRPr="00F03BAE" w:rsidRDefault="003652A0" w:rsidP="00933F50">
            <w:pPr>
              <w:rPr>
                <w:rFonts w:ascii="Arial" w:hAnsi="Arial" w:cs="Arial"/>
                <w:sz w:val="24"/>
                <w:szCs w:val="24"/>
              </w:rPr>
            </w:pPr>
          </w:p>
        </w:tc>
        <w:tc>
          <w:tcPr>
            <w:tcW w:w="1260" w:type="dxa"/>
          </w:tcPr>
          <w:p w14:paraId="6F7D53CA" w14:textId="77777777" w:rsidR="003652A0" w:rsidRPr="008051EF" w:rsidRDefault="003652A0" w:rsidP="00933F50">
            <w:pPr>
              <w:jc w:val="center"/>
              <w:rPr>
                <w:rFonts w:ascii="Arial" w:hAnsi="Arial" w:cs="Arial"/>
                <w:b/>
                <w:sz w:val="24"/>
                <w:szCs w:val="24"/>
              </w:rPr>
            </w:pPr>
          </w:p>
        </w:tc>
      </w:tr>
      <w:tr w:rsidR="003652A0" w:rsidRPr="008051EF" w14:paraId="488F21F5" w14:textId="77777777" w:rsidTr="0011418C">
        <w:tc>
          <w:tcPr>
            <w:tcW w:w="8910" w:type="dxa"/>
          </w:tcPr>
          <w:p w14:paraId="5FA48C3F"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III        KEY RFP EVENTS</w:t>
            </w:r>
          </w:p>
        </w:tc>
        <w:tc>
          <w:tcPr>
            <w:tcW w:w="1260" w:type="dxa"/>
            <w:shd w:val="clear" w:color="auto" w:fill="auto"/>
          </w:tcPr>
          <w:p w14:paraId="46A52527" w14:textId="6EF451B3" w:rsidR="003652A0" w:rsidRPr="008051EF" w:rsidRDefault="008051EF" w:rsidP="00933F50">
            <w:pPr>
              <w:jc w:val="center"/>
              <w:rPr>
                <w:rFonts w:ascii="Arial" w:hAnsi="Arial" w:cs="Arial"/>
                <w:b/>
                <w:sz w:val="24"/>
                <w:szCs w:val="24"/>
              </w:rPr>
            </w:pPr>
            <w:r w:rsidRPr="008051EF">
              <w:rPr>
                <w:rFonts w:ascii="Arial" w:hAnsi="Arial" w:cs="Arial"/>
                <w:b/>
                <w:sz w:val="24"/>
                <w:szCs w:val="24"/>
              </w:rPr>
              <w:t>13</w:t>
            </w:r>
          </w:p>
        </w:tc>
      </w:tr>
      <w:tr w:rsidR="003652A0" w:rsidRPr="008051EF" w14:paraId="1B269148" w14:textId="77777777" w:rsidTr="0033033B">
        <w:tc>
          <w:tcPr>
            <w:tcW w:w="8910" w:type="dxa"/>
          </w:tcPr>
          <w:p w14:paraId="28B9EA2B" w14:textId="77777777" w:rsidR="003652A0" w:rsidRPr="00F03BAE" w:rsidRDefault="003652A0" w:rsidP="00BB001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QUESTIONS</w:t>
            </w:r>
          </w:p>
        </w:tc>
        <w:tc>
          <w:tcPr>
            <w:tcW w:w="1260" w:type="dxa"/>
          </w:tcPr>
          <w:p w14:paraId="7F592D2A" w14:textId="77777777" w:rsidR="003652A0" w:rsidRPr="008051EF" w:rsidRDefault="003652A0" w:rsidP="00933F50">
            <w:pPr>
              <w:jc w:val="center"/>
              <w:rPr>
                <w:rFonts w:ascii="Arial" w:hAnsi="Arial" w:cs="Arial"/>
                <w:b/>
                <w:sz w:val="24"/>
                <w:szCs w:val="24"/>
              </w:rPr>
            </w:pPr>
          </w:p>
        </w:tc>
      </w:tr>
      <w:tr w:rsidR="003652A0" w:rsidRPr="008051EF" w14:paraId="45A2D7E3" w14:textId="77777777" w:rsidTr="0033033B">
        <w:tc>
          <w:tcPr>
            <w:tcW w:w="8910" w:type="dxa"/>
          </w:tcPr>
          <w:p w14:paraId="31A035B9" w14:textId="5B590C50" w:rsidR="003652A0" w:rsidRPr="00F03BAE" w:rsidRDefault="005A7100" w:rsidP="00BB001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AMENDMENTS</w:t>
            </w:r>
          </w:p>
        </w:tc>
        <w:tc>
          <w:tcPr>
            <w:tcW w:w="1260" w:type="dxa"/>
          </w:tcPr>
          <w:p w14:paraId="6A39C762" w14:textId="77777777" w:rsidR="003652A0" w:rsidRPr="008051EF" w:rsidRDefault="003652A0" w:rsidP="00933F50">
            <w:pPr>
              <w:jc w:val="center"/>
              <w:rPr>
                <w:rFonts w:ascii="Arial" w:hAnsi="Arial" w:cs="Arial"/>
                <w:b/>
                <w:sz w:val="24"/>
                <w:szCs w:val="24"/>
              </w:rPr>
            </w:pPr>
          </w:p>
        </w:tc>
      </w:tr>
      <w:tr w:rsidR="003652A0" w:rsidRPr="008051EF" w14:paraId="652D1322" w14:textId="77777777" w:rsidTr="0033033B">
        <w:tc>
          <w:tcPr>
            <w:tcW w:w="8910" w:type="dxa"/>
          </w:tcPr>
          <w:p w14:paraId="1340FEC7" w14:textId="0146DA06" w:rsidR="003652A0" w:rsidRPr="00F03BAE" w:rsidRDefault="003652A0" w:rsidP="00BB001F">
            <w:pPr>
              <w:pStyle w:val="ListParagraph"/>
              <w:widowControl/>
              <w:numPr>
                <w:ilvl w:val="0"/>
                <w:numId w:val="13"/>
              </w:numPr>
              <w:autoSpaceDE/>
              <w:autoSpaceDN/>
              <w:contextualSpacing/>
              <w:rPr>
                <w:rFonts w:ascii="Arial" w:hAnsi="Arial" w:cs="Arial"/>
                <w:sz w:val="24"/>
                <w:szCs w:val="24"/>
              </w:rPr>
            </w:pPr>
            <w:r>
              <w:rPr>
                <w:rFonts w:ascii="Arial" w:hAnsi="Arial" w:cs="Arial"/>
                <w:sz w:val="24"/>
                <w:szCs w:val="24"/>
              </w:rPr>
              <w:t>PROPOSAL</w:t>
            </w:r>
            <w:r w:rsidR="00444A83">
              <w:rPr>
                <w:rFonts w:ascii="Arial" w:hAnsi="Arial" w:cs="Arial"/>
                <w:sz w:val="24"/>
                <w:szCs w:val="24"/>
              </w:rPr>
              <w:t xml:space="preserve"> SUBMISSION</w:t>
            </w:r>
          </w:p>
        </w:tc>
        <w:tc>
          <w:tcPr>
            <w:tcW w:w="1260" w:type="dxa"/>
          </w:tcPr>
          <w:p w14:paraId="3F7ACD91" w14:textId="77777777" w:rsidR="003652A0" w:rsidRPr="008051EF" w:rsidRDefault="003652A0" w:rsidP="00933F50">
            <w:pPr>
              <w:jc w:val="center"/>
              <w:rPr>
                <w:rFonts w:ascii="Arial" w:hAnsi="Arial" w:cs="Arial"/>
                <w:b/>
                <w:sz w:val="24"/>
                <w:szCs w:val="24"/>
              </w:rPr>
            </w:pPr>
          </w:p>
        </w:tc>
      </w:tr>
      <w:tr w:rsidR="003652A0" w:rsidRPr="008051EF" w14:paraId="4DC51E63" w14:textId="77777777" w:rsidTr="0033033B">
        <w:tc>
          <w:tcPr>
            <w:tcW w:w="8910" w:type="dxa"/>
          </w:tcPr>
          <w:p w14:paraId="0D43E8EE" w14:textId="77777777" w:rsidR="003652A0" w:rsidRPr="00F03BAE" w:rsidRDefault="003652A0" w:rsidP="00933F50">
            <w:pPr>
              <w:rPr>
                <w:rFonts w:ascii="Arial" w:hAnsi="Arial" w:cs="Arial"/>
                <w:sz w:val="24"/>
                <w:szCs w:val="24"/>
              </w:rPr>
            </w:pPr>
          </w:p>
        </w:tc>
        <w:tc>
          <w:tcPr>
            <w:tcW w:w="1260" w:type="dxa"/>
          </w:tcPr>
          <w:p w14:paraId="014BA351" w14:textId="77777777" w:rsidR="003652A0" w:rsidRPr="008051EF" w:rsidRDefault="003652A0" w:rsidP="00933F50">
            <w:pPr>
              <w:jc w:val="center"/>
              <w:rPr>
                <w:rFonts w:ascii="Arial" w:hAnsi="Arial" w:cs="Arial"/>
                <w:b/>
                <w:sz w:val="24"/>
                <w:szCs w:val="24"/>
              </w:rPr>
            </w:pPr>
          </w:p>
        </w:tc>
      </w:tr>
      <w:tr w:rsidR="003652A0" w:rsidRPr="008051EF" w14:paraId="6E94B1EE" w14:textId="77777777" w:rsidTr="0011418C">
        <w:tc>
          <w:tcPr>
            <w:tcW w:w="8910" w:type="dxa"/>
          </w:tcPr>
          <w:p w14:paraId="1E2B8C24"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IV       PROPOSAL SUBMISSION REQUIREMENTS</w:t>
            </w:r>
          </w:p>
        </w:tc>
        <w:tc>
          <w:tcPr>
            <w:tcW w:w="1260" w:type="dxa"/>
            <w:shd w:val="clear" w:color="auto" w:fill="auto"/>
          </w:tcPr>
          <w:p w14:paraId="07AC0DA9" w14:textId="4A415A11" w:rsidR="003652A0" w:rsidRPr="008051EF" w:rsidRDefault="008051EF" w:rsidP="00933F50">
            <w:pPr>
              <w:jc w:val="center"/>
              <w:rPr>
                <w:rFonts w:ascii="Arial" w:hAnsi="Arial" w:cs="Arial"/>
                <w:b/>
                <w:sz w:val="24"/>
                <w:szCs w:val="24"/>
              </w:rPr>
            </w:pPr>
            <w:r w:rsidRPr="008051EF">
              <w:rPr>
                <w:rFonts w:ascii="Arial" w:hAnsi="Arial" w:cs="Arial"/>
                <w:b/>
                <w:sz w:val="24"/>
                <w:szCs w:val="24"/>
              </w:rPr>
              <w:t>15</w:t>
            </w:r>
          </w:p>
        </w:tc>
      </w:tr>
      <w:tr w:rsidR="003652A0" w:rsidRPr="008051EF" w14:paraId="3DCEDC36" w14:textId="77777777" w:rsidTr="0033033B">
        <w:tc>
          <w:tcPr>
            <w:tcW w:w="8910" w:type="dxa"/>
          </w:tcPr>
          <w:p w14:paraId="70761800" w14:textId="77777777" w:rsidR="003652A0" w:rsidRPr="00F03BAE" w:rsidRDefault="003652A0" w:rsidP="00933F50">
            <w:pPr>
              <w:rPr>
                <w:rFonts w:ascii="Arial" w:hAnsi="Arial" w:cs="Arial"/>
                <w:sz w:val="24"/>
                <w:szCs w:val="24"/>
              </w:rPr>
            </w:pPr>
          </w:p>
        </w:tc>
        <w:tc>
          <w:tcPr>
            <w:tcW w:w="1260" w:type="dxa"/>
          </w:tcPr>
          <w:p w14:paraId="7D83A145" w14:textId="77777777" w:rsidR="003652A0" w:rsidRPr="008051EF" w:rsidRDefault="003652A0" w:rsidP="00933F50">
            <w:pPr>
              <w:jc w:val="center"/>
              <w:rPr>
                <w:rFonts w:ascii="Arial" w:hAnsi="Arial" w:cs="Arial"/>
                <w:b/>
                <w:sz w:val="24"/>
                <w:szCs w:val="24"/>
              </w:rPr>
            </w:pPr>
          </w:p>
        </w:tc>
      </w:tr>
      <w:tr w:rsidR="003652A0" w:rsidRPr="008051EF" w14:paraId="1DCBE856" w14:textId="77777777" w:rsidTr="0011418C">
        <w:tc>
          <w:tcPr>
            <w:tcW w:w="8910" w:type="dxa"/>
          </w:tcPr>
          <w:p w14:paraId="43E2DF1B"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V        PROPOSAL EVALUATION AND SELECTION</w:t>
            </w:r>
          </w:p>
        </w:tc>
        <w:tc>
          <w:tcPr>
            <w:tcW w:w="1260" w:type="dxa"/>
            <w:shd w:val="clear" w:color="auto" w:fill="auto"/>
          </w:tcPr>
          <w:p w14:paraId="7195E054" w14:textId="59C1CC5C" w:rsidR="003652A0" w:rsidRPr="008051EF" w:rsidRDefault="008051EF" w:rsidP="00933F50">
            <w:pPr>
              <w:jc w:val="center"/>
              <w:rPr>
                <w:rFonts w:ascii="Arial" w:hAnsi="Arial" w:cs="Arial"/>
                <w:b/>
                <w:sz w:val="24"/>
                <w:szCs w:val="24"/>
              </w:rPr>
            </w:pPr>
            <w:r w:rsidRPr="008051EF">
              <w:rPr>
                <w:rFonts w:ascii="Arial" w:hAnsi="Arial" w:cs="Arial"/>
                <w:b/>
                <w:sz w:val="24"/>
                <w:szCs w:val="24"/>
              </w:rPr>
              <w:t>18</w:t>
            </w:r>
          </w:p>
        </w:tc>
      </w:tr>
      <w:tr w:rsidR="003652A0" w:rsidRPr="008051EF" w14:paraId="329B1028" w14:textId="77777777" w:rsidTr="0033033B">
        <w:tc>
          <w:tcPr>
            <w:tcW w:w="8910" w:type="dxa"/>
          </w:tcPr>
          <w:p w14:paraId="329CDB6C" w14:textId="77777777" w:rsidR="003652A0" w:rsidRPr="00F03BAE" w:rsidRDefault="003652A0" w:rsidP="00BB001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 xml:space="preserve">EVALUATION PROCESS – GENERAL INFORMATION </w:t>
            </w:r>
          </w:p>
        </w:tc>
        <w:tc>
          <w:tcPr>
            <w:tcW w:w="1260" w:type="dxa"/>
          </w:tcPr>
          <w:p w14:paraId="469A9035" w14:textId="77777777" w:rsidR="003652A0" w:rsidRPr="008051EF" w:rsidRDefault="003652A0" w:rsidP="00933F50">
            <w:pPr>
              <w:jc w:val="center"/>
              <w:rPr>
                <w:rFonts w:ascii="Arial" w:hAnsi="Arial" w:cs="Arial"/>
                <w:b/>
                <w:sz w:val="24"/>
                <w:szCs w:val="24"/>
              </w:rPr>
            </w:pPr>
          </w:p>
        </w:tc>
      </w:tr>
      <w:tr w:rsidR="003652A0" w:rsidRPr="008051EF" w14:paraId="13A1C578" w14:textId="77777777" w:rsidTr="0033033B">
        <w:tc>
          <w:tcPr>
            <w:tcW w:w="8910" w:type="dxa"/>
          </w:tcPr>
          <w:p w14:paraId="01C78C47" w14:textId="77777777" w:rsidR="003652A0" w:rsidRPr="00F03BAE" w:rsidRDefault="003652A0" w:rsidP="00BB001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SCORING WEIGHTS AND PROCESS</w:t>
            </w:r>
          </w:p>
        </w:tc>
        <w:tc>
          <w:tcPr>
            <w:tcW w:w="1260" w:type="dxa"/>
          </w:tcPr>
          <w:p w14:paraId="5F5D26AE" w14:textId="77777777" w:rsidR="003652A0" w:rsidRPr="008051EF" w:rsidRDefault="003652A0" w:rsidP="00933F50">
            <w:pPr>
              <w:jc w:val="center"/>
              <w:rPr>
                <w:rFonts w:ascii="Arial" w:hAnsi="Arial" w:cs="Arial"/>
                <w:b/>
                <w:sz w:val="24"/>
                <w:szCs w:val="24"/>
              </w:rPr>
            </w:pPr>
          </w:p>
        </w:tc>
      </w:tr>
      <w:tr w:rsidR="003652A0" w:rsidRPr="008051EF" w14:paraId="630F9378" w14:textId="77777777" w:rsidTr="0033033B">
        <w:tc>
          <w:tcPr>
            <w:tcW w:w="8910" w:type="dxa"/>
          </w:tcPr>
          <w:p w14:paraId="4021586C" w14:textId="77777777" w:rsidR="003652A0" w:rsidRPr="00F03BAE" w:rsidRDefault="003652A0" w:rsidP="00BB001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SELECTION AND AWARD</w:t>
            </w:r>
          </w:p>
        </w:tc>
        <w:tc>
          <w:tcPr>
            <w:tcW w:w="1260" w:type="dxa"/>
          </w:tcPr>
          <w:p w14:paraId="5A49FA2E" w14:textId="77777777" w:rsidR="003652A0" w:rsidRPr="008051EF" w:rsidRDefault="003652A0" w:rsidP="00933F50">
            <w:pPr>
              <w:jc w:val="center"/>
              <w:rPr>
                <w:rFonts w:ascii="Arial" w:hAnsi="Arial" w:cs="Arial"/>
                <w:b/>
                <w:sz w:val="24"/>
                <w:szCs w:val="24"/>
              </w:rPr>
            </w:pPr>
          </w:p>
        </w:tc>
      </w:tr>
      <w:tr w:rsidR="003652A0" w:rsidRPr="008051EF" w14:paraId="2F406E43" w14:textId="77777777" w:rsidTr="0033033B">
        <w:tc>
          <w:tcPr>
            <w:tcW w:w="8910" w:type="dxa"/>
          </w:tcPr>
          <w:p w14:paraId="67995DD9" w14:textId="77777777" w:rsidR="003652A0" w:rsidRPr="00F03BAE" w:rsidRDefault="003652A0" w:rsidP="00BB001F">
            <w:pPr>
              <w:pStyle w:val="ListParagraph"/>
              <w:widowControl/>
              <w:numPr>
                <w:ilvl w:val="0"/>
                <w:numId w:val="14"/>
              </w:numPr>
              <w:autoSpaceDE/>
              <w:autoSpaceDN/>
              <w:contextualSpacing/>
              <w:rPr>
                <w:rFonts w:ascii="Arial" w:hAnsi="Arial" w:cs="Arial"/>
                <w:sz w:val="24"/>
                <w:szCs w:val="24"/>
              </w:rPr>
            </w:pPr>
            <w:r>
              <w:rPr>
                <w:rFonts w:ascii="Arial" w:hAnsi="Arial" w:cs="Arial"/>
                <w:sz w:val="24"/>
                <w:szCs w:val="24"/>
              </w:rPr>
              <w:t>APPEAL OF CONTRACT AWARDS</w:t>
            </w:r>
          </w:p>
        </w:tc>
        <w:tc>
          <w:tcPr>
            <w:tcW w:w="1260" w:type="dxa"/>
          </w:tcPr>
          <w:p w14:paraId="01B24652" w14:textId="77777777" w:rsidR="003652A0" w:rsidRPr="008051EF" w:rsidRDefault="003652A0" w:rsidP="00933F50">
            <w:pPr>
              <w:jc w:val="center"/>
              <w:rPr>
                <w:rFonts w:ascii="Arial" w:hAnsi="Arial" w:cs="Arial"/>
                <w:b/>
                <w:sz w:val="24"/>
                <w:szCs w:val="24"/>
              </w:rPr>
            </w:pPr>
          </w:p>
        </w:tc>
      </w:tr>
      <w:tr w:rsidR="003652A0" w:rsidRPr="008051EF" w14:paraId="36A77456" w14:textId="77777777" w:rsidTr="0033033B">
        <w:tc>
          <w:tcPr>
            <w:tcW w:w="8910" w:type="dxa"/>
          </w:tcPr>
          <w:p w14:paraId="55D2DC34" w14:textId="77777777" w:rsidR="003652A0" w:rsidRPr="00F03BAE" w:rsidRDefault="003652A0" w:rsidP="00933F50">
            <w:pPr>
              <w:rPr>
                <w:rFonts w:ascii="Arial" w:hAnsi="Arial" w:cs="Arial"/>
                <w:sz w:val="24"/>
                <w:szCs w:val="24"/>
              </w:rPr>
            </w:pPr>
          </w:p>
        </w:tc>
        <w:tc>
          <w:tcPr>
            <w:tcW w:w="1260" w:type="dxa"/>
          </w:tcPr>
          <w:p w14:paraId="15569BE6" w14:textId="77777777" w:rsidR="003652A0" w:rsidRPr="008051EF" w:rsidRDefault="003652A0" w:rsidP="00933F50">
            <w:pPr>
              <w:jc w:val="center"/>
              <w:rPr>
                <w:rFonts w:ascii="Arial" w:hAnsi="Arial" w:cs="Arial"/>
                <w:b/>
                <w:sz w:val="24"/>
                <w:szCs w:val="24"/>
              </w:rPr>
            </w:pPr>
          </w:p>
        </w:tc>
      </w:tr>
      <w:tr w:rsidR="003652A0" w:rsidRPr="008051EF" w14:paraId="38B90E59" w14:textId="77777777" w:rsidTr="0011418C">
        <w:tc>
          <w:tcPr>
            <w:tcW w:w="8910" w:type="dxa"/>
          </w:tcPr>
          <w:p w14:paraId="5126E068"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VI       CONTRACT ADMINISTRATION AND CONDITIONS</w:t>
            </w:r>
          </w:p>
        </w:tc>
        <w:tc>
          <w:tcPr>
            <w:tcW w:w="1260" w:type="dxa"/>
            <w:shd w:val="clear" w:color="auto" w:fill="auto"/>
          </w:tcPr>
          <w:p w14:paraId="5B7BD577" w14:textId="61B09372" w:rsidR="003652A0" w:rsidRPr="008051EF" w:rsidRDefault="008051EF" w:rsidP="00933F50">
            <w:pPr>
              <w:jc w:val="center"/>
              <w:rPr>
                <w:rFonts w:ascii="Arial" w:hAnsi="Arial" w:cs="Arial"/>
                <w:b/>
                <w:sz w:val="24"/>
                <w:szCs w:val="24"/>
              </w:rPr>
            </w:pPr>
            <w:r w:rsidRPr="008051EF">
              <w:rPr>
                <w:rFonts w:ascii="Arial" w:hAnsi="Arial" w:cs="Arial"/>
                <w:b/>
                <w:sz w:val="24"/>
                <w:szCs w:val="24"/>
              </w:rPr>
              <w:t>21</w:t>
            </w:r>
          </w:p>
        </w:tc>
      </w:tr>
      <w:tr w:rsidR="003652A0" w:rsidRPr="008051EF" w14:paraId="5153674A" w14:textId="77777777" w:rsidTr="0033033B">
        <w:tc>
          <w:tcPr>
            <w:tcW w:w="8910" w:type="dxa"/>
          </w:tcPr>
          <w:p w14:paraId="2E683730" w14:textId="77777777" w:rsidR="003652A0" w:rsidRPr="00F03BAE" w:rsidRDefault="003652A0" w:rsidP="00BB001F">
            <w:pPr>
              <w:pStyle w:val="ListParagraph"/>
              <w:widowControl/>
              <w:numPr>
                <w:ilvl w:val="0"/>
                <w:numId w:val="15"/>
              </w:numPr>
              <w:autoSpaceDE/>
              <w:autoSpaceDN/>
              <w:contextualSpacing/>
              <w:rPr>
                <w:rFonts w:ascii="Arial" w:hAnsi="Arial" w:cs="Arial"/>
                <w:sz w:val="24"/>
                <w:szCs w:val="24"/>
              </w:rPr>
            </w:pPr>
            <w:r>
              <w:rPr>
                <w:rFonts w:ascii="Arial" w:hAnsi="Arial" w:cs="Arial"/>
                <w:sz w:val="24"/>
                <w:szCs w:val="24"/>
              </w:rPr>
              <w:t>CONTRACT DOCUMENT</w:t>
            </w:r>
          </w:p>
        </w:tc>
        <w:tc>
          <w:tcPr>
            <w:tcW w:w="1260" w:type="dxa"/>
          </w:tcPr>
          <w:p w14:paraId="6F19F185" w14:textId="77777777" w:rsidR="003652A0" w:rsidRPr="008051EF" w:rsidRDefault="003652A0" w:rsidP="00933F50">
            <w:pPr>
              <w:jc w:val="center"/>
              <w:rPr>
                <w:rFonts w:ascii="Arial" w:hAnsi="Arial" w:cs="Arial"/>
                <w:b/>
                <w:sz w:val="24"/>
                <w:szCs w:val="24"/>
              </w:rPr>
            </w:pPr>
          </w:p>
        </w:tc>
      </w:tr>
      <w:tr w:rsidR="003652A0" w:rsidRPr="008051EF" w14:paraId="23B76058" w14:textId="77777777" w:rsidTr="0033033B">
        <w:tc>
          <w:tcPr>
            <w:tcW w:w="8910" w:type="dxa"/>
          </w:tcPr>
          <w:p w14:paraId="07AE51FC" w14:textId="74F4364A" w:rsidR="003652A0" w:rsidRPr="00F03BAE" w:rsidRDefault="003652A0" w:rsidP="00BB001F">
            <w:pPr>
              <w:pStyle w:val="ListParagraph"/>
              <w:widowControl/>
              <w:numPr>
                <w:ilvl w:val="0"/>
                <w:numId w:val="15"/>
              </w:numPr>
              <w:autoSpaceDE/>
              <w:autoSpaceDN/>
              <w:contextualSpacing/>
              <w:rPr>
                <w:rFonts w:ascii="Arial" w:hAnsi="Arial" w:cs="Arial"/>
                <w:sz w:val="24"/>
                <w:szCs w:val="24"/>
              </w:rPr>
            </w:pPr>
            <w:r>
              <w:rPr>
                <w:rFonts w:ascii="Arial" w:hAnsi="Arial" w:cs="Arial"/>
                <w:sz w:val="24"/>
                <w:szCs w:val="24"/>
              </w:rPr>
              <w:t xml:space="preserve">STANDARD STATE </w:t>
            </w:r>
            <w:r w:rsidR="009B08BA">
              <w:rPr>
                <w:rFonts w:ascii="Arial" w:hAnsi="Arial" w:cs="Arial"/>
                <w:sz w:val="24"/>
                <w:szCs w:val="24"/>
              </w:rPr>
              <w:t>CONTRACT</w:t>
            </w:r>
            <w:r>
              <w:rPr>
                <w:rFonts w:ascii="Arial" w:hAnsi="Arial" w:cs="Arial"/>
                <w:sz w:val="24"/>
                <w:szCs w:val="24"/>
              </w:rPr>
              <w:t xml:space="preserve"> PROVISIONS</w:t>
            </w:r>
          </w:p>
        </w:tc>
        <w:tc>
          <w:tcPr>
            <w:tcW w:w="1260" w:type="dxa"/>
          </w:tcPr>
          <w:p w14:paraId="458BEAB1" w14:textId="77777777" w:rsidR="003652A0" w:rsidRPr="008051EF" w:rsidRDefault="003652A0" w:rsidP="00933F50">
            <w:pPr>
              <w:jc w:val="center"/>
              <w:rPr>
                <w:rFonts w:ascii="Arial" w:hAnsi="Arial" w:cs="Arial"/>
                <w:b/>
                <w:sz w:val="24"/>
                <w:szCs w:val="24"/>
              </w:rPr>
            </w:pPr>
          </w:p>
        </w:tc>
      </w:tr>
      <w:tr w:rsidR="003652A0" w:rsidRPr="008051EF" w14:paraId="11F2C171" w14:textId="77777777" w:rsidTr="0033033B">
        <w:tc>
          <w:tcPr>
            <w:tcW w:w="8910" w:type="dxa"/>
          </w:tcPr>
          <w:p w14:paraId="4CF7D3DA" w14:textId="77777777" w:rsidR="003652A0" w:rsidRPr="00F03BAE" w:rsidRDefault="003652A0" w:rsidP="00933F50">
            <w:pPr>
              <w:rPr>
                <w:rFonts w:ascii="Arial" w:hAnsi="Arial" w:cs="Arial"/>
                <w:sz w:val="24"/>
                <w:szCs w:val="24"/>
              </w:rPr>
            </w:pPr>
          </w:p>
        </w:tc>
        <w:tc>
          <w:tcPr>
            <w:tcW w:w="1260" w:type="dxa"/>
          </w:tcPr>
          <w:p w14:paraId="5A8741C3" w14:textId="77777777" w:rsidR="003652A0" w:rsidRPr="008051EF" w:rsidRDefault="003652A0" w:rsidP="00933F50">
            <w:pPr>
              <w:jc w:val="center"/>
              <w:rPr>
                <w:rFonts w:ascii="Arial" w:hAnsi="Arial" w:cs="Arial"/>
                <w:b/>
                <w:sz w:val="24"/>
                <w:szCs w:val="24"/>
              </w:rPr>
            </w:pPr>
          </w:p>
        </w:tc>
      </w:tr>
      <w:tr w:rsidR="003652A0" w:rsidRPr="008051EF" w14:paraId="4B3ADA0E" w14:textId="77777777" w:rsidTr="0011418C">
        <w:tc>
          <w:tcPr>
            <w:tcW w:w="8910" w:type="dxa"/>
          </w:tcPr>
          <w:p w14:paraId="28F3B93C" w14:textId="77777777" w:rsidR="003652A0" w:rsidRPr="00F03BAE" w:rsidRDefault="003652A0" w:rsidP="00933F50">
            <w:pPr>
              <w:rPr>
                <w:rFonts w:ascii="Arial" w:hAnsi="Arial" w:cs="Arial"/>
                <w:b/>
                <w:sz w:val="24"/>
                <w:szCs w:val="24"/>
              </w:rPr>
            </w:pPr>
            <w:r w:rsidRPr="00F03BAE">
              <w:rPr>
                <w:rFonts w:ascii="Arial" w:hAnsi="Arial" w:cs="Arial"/>
                <w:b/>
                <w:sz w:val="24"/>
                <w:szCs w:val="24"/>
              </w:rPr>
              <w:t>PART VII        RFP APPENDICES AND RELATED DOCUMENTS</w:t>
            </w:r>
          </w:p>
        </w:tc>
        <w:tc>
          <w:tcPr>
            <w:tcW w:w="1260" w:type="dxa"/>
            <w:shd w:val="clear" w:color="auto" w:fill="auto"/>
          </w:tcPr>
          <w:p w14:paraId="2915FA94" w14:textId="2732A3E7" w:rsidR="003652A0" w:rsidRPr="008051EF" w:rsidRDefault="008051EF" w:rsidP="00933F50">
            <w:pPr>
              <w:jc w:val="center"/>
              <w:rPr>
                <w:rFonts w:ascii="Arial" w:hAnsi="Arial" w:cs="Arial"/>
                <w:b/>
                <w:sz w:val="24"/>
                <w:szCs w:val="24"/>
              </w:rPr>
            </w:pPr>
            <w:r w:rsidRPr="008051EF">
              <w:rPr>
                <w:rFonts w:ascii="Arial" w:hAnsi="Arial" w:cs="Arial"/>
                <w:b/>
                <w:sz w:val="24"/>
                <w:szCs w:val="24"/>
              </w:rPr>
              <w:t>23</w:t>
            </w:r>
          </w:p>
        </w:tc>
      </w:tr>
      <w:tr w:rsidR="003652A0" w:rsidRPr="00F03BAE" w14:paraId="7ADF74D7" w14:textId="77777777" w:rsidTr="0033033B">
        <w:tc>
          <w:tcPr>
            <w:tcW w:w="8910" w:type="dxa"/>
          </w:tcPr>
          <w:p w14:paraId="2BCC2035" w14:textId="77777777" w:rsidR="003652A0" w:rsidRPr="00F03BAE" w:rsidRDefault="003652A0" w:rsidP="00933F50">
            <w:pPr>
              <w:rPr>
                <w:rFonts w:ascii="Arial" w:hAnsi="Arial" w:cs="Arial"/>
                <w:sz w:val="24"/>
                <w:szCs w:val="24"/>
              </w:rPr>
            </w:pPr>
            <w:bookmarkStart w:id="2" w:name="_Hlk173742470"/>
            <w:r>
              <w:rPr>
                <w:rFonts w:ascii="Arial" w:hAnsi="Arial" w:cs="Arial"/>
                <w:sz w:val="24"/>
                <w:szCs w:val="24"/>
              </w:rPr>
              <w:t xml:space="preserve">     </w:t>
            </w:r>
            <w:r w:rsidRPr="00F03BAE">
              <w:rPr>
                <w:rFonts w:ascii="Arial" w:hAnsi="Arial" w:cs="Arial"/>
                <w:b/>
                <w:sz w:val="24"/>
                <w:szCs w:val="24"/>
              </w:rPr>
              <w:t>APPENDIX A</w:t>
            </w:r>
            <w:r>
              <w:rPr>
                <w:rFonts w:ascii="Arial" w:hAnsi="Arial" w:cs="Arial"/>
                <w:sz w:val="24"/>
                <w:szCs w:val="24"/>
              </w:rPr>
              <w:t xml:space="preserve"> – PROPOSAL COVER PAGE</w:t>
            </w:r>
          </w:p>
        </w:tc>
        <w:tc>
          <w:tcPr>
            <w:tcW w:w="1260" w:type="dxa"/>
          </w:tcPr>
          <w:p w14:paraId="50FC51EB" w14:textId="77777777" w:rsidR="003652A0" w:rsidRPr="008B7843" w:rsidRDefault="003652A0" w:rsidP="00933F50">
            <w:pPr>
              <w:jc w:val="center"/>
              <w:rPr>
                <w:rFonts w:ascii="Arial" w:hAnsi="Arial" w:cs="Arial"/>
                <w:b/>
                <w:sz w:val="24"/>
                <w:szCs w:val="24"/>
              </w:rPr>
            </w:pPr>
          </w:p>
        </w:tc>
      </w:tr>
      <w:tr w:rsidR="003652A0" w:rsidRPr="00F03BAE" w14:paraId="000F538E" w14:textId="77777777" w:rsidTr="0033033B">
        <w:tc>
          <w:tcPr>
            <w:tcW w:w="8910" w:type="dxa"/>
          </w:tcPr>
          <w:p w14:paraId="2F64CF04" w14:textId="05478568" w:rsidR="003652A0" w:rsidRPr="00F03BAE" w:rsidRDefault="003652A0" w:rsidP="00933F50">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B </w:t>
            </w:r>
            <w:r>
              <w:rPr>
                <w:rFonts w:ascii="Arial" w:hAnsi="Arial" w:cs="Arial"/>
                <w:sz w:val="24"/>
                <w:szCs w:val="24"/>
              </w:rPr>
              <w:t xml:space="preserve">– </w:t>
            </w:r>
            <w:r w:rsidR="004C4C6E">
              <w:rPr>
                <w:rFonts w:ascii="Arial" w:hAnsi="Arial" w:cs="Arial"/>
                <w:sz w:val="24"/>
                <w:szCs w:val="24"/>
              </w:rPr>
              <w:t>RESPONSIBLE BIDDER</w:t>
            </w:r>
            <w:r>
              <w:rPr>
                <w:rFonts w:ascii="Arial" w:hAnsi="Arial" w:cs="Arial"/>
                <w:sz w:val="24"/>
                <w:szCs w:val="24"/>
              </w:rPr>
              <w:t xml:space="preserve"> CERTIFICATION</w:t>
            </w:r>
          </w:p>
        </w:tc>
        <w:tc>
          <w:tcPr>
            <w:tcW w:w="1260" w:type="dxa"/>
          </w:tcPr>
          <w:p w14:paraId="4966992E" w14:textId="77777777" w:rsidR="003652A0" w:rsidRPr="008B7843" w:rsidRDefault="003652A0" w:rsidP="00933F50">
            <w:pPr>
              <w:jc w:val="center"/>
              <w:rPr>
                <w:rFonts w:ascii="Arial" w:hAnsi="Arial" w:cs="Arial"/>
                <w:b/>
                <w:sz w:val="24"/>
                <w:szCs w:val="24"/>
              </w:rPr>
            </w:pPr>
          </w:p>
        </w:tc>
      </w:tr>
      <w:tr w:rsidR="004F0EBD" w:rsidRPr="00F03BAE" w14:paraId="6EA1414D" w14:textId="77777777" w:rsidTr="0033033B">
        <w:tc>
          <w:tcPr>
            <w:tcW w:w="8910" w:type="dxa"/>
          </w:tcPr>
          <w:p w14:paraId="57426B8F" w14:textId="709E17A3" w:rsidR="004F0EBD" w:rsidRDefault="004F0EBD" w:rsidP="004F0EBD">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APPENDIX C</w:t>
            </w:r>
            <w:r>
              <w:rPr>
                <w:rFonts w:ascii="Arial" w:hAnsi="Arial" w:cs="Arial"/>
                <w:sz w:val="24"/>
                <w:szCs w:val="24"/>
              </w:rPr>
              <w:t xml:space="preserve"> – ELIGIBILITY TO SUBMIT </w:t>
            </w:r>
            <w:r w:rsidR="004C4C6E">
              <w:rPr>
                <w:rFonts w:ascii="Arial" w:hAnsi="Arial" w:cs="Arial"/>
                <w:sz w:val="24"/>
                <w:szCs w:val="24"/>
              </w:rPr>
              <w:t xml:space="preserve">A </w:t>
            </w:r>
            <w:r>
              <w:rPr>
                <w:rFonts w:ascii="Arial" w:hAnsi="Arial" w:cs="Arial"/>
                <w:sz w:val="24"/>
                <w:szCs w:val="24"/>
              </w:rPr>
              <w:t>BID</w:t>
            </w:r>
          </w:p>
        </w:tc>
        <w:tc>
          <w:tcPr>
            <w:tcW w:w="1260" w:type="dxa"/>
          </w:tcPr>
          <w:p w14:paraId="2A2528F6" w14:textId="77777777" w:rsidR="004F0EBD" w:rsidRPr="008B7843" w:rsidRDefault="004F0EBD" w:rsidP="004F0EBD">
            <w:pPr>
              <w:jc w:val="center"/>
              <w:rPr>
                <w:rFonts w:ascii="Arial" w:hAnsi="Arial" w:cs="Arial"/>
                <w:b/>
                <w:sz w:val="24"/>
                <w:szCs w:val="24"/>
              </w:rPr>
            </w:pPr>
          </w:p>
        </w:tc>
      </w:tr>
      <w:tr w:rsidR="004F0EBD" w:rsidRPr="00F03BAE" w14:paraId="48F712FE" w14:textId="77777777" w:rsidTr="0033033B">
        <w:tc>
          <w:tcPr>
            <w:tcW w:w="8910" w:type="dxa"/>
          </w:tcPr>
          <w:p w14:paraId="670519E4" w14:textId="120086BB" w:rsidR="004F0EBD" w:rsidRPr="00F03BAE" w:rsidRDefault="004F0EBD" w:rsidP="004F0EBD">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8B77C4">
              <w:rPr>
                <w:rFonts w:ascii="Arial" w:hAnsi="Arial" w:cs="Arial"/>
                <w:b/>
                <w:sz w:val="24"/>
                <w:szCs w:val="24"/>
              </w:rPr>
              <w:t>D</w:t>
            </w:r>
            <w:r w:rsidR="008B77C4">
              <w:rPr>
                <w:rFonts w:ascii="Arial" w:hAnsi="Arial" w:cs="Arial"/>
                <w:sz w:val="24"/>
                <w:szCs w:val="24"/>
              </w:rPr>
              <w:t xml:space="preserve"> </w:t>
            </w:r>
            <w:r>
              <w:rPr>
                <w:rFonts w:ascii="Arial" w:hAnsi="Arial" w:cs="Arial"/>
                <w:sz w:val="24"/>
                <w:szCs w:val="24"/>
              </w:rPr>
              <w:t>– QUALIFICATIONS and EXPERIENCE FORM</w:t>
            </w:r>
          </w:p>
        </w:tc>
        <w:tc>
          <w:tcPr>
            <w:tcW w:w="1260" w:type="dxa"/>
          </w:tcPr>
          <w:p w14:paraId="49BF3F95" w14:textId="77777777" w:rsidR="004F0EBD" w:rsidRPr="008B7843" w:rsidRDefault="004F0EBD" w:rsidP="004F0EBD">
            <w:pPr>
              <w:jc w:val="center"/>
              <w:rPr>
                <w:rFonts w:ascii="Arial" w:hAnsi="Arial" w:cs="Arial"/>
                <w:b/>
                <w:sz w:val="24"/>
                <w:szCs w:val="24"/>
              </w:rPr>
            </w:pPr>
          </w:p>
        </w:tc>
      </w:tr>
      <w:tr w:rsidR="004F0EBD" w:rsidRPr="00F03BAE" w14:paraId="3DB6C5EB" w14:textId="77777777" w:rsidTr="0033033B">
        <w:tc>
          <w:tcPr>
            <w:tcW w:w="8910" w:type="dxa"/>
          </w:tcPr>
          <w:p w14:paraId="49A06846" w14:textId="7BFDB2D6" w:rsidR="004F0EBD" w:rsidRPr="00F03BAE" w:rsidRDefault="004F0EBD" w:rsidP="004F0EBD">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8B77C4">
              <w:rPr>
                <w:rFonts w:ascii="Arial" w:hAnsi="Arial" w:cs="Arial"/>
                <w:b/>
                <w:sz w:val="24"/>
                <w:szCs w:val="24"/>
              </w:rPr>
              <w:t>E</w:t>
            </w:r>
            <w:r w:rsidR="008B77C4">
              <w:rPr>
                <w:rFonts w:ascii="Arial" w:hAnsi="Arial" w:cs="Arial"/>
                <w:sz w:val="24"/>
                <w:szCs w:val="24"/>
              </w:rPr>
              <w:t xml:space="preserve"> </w:t>
            </w:r>
            <w:r>
              <w:rPr>
                <w:rFonts w:ascii="Arial" w:hAnsi="Arial" w:cs="Arial"/>
                <w:sz w:val="24"/>
                <w:szCs w:val="24"/>
              </w:rPr>
              <w:t>– SUBCONTRACTOR FORM</w:t>
            </w:r>
          </w:p>
        </w:tc>
        <w:tc>
          <w:tcPr>
            <w:tcW w:w="1260" w:type="dxa"/>
          </w:tcPr>
          <w:p w14:paraId="29CD22A4" w14:textId="77777777" w:rsidR="004F0EBD" w:rsidRPr="008B7843" w:rsidRDefault="004F0EBD" w:rsidP="004F0EBD">
            <w:pPr>
              <w:jc w:val="center"/>
              <w:rPr>
                <w:rFonts w:ascii="Arial" w:hAnsi="Arial" w:cs="Arial"/>
                <w:b/>
                <w:sz w:val="24"/>
                <w:szCs w:val="24"/>
              </w:rPr>
            </w:pPr>
          </w:p>
        </w:tc>
      </w:tr>
      <w:tr w:rsidR="00074739" w:rsidRPr="00F03BAE" w14:paraId="04AE4A53" w14:textId="77777777" w:rsidTr="0033033B">
        <w:tc>
          <w:tcPr>
            <w:tcW w:w="8910" w:type="dxa"/>
          </w:tcPr>
          <w:p w14:paraId="0CB0FDC0" w14:textId="16F00896" w:rsidR="00074739" w:rsidRDefault="00074739" w:rsidP="004F0EBD">
            <w:pPr>
              <w:rPr>
                <w:rFonts w:ascii="Arial" w:hAnsi="Arial" w:cs="Arial"/>
                <w:sz w:val="24"/>
                <w:szCs w:val="24"/>
              </w:rPr>
            </w:pPr>
            <w:r>
              <w:rPr>
                <w:rFonts w:ascii="Arial" w:hAnsi="Arial" w:cs="Arial"/>
                <w:sz w:val="24"/>
                <w:szCs w:val="24"/>
              </w:rPr>
              <w:t xml:space="preserve">     </w:t>
            </w:r>
            <w:r w:rsidRPr="001A04DB">
              <w:rPr>
                <w:rFonts w:ascii="Arial" w:hAnsi="Arial" w:cs="Arial"/>
                <w:b/>
                <w:bCs/>
                <w:sz w:val="24"/>
                <w:szCs w:val="24"/>
              </w:rPr>
              <w:t>APPENDIX F</w:t>
            </w:r>
            <w:r w:rsidRPr="001A04DB">
              <w:rPr>
                <w:rFonts w:ascii="Arial" w:hAnsi="Arial" w:cs="Arial"/>
                <w:sz w:val="24"/>
                <w:szCs w:val="24"/>
              </w:rPr>
              <w:t xml:space="preserve"> – LITIGATION FORM</w:t>
            </w:r>
          </w:p>
        </w:tc>
        <w:tc>
          <w:tcPr>
            <w:tcW w:w="1260" w:type="dxa"/>
          </w:tcPr>
          <w:p w14:paraId="7D035A5B" w14:textId="77777777" w:rsidR="00074739" w:rsidRPr="008B7843" w:rsidRDefault="00074739" w:rsidP="004F0EBD">
            <w:pPr>
              <w:jc w:val="center"/>
              <w:rPr>
                <w:rFonts w:ascii="Arial" w:hAnsi="Arial" w:cs="Arial"/>
                <w:b/>
                <w:sz w:val="24"/>
                <w:szCs w:val="24"/>
              </w:rPr>
            </w:pPr>
          </w:p>
        </w:tc>
      </w:tr>
      <w:tr w:rsidR="004F0EBD" w:rsidRPr="00F03BAE" w14:paraId="6CCB3541" w14:textId="77777777" w:rsidTr="0033033B">
        <w:tc>
          <w:tcPr>
            <w:tcW w:w="8910" w:type="dxa"/>
          </w:tcPr>
          <w:p w14:paraId="30A76741" w14:textId="1637DE36" w:rsidR="004F0EBD" w:rsidRPr="00DA6727" w:rsidRDefault="004F0EBD" w:rsidP="004F0EBD">
            <w:pPr>
              <w:rPr>
                <w:rFonts w:ascii="Arial" w:hAnsi="Arial"/>
                <w:b/>
                <w:sz w:val="24"/>
              </w:rPr>
            </w:pPr>
            <w:r>
              <w:rPr>
                <w:rFonts w:ascii="Arial" w:hAnsi="Arial" w:cs="Arial"/>
                <w:sz w:val="24"/>
                <w:szCs w:val="24"/>
              </w:rPr>
              <w:t xml:space="preserve">     </w:t>
            </w:r>
            <w:r w:rsidRPr="00A93843">
              <w:rPr>
                <w:rFonts w:ascii="Arial" w:hAnsi="Arial" w:cs="Arial"/>
                <w:b/>
                <w:bCs/>
                <w:sz w:val="24"/>
                <w:szCs w:val="24"/>
              </w:rPr>
              <w:t xml:space="preserve">APPENDIX </w:t>
            </w:r>
            <w:r w:rsidR="008F51F5">
              <w:rPr>
                <w:rFonts w:ascii="Arial" w:hAnsi="Arial" w:cs="Arial"/>
                <w:b/>
                <w:bCs/>
                <w:sz w:val="24"/>
                <w:szCs w:val="24"/>
              </w:rPr>
              <w:t>G</w:t>
            </w:r>
            <w:r w:rsidR="008F51F5">
              <w:rPr>
                <w:rFonts w:ascii="Arial" w:hAnsi="Arial" w:cs="Arial"/>
                <w:sz w:val="24"/>
                <w:szCs w:val="24"/>
              </w:rPr>
              <w:t xml:space="preserve"> </w:t>
            </w:r>
            <w:r>
              <w:rPr>
                <w:rFonts w:ascii="Arial" w:hAnsi="Arial" w:cs="Arial"/>
                <w:sz w:val="24"/>
                <w:szCs w:val="24"/>
              </w:rPr>
              <w:t xml:space="preserve">– RESPONSE TO PROPOSED SERVICES </w:t>
            </w:r>
          </w:p>
        </w:tc>
        <w:tc>
          <w:tcPr>
            <w:tcW w:w="1260" w:type="dxa"/>
          </w:tcPr>
          <w:p w14:paraId="2130EB9A" w14:textId="77777777" w:rsidR="004F0EBD" w:rsidRPr="008B7843" w:rsidRDefault="004F0EBD" w:rsidP="004F0EBD">
            <w:pPr>
              <w:jc w:val="center"/>
              <w:rPr>
                <w:rFonts w:ascii="Arial" w:hAnsi="Arial" w:cs="Arial"/>
                <w:b/>
                <w:sz w:val="24"/>
                <w:szCs w:val="24"/>
              </w:rPr>
            </w:pPr>
          </w:p>
        </w:tc>
      </w:tr>
      <w:tr w:rsidR="004F0EBD" w:rsidRPr="00F03BAE" w14:paraId="75C574A2" w14:textId="77777777" w:rsidTr="0033033B">
        <w:tc>
          <w:tcPr>
            <w:tcW w:w="8910" w:type="dxa"/>
          </w:tcPr>
          <w:p w14:paraId="27D3A822" w14:textId="594465BF" w:rsidR="004F0EBD" w:rsidRPr="00F03BAE" w:rsidRDefault="004F0EBD" w:rsidP="004F0EBD">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8F51F5">
              <w:rPr>
                <w:rFonts w:ascii="Arial" w:hAnsi="Arial" w:cs="Arial"/>
                <w:b/>
                <w:sz w:val="24"/>
                <w:szCs w:val="24"/>
              </w:rPr>
              <w:t>H</w:t>
            </w:r>
            <w:r w:rsidR="008F51F5">
              <w:rPr>
                <w:rFonts w:ascii="Arial" w:hAnsi="Arial" w:cs="Arial"/>
                <w:sz w:val="24"/>
                <w:szCs w:val="24"/>
              </w:rPr>
              <w:t xml:space="preserve"> </w:t>
            </w:r>
            <w:r>
              <w:rPr>
                <w:rFonts w:ascii="Arial" w:hAnsi="Arial" w:cs="Arial"/>
                <w:sz w:val="24"/>
                <w:szCs w:val="24"/>
              </w:rPr>
              <w:t xml:space="preserve">– COST PROPOSAL </w:t>
            </w:r>
          </w:p>
        </w:tc>
        <w:tc>
          <w:tcPr>
            <w:tcW w:w="1260" w:type="dxa"/>
          </w:tcPr>
          <w:p w14:paraId="7DE5D912" w14:textId="77777777" w:rsidR="004F0EBD" w:rsidRPr="008B7843" w:rsidRDefault="004F0EBD" w:rsidP="004F0EBD">
            <w:pPr>
              <w:jc w:val="center"/>
              <w:rPr>
                <w:rFonts w:ascii="Arial" w:hAnsi="Arial" w:cs="Arial"/>
                <w:b/>
                <w:sz w:val="24"/>
                <w:szCs w:val="24"/>
              </w:rPr>
            </w:pPr>
          </w:p>
        </w:tc>
      </w:tr>
      <w:tr w:rsidR="001E75F6" w:rsidRPr="00F03BAE" w14:paraId="656F2235" w14:textId="77777777" w:rsidTr="0033033B">
        <w:tc>
          <w:tcPr>
            <w:tcW w:w="8910" w:type="dxa"/>
          </w:tcPr>
          <w:p w14:paraId="026A9751" w14:textId="10E24A70" w:rsidR="001E75F6" w:rsidRDefault="001E75F6" w:rsidP="004F0EBD">
            <w:pPr>
              <w:rPr>
                <w:rFonts w:ascii="Arial" w:hAnsi="Arial" w:cs="Arial"/>
                <w:sz w:val="24"/>
                <w:szCs w:val="24"/>
              </w:rPr>
            </w:pPr>
            <w:r>
              <w:rPr>
                <w:rFonts w:ascii="Arial" w:hAnsi="Arial" w:cs="Arial"/>
                <w:b/>
                <w:sz w:val="24"/>
                <w:szCs w:val="24"/>
              </w:rPr>
              <w:t xml:space="preserve">     </w:t>
            </w:r>
            <w:r w:rsidRPr="00F03BAE">
              <w:rPr>
                <w:rFonts w:ascii="Arial" w:hAnsi="Arial" w:cs="Arial"/>
                <w:b/>
                <w:sz w:val="24"/>
                <w:szCs w:val="24"/>
              </w:rPr>
              <w:t xml:space="preserve">APPENDIX </w:t>
            </w:r>
            <w:r w:rsidR="008F51F5">
              <w:rPr>
                <w:rFonts w:ascii="Arial" w:hAnsi="Arial" w:cs="Arial"/>
                <w:b/>
                <w:sz w:val="24"/>
                <w:szCs w:val="24"/>
              </w:rPr>
              <w:t>I</w:t>
            </w:r>
            <w:r w:rsidR="008F51F5">
              <w:rPr>
                <w:rFonts w:ascii="Arial" w:hAnsi="Arial" w:cs="Arial"/>
                <w:sz w:val="24"/>
                <w:szCs w:val="24"/>
              </w:rPr>
              <w:t xml:space="preserve"> </w:t>
            </w:r>
            <w:r>
              <w:rPr>
                <w:rFonts w:ascii="Arial" w:hAnsi="Arial" w:cs="Arial"/>
                <w:sz w:val="24"/>
                <w:szCs w:val="24"/>
              </w:rPr>
              <w:t>– HELP ME GROW FIDELITY MODEL</w:t>
            </w:r>
          </w:p>
        </w:tc>
        <w:tc>
          <w:tcPr>
            <w:tcW w:w="1260" w:type="dxa"/>
          </w:tcPr>
          <w:p w14:paraId="4E3BC130" w14:textId="77777777" w:rsidR="001E75F6" w:rsidRPr="008B7843" w:rsidRDefault="001E75F6" w:rsidP="004F0EBD">
            <w:pPr>
              <w:jc w:val="center"/>
              <w:rPr>
                <w:rFonts w:ascii="Arial" w:hAnsi="Arial" w:cs="Arial"/>
                <w:b/>
                <w:sz w:val="24"/>
                <w:szCs w:val="24"/>
              </w:rPr>
            </w:pPr>
          </w:p>
        </w:tc>
      </w:tr>
      <w:tr w:rsidR="00140A05" w:rsidRPr="00F03BAE" w14:paraId="6390D5BB" w14:textId="77777777" w:rsidTr="0033033B">
        <w:tc>
          <w:tcPr>
            <w:tcW w:w="8910" w:type="dxa"/>
          </w:tcPr>
          <w:p w14:paraId="0E012B75" w14:textId="5BDB95CF" w:rsidR="00140A05" w:rsidRDefault="00140A05" w:rsidP="004F0EBD">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8F51F5">
              <w:rPr>
                <w:rFonts w:ascii="Arial" w:hAnsi="Arial" w:cs="Arial"/>
                <w:b/>
                <w:sz w:val="24"/>
                <w:szCs w:val="24"/>
              </w:rPr>
              <w:t>J</w:t>
            </w:r>
            <w:r w:rsidR="008F51F5">
              <w:rPr>
                <w:rFonts w:ascii="Arial" w:hAnsi="Arial" w:cs="Arial"/>
                <w:sz w:val="24"/>
                <w:szCs w:val="24"/>
              </w:rPr>
              <w:t xml:space="preserve"> </w:t>
            </w:r>
            <w:r>
              <w:rPr>
                <w:rFonts w:ascii="Arial" w:hAnsi="Arial" w:cs="Arial"/>
                <w:sz w:val="24"/>
                <w:szCs w:val="24"/>
              </w:rPr>
              <w:t>–</w:t>
            </w:r>
            <w:r w:rsidR="001E75F6">
              <w:rPr>
                <w:rFonts w:ascii="Arial" w:hAnsi="Arial" w:cs="Arial"/>
                <w:sz w:val="24"/>
                <w:szCs w:val="24"/>
              </w:rPr>
              <w:t xml:space="preserve"> </w:t>
            </w:r>
            <w:r w:rsidR="008D4CF3">
              <w:rPr>
                <w:rFonts w:ascii="Arial" w:hAnsi="Arial" w:cs="Arial"/>
                <w:sz w:val="24"/>
                <w:szCs w:val="24"/>
              </w:rPr>
              <w:t xml:space="preserve">HELP ME GROW </w:t>
            </w:r>
            <w:r w:rsidR="00E955DA">
              <w:rPr>
                <w:rFonts w:ascii="Arial" w:hAnsi="Arial" w:cs="Arial"/>
                <w:sz w:val="24"/>
                <w:szCs w:val="24"/>
              </w:rPr>
              <w:t>FIDELITY REQUIREMENTS</w:t>
            </w:r>
          </w:p>
        </w:tc>
        <w:tc>
          <w:tcPr>
            <w:tcW w:w="1260" w:type="dxa"/>
          </w:tcPr>
          <w:p w14:paraId="5DECE16C" w14:textId="77777777" w:rsidR="00140A05" w:rsidRPr="008B7843" w:rsidRDefault="00140A05" w:rsidP="004F0EBD">
            <w:pPr>
              <w:jc w:val="center"/>
              <w:rPr>
                <w:rFonts w:ascii="Arial" w:hAnsi="Arial" w:cs="Arial"/>
                <w:b/>
                <w:sz w:val="24"/>
                <w:szCs w:val="24"/>
              </w:rPr>
            </w:pPr>
          </w:p>
        </w:tc>
      </w:tr>
      <w:tr w:rsidR="002B7E02" w:rsidRPr="00F03BAE" w14:paraId="49CE88CF" w14:textId="77777777" w:rsidTr="0033033B">
        <w:tc>
          <w:tcPr>
            <w:tcW w:w="8910" w:type="dxa"/>
          </w:tcPr>
          <w:p w14:paraId="574A2894" w14:textId="120F19D1" w:rsidR="002B7E02" w:rsidRDefault="00293D6F" w:rsidP="004F0EBD">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8F51F5">
              <w:rPr>
                <w:rFonts w:ascii="Arial" w:hAnsi="Arial" w:cs="Arial"/>
                <w:b/>
                <w:sz w:val="24"/>
                <w:szCs w:val="24"/>
              </w:rPr>
              <w:t xml:space="preserve">K </w:t>
            </w:r>
            <w:r>
              <w:rPr>
                <w:rFonts w:ascii="Arial" w:hAnsi="Arial" w:cs="Arial"/>
                <w:sz w:val="24"/>
                <w:szCs w:val="24"/>
              </w:rPr>
              <w:t>– CONFIDENTIALITY AND NON-DISCLOSURE AGREEMENT</w:t>
            </w:r>
          </w:p>
        </w:tc>
        <w:tc>
          <w:tcPr>
            <w:tcW w:w="1260" w:type="dxa"/>
          </w:tcPr>
          <w:p w14:paraId="530389E9" w14:textId="77777777" w:rsidR="002B7E02" w:rsidRPr="008B7843" w:rsidRDefault="002B7E02" w:rsidP="004F0EBD">
            <w:pPr>
              <w:jc w:val="center"/>
              <w:rPr>
                <w:rFonts w:ascii="Arial" w:hAnsi="Arial" w:cs="Arial"/>
                <w:b/>
                <w:sz w:val="24"/>
                <w:szCs w:val="24"/>
              </w:rPr>
            </w:pPr>
          </w:p>
        </w:tc>
      </w:tr>
      <w:tr w:rsidR="002B7E02" w:rsidRPr="00F03BAE" w14:paraId="0DCD0591" w14:textId="77777777" w:rsidTr="0033033B">
        <w:tc>
          <w:tcPr>
            <w:tcW w:w="8910" w:type="dxa"/>
          </w:tcPr>
          <w:p w14:paraId="66763B40" w14:textId="7EB7411C" w:rsidR="002B7E02" w:rsidRDefault="00293D6F" w:rsidP="004F0EBD">
            <w:pPr>
              <w:rPr>
                <w:rFonts w:ascii="Arial" w:hAnsi="Arial" w:cs="Arial"/>
                <w:sz w:val="24"/>
                <w:szCs w:val="24"/>
              </w:rPr>
            </w:pPr>
            <w:r>
              <w:rPr>
                <w:rFonts w:ascii="Arial" w:hAnsi="Arial" w:cs="Arial"/>
                <w:sz w:val="24"/>
                <w:szCs w:val="24"/>
              </w:rPr>
              <w:t xml:space="preserve">     </w:t>
            </w:r>
            <w:r w:rsidRPr="00F03BAE">
              <w:rPr>
                <w:rFonts w:ascii="Arial" w:hAnsi="Arial" w:cs="Arial"/>
                <w:b/>
                <w:sz w:val="24"/>
                <w:szCs w:val="24"/>
              </w:rPr>
              <w:t xml:space="preserve">APPENDIX </w:t>
            </w:r>
            <w:r w:rsidR="008F51F5">
              <w:rPr>
                <w:rFonts w:ascii="Arial" w:hAnsi="Arial" w:cs="Arial"/>
                <w:b/>
                <w:sz w:val="24"/>
                <w:szCs w:val="24"/>
              </w:rPr>
              <w:t>L</w:t>
            </w:r>
            <w:r w:rsidR="008F51F5">
              <w:rPr>
                <w:rFonts w:ascii="Arial" w:hAnsi="Arial" w:cs="Arial"/>
                <w:sz w:val="24"/>
                <w:szCs w:val="24"/>
              </w:rPr>
              <w:t xml:space="preserve"> </w:t>
            </w:r>
            <w:r>
              <w:rPr>
                <w:rFonts w:ascii="Arial" w:hAnsi="Arial" w:cs="Arial"/>
                <w:sz w:val="24"/>
                <w:szCs w:val="24"/>
              </w:rPr>
              <w:t>– SUBMITTED QUESTIONS FORM</w:t>
            </w:r>
          </w:p>
        </w:tc>
        <w:tc>
          <w:tcPr>
            <w:tcW w:w="1260" w:type="dxa"/>
          </w:tcPr>
          <w:p w14:paraId="60CC0447" w14:textId="77777777" w:rsidR="002B7E02" w:rsidRPr="008B7843" w:rsidRDefault="002B7E02" w:rsidP="004F0EBD">
            <w:pPr>
              <w:jc w:val="center"/>
              <w:rPr>
                <w:rFonts w:ascii="Arial" w:hAnsi="Arial" w:cs="Arial"/>
                <w:b/>
                <w:sz w:val="24"/>
                <w:szCs w:val="24"/>
              </w:rPr>
            </w:pPr>
          </w:p>
        </w:tc>
      </w:tr>
      <w:bookmarkEnd w:id="2"/>
    </w:tbl>
    <w:p w14:paraId="769C620F" w14:textId="77777777" w:rsidR="003652A0" w:rsidRPr="002D49F6" w:rsidRDefault="003652A0">
      <w:pPr>
        <w:widowControl/>
        <w:autoSpaceDE/>
        <w:autoSpaceDN/>
        <w:rPr>
          <w:rStyle w:val="InitialStyle"/>
          <w:rFonts w:ascii="Arial" w:eastAsia="MS Gothic" w:hAnsi="Arial" w:cs="Arial"/>
          <w:bCs/>
          <w:sz w:val="24"/>
          <w:szCs w:val="24"/>
          <w:lang w:eastAsia="ja-JP"/>
        </w:rPr>
      </w:pPr>
      <w:r w:rsidRPr="002D49F6">
        <w:rPr>
          <w:rStyle w:val="InitialStyle"/>
          <w:rFonts w:ascii="Arial" w:hAnsi="Arial" w:cs="Arial"/>
          <w:b/>
          <w:sz w:val="24"/>
          <w:szCs w:val="24"/>
        </w:rPr>
        <w:br w:type="page"/>
      </w:r>
    </w:p>
    <w:p w14:paraId="52E060F3" w14:textId="37270D74" w:rsidR="004B1E57" w:rsidRPr="00583A7B" w:rsidRDefault="00410303" w:rsidP="003652A0">
      <w:pPr>
        <w:pStyle w:val="TOCHeading"/>
        <w:spacing w:before="0" w:line="240" w:lineRule="auto"/>
        <w:jc w:val="center"/>
        <w:rPr>
          <w:rStyle w:val="InitialStyle"/>
          <w:rFonts w:ascii="Arial" w:hAnsi="Arial" w:cs="Arial"/>
          <w:bCs w:val="0"/>
          <w:color w:val="auto"/>
        </w:rPr>
      </w:pPr>
      <w:r w:rsidRPr="00583A7B">
        <w:rPr>
          <w:rStyle w:val="InitialStyle"/>
          <w:rFonts w:ascii="Arial" w:hAnsi="Arial" w:cs="Arial"/>
          <w:color w:val="auto"/>
          <w:sz w:val="24"/>
          <w:szCs w:val="24"/>
        </w:rPr>
        <w:lastRenderedPageBreak/>
        <w:t>P</w:t>
      </w:r>
      <w:bookmarkEnd w:id="0"/>
      <w:bookmarkEnd w:id="1"/>
      <w:r w:rsidR="00526297" w:rsidRPr="00583A7B">
        <w:rPr>
          <w:rStyle w:val="InitialStyle"/>
          <w:rFonts w:ascii="Arial" w:hAnsi="Arial" w:cs="Arial"/>
          <w:color w:val="auto"/>
          <w:sz w:val="24"/>
          <w:szCs w:val="24"/>
        </w:rPr>
        <w:t>UBLIC NOTICE</w:t>
      </w:r>
    </w:p>
    <w:p w14:paraId="04F4204D" w14:textId="77777777" w:rsidR="004B1E57" w:rsidRPr="00B51518" w:rsidRDefault="004B1E57" w:rsidP="001627BB">
      <w:pPr>
        <w:pStyle w:val="DefaultText"/>
        <w:widowControl/>
        <w:jc w:val="center"/>
        <w:rPr>
          <w:rStyle w:val="InitialStyle"/>
          <w:rFonts w:ascii="Arial" w:hAnsi="Arial" w:cs="Arial"/>
          <w:b/>
          <w:bCs/>
        </w:rPr>
      </w:pPr>
    </w:p>
    <w:p w14:paraId="2487CB2B"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0889F602" w14:textId="77777777" w:rsidR="004B1E57" w:rsidRPr="00B51518" w:rsidRDefault="004B1E57" w:rsidP="001627BB">
      <w:pPr>
        <w:pStyle w:val="DefaultText"/>
        <w:widowControl/>
        <w:jc w:val="center"/>
        <w:rPr>
          <w:rStyle w:val="InitialStyle"/>
          <w:rFonts w:ascii="Arial" w:hAnsi="Arial" w:cs="Arial"/>
          <w:b/>
          <w:bCs/>
        </w:rPr>
      </w:pPr>
    </w:p>
    <w:p w14:paraId="2FAF65D9" w14:textId="77777777" w:rsidR="004B1E57" w:rsidRPr="00B51518" w:rsidRDefault="004B1E57" w:rsidP="001627BB">
      <w:pPr>
        <w:pStyle w:val="DefaultText"/>
        <w:widowControl/>
        <w:jc w:val="center"/>
        <w:rPr>
          <w:rStyle w:val="InitialStyle"/>
          <w:rFonts w:ascii="Arial" w:hAnsi="Arial" w:cs="Arial"/>
          <w:b/>
          <w:bCs/>
        </w:rPr>
      </w:pPr>
      <w:r w:rsidRPr="00B51518">
        <w:rPr>
          <w:rStyle w:val="InitialStyle"/>
          <w:rFonts w:ascii="Arial" w:hAnsi="Arial" w:cs="Arial"/>
          <w:b/>
          <w:bCs/>
        </w:rPr>
        <w:t>State of Maine</w:t>
      </w:r>
    </w:p>
    <w:p w14:paraId="67E4D189" w14:textId="51F5CB50" w:rsidR="0038513C" w:rsidRPr="00DA6727" w:rsidRDefault="0038513C" w:rsidP="0038513C">
      <w:pPr>
        <w:pStyle w:val="DefaultText"/>
        <w:widowControl/>
        <w:jc w:val="center"/>
        <w:rPr>
          <w:rStyle w:val="InitialStyle"/>
          <w:rFonts w:ascii="Arial" w:hAnsi="Arial"/>
          <w:b/>
        </w:rPr>
      </w:pPr>
      <w:r w:rsidRPr="003326F9">
        <w:rPr>
          <w:rStyle w:val="InitialStyle"/>
          <w:rFonts w:ascii="Arial" w:hAnsi="Arial" w:cs="Arial"/>
          <w:b/>
          <w:bCs/>
        </w:rPr>
        <w:t>Department of Health and Human Services</w:t>
      </w:r>
    </w:p>
    <w:p w14:paraId="7BEC188C" w14:textId="5B31B1F3" w:rsidR="004B1E57" w:rsidRPr="008F6008" w:rsidRDefault="00956324" w:rsidP="001627BB">
      <w:pPr>
        <w:pStyle w:val="DefaultText"/>
        <w:widowControl/>
        <w:jc w:val="center"/>
        <w:rPr>
          <w:rStyle w:val="InitialStyle"/>
          <w:rFonts w:ascii="Arial" w:hAnsi="Arial" w:cs="Arial"/>
          <w:b/>
          <w:bCs/>
        </w:rPr>
      </w:pPr>
      <w:r w:rsidRPr="008F6008">
        <w:rPr>
          <w:rStyle w:val="InitialStyle"/>
          <w:rFonts w:ascii="Arial" w:hAnsi="Arial" w:cs="Arial"/>
          <w:b/>
          <w:bCs/>
        </w:rPr>
        <w:t>RFP</w:t>
      </w:r>
      <w:r w:rsidR="004B1E57" w:rsidRPr="008F6008">
        <w:rPr>
          <w:rStyle w:val="InitialStyle"/>
          <w:rFonts w:ascii="Arial" w:hAnsi="Arial" w:cs="Arial"/>
          <w:b/>
          <w:bCs/>
        </w:rPr>
        <w:t xml:space="preserve"># </w:t>
      </w:r>
      <w:r w:rsidR="00431AB2" w:rsidRPr="008F6008">
        <w:rPr>
          <w:rStyle w:val="InitialStyle"/>
          <w:rFonts w:ascii="Arial" w:hAnsi="Arial" w:cs="Arial"/>
          <w:b/>
          <w:bCs/>
        </w:rPr>
        <w:t>202409164</w:t>
      </w:r>
    </w:p>
    <w:p w14:paraId="2B76A760" w14:textId="4C756036" w:rsidR="004B1E57" w:rsidRPr="008F6008" w:rsidRDefault="00651119" w:rsidP="001627BB">
      <w:pPr>
        <w:pStyle w:val="DefaultText"/>
        <w:widowControl/>
        <w:jc w:val="center"/>
        <w:rPr>
          <w:rStyle w:val="InitialStyle"/>
          <w:rFonts w:ascii="Arial" w:hAnsi="Arial"/>
          <w:b/>
        </w:rPr>
      </w:pPr>
      <w:r w:rsidRPr="008F6008">
        <w:rPr>
          <w:rStyle w:val="InitialStyle"/>
          <w:rFonts w:ascii="Arial" w:hAnsi="Arial" w:cs="Arial"/>
          <w:b/>
          <w:bCs/>
        </w:rPr>
        <w:t xml:space="preserve">Help Me Grow </w:t>
      </w:r>
      <w:r w:rsidR="009F4640" w:rsidRPr="008F6008">
        <w:rPr>
          <w:rStyle w:val="InitialStyle"/>
          <w:rFonts w:ascii="Arial" w:hAnsi="Arial" w:cs="Arial"/>
          <w:b/>
          <w:bCs/>
        </w:rPr>
        <w:t>Data Collection System</w:t>
      </w:r>
    </w:p>
    <w:p w14:paraId="01FFD2BD" w14:textId="77777777" w:rsidR="004B1E57" w:rsidRPr="00B51518" w:rsidRDefault="004B1E57" w:rsidP="00E450DE">
      <w:pPr>
        <w:pStyle w:val="DefaultText"/>
        <w:widowControl/>
        <w:jc w:val="center"/>
        <w:rPr>
          <w:rStyle w:val="InitialStyle"/>
          <w:rFonts w:ascii="Arial" w:hAnsi="Arial" w:cs="Arial"/>
          <w:b/>
          <w:bCs/>
        </w:rPr>
      </w:pPr>
    </w:p>
    <w:p w14:paraId="4E444D5D" w14:textId="42F9ED85" w:rsidR="00CF7F9C" w:rsidRPr="00B51518" w:rsidRDefault="004B1E57" w:rsidP="009D3C5E">
      <w:pPr>
        <w:pStyle w:val="DefaultText"/>
        <w:widowControl/>
        <w:rPr>
          <w:rStyle w:val="InitialStyle"/>
          <w:rFonts w:ascii="Arial" w:hAnsi="Arial" w:cs="Arial"/>
          <w:bCs/>
        </w:rPr>
      </w:pPr>
      <w:r w:rsidRPr="00B51518">
        <w:rPr>
          <w:rStyle w:val="InitialStyle"/>
          <w:rFonts w:ascii="Arial" w:hAnsi="Arial" w:cs="Arial"/>
          <w:bCs/>
        </w:rPr>
        <w:t>The State of Maine</w:t>
      </w:r>
      <w:r w:rsidR="00B76B69" w:rsidRPr="00B51518">
        <w:rPr>
          <w:rStyle w:val="InitialStyle"/>
          <w:rFonts w:ascii="Arial" w:hAnsi="Arial" w:cs="Arial"/>
          <w:bCs/>
        </w:rPr>
        <w:t xml:space="preserve"> is seeking proposals</w:t>
      </w:r>
      <w:r w:rsidR="00AE5602" w:rsidRPr="00B51518">
        <w:rPr>
          <w:rStyle w:val="InitialStyle"/>
          <w:rFonts w:ascii="Arial" w:hAnsi="Arial" w:cs="Arial"/>
          <w:bCs/>
        </w:rPr>
        <w:t xml:space="preserve"> for </w:t>
      </w:r>
      <w:r w:rsidR="00291A4D" w:rsidRPr="00291A4D">
        <w:rPr>
          <w:rStyle w:val="InitialStyle"/>
          <w:rFonts w:ascii="Arial" w:hAnsi="Arial" w:cs="Arial"/>
          <w:bCs/>
        </w:rPr>
        <w:t xml:space="preserve">a </w:t>
      </w:r>
      <w:r w:rsidR="004E47C5">
        <w:rPr>
          <w:rStyle w:val="InitialStyle"/>
          <w:rFonts w:ascii="Arial" w:hAnsi="Arial" w:cs="Arial"/>
          <w:bCs/>
        </w:rPr>
        <w:t xml:space="preserve">configurable COTS-SaaS </w:t>
      </w:r>
      <w:r w:rsidR="009F4640" w:rsidRPr="009F4640">
        <w:rPr>
          <w:rStyle w:val="InitialStyle"/>
          <w:rFonts w:ascii="Arial" w:hAnsi="Arial" w:cs="Arial"/>
          <w:bCs/>
        </w:rPr>
        <w:t xml:space="preserve">Data Collection </w:t>
      </w:r>
      <w:r w:rsidR="00507C6C">
        <w:rPr>
          <w:rStyle w:val="InitialStyle"/>
          <w:rFonts w:ascii="Arial" w:hAnsi="Arial" w:cs="Arial"/>
          <w:bCs/>
        </w:rPr>
        <w:t>s</w:t>
      </w:r>
      <w:r w:rsidR="00507C6C" w:rsidRPr="009F4640">
        <w:rPr>
          <w:rStyle w:val="InitialStyle"/>
          <w:rFonts w:ascii="Arial" w:hAnsi="Arial" w:cs="Arial"/>
          <w:bCs/>
        </w:rPr>
        <w:t>ystem</w:t>
      </w:r>
      <w:r w:rsidR="00507C6C">
        <w:rPr>
          <w:rStyle w:val="InitialStyle"/>
          <w:rFonts w:ascii="Arial" w:hAnsi="Arial" w:cs="Arial"/>
          <w:bCs/>
        </w:rPr>
        <w:t>/</w:t>
      </w:r>
      <w:r w:rsidR="004E47C5">
        <w:rPr>
          <w:rStyle w:val="InitialStyle"/>
          <w:rFonts w:ascii="Arial" w:hAnsi="Arial" w:cs="Arial"/>
          <w:bCs/>
        </w:rPr>
        <w:t>application</w:t>
      </w:r>
      <w:r w:rsidR="00424F5F">
        <w:rPr>
          <w:rStyle w:val="InitialStyle"/>
          <w:rFonts w:ascii="Arial" w:hAnsi="Arial" w:cs="Arial"/>
          <w:bCs/>
        </w:rPr>
        <w:t>,</w:t>
      </w:r>
      <w:r w:rsidR="004E47C5">
        <w:rPr>
          <w:rStyle w:val="InitialStyle"/>
          <w:rFonts w:ascii="Arial" w:hAnsi="Arial" w:cs="Arial"/>
          <w:bCs/>
        </w:rPr>
        <w:t xml:space="preserve"> </w:t>
      </w:r>
      <w:r w:rsidR="000B47BC">
        <w:rPr>
          <w:rFonts w:ascii="Arial" w:hAnsi="Arial" w:cs="Arial"/>
        </w:rPr>
        <w:t>to support</w:t>
      </w:r>
      <w:r w:rsidR="00D97952">
        <w:rPr>
          <w:rStyle w:val="InitialStyle"/>
          <w:rFonts w:ascii="Arial" w:hAnsi="Arial" w:cs="Arial"/>
          <w:bCs/>
        </w:rPr>
        <w:t xml:space="preserve"> </w:t>
      </w:r>
      <w:r w:rsidR="000B47BC">
        <w:rPr>
          <w:rStyle w:val="InitialStyle"/>
          <w:rFonts w:ascii="Arial" w:hAnsi="Arial" w:cs="Arial"/>
          <w:bCs/>
        </w:rPr>
        <w:t xml:space="preserve">the </w:t>
      </w:r>
      <w:r w:rsidR="0055213C">
        <w:rPr>
          <w:rStyle w:val="InitialStyle"/>
          <w:rFonts w:ascii="Arial" w:hAnsi="Arial" w:cs="Arial"/>
          <w:bCs/>
        </w:rPr>
        <w:t>Help Me Grow (HMG) Maine</w:t>
      </w:r>
      <w:r w:rsidR="00D97952">
        <w:rPr>
          <w:rStyle w:val="InitialStyle"/>
          <w:rFonts w:ascii="Arial" w:hAnsi="Arial" w:cs="Arial"/>
          <w:bCs/>
        </w:rPr>
        <w:t xml:space="preserve"> services</w:t>
      </w:r>
      <w:r w:rsidR="00291A4D" w:rsidRPr="00291A4D">
        <w:rPr>
          <w:rStyle w:val="InitialStyle"/>
          <w:rFonts w:ascii="Arial" w:hAnsi="Arial" w:cs="Arial"/>
          <w:bCs/>
        </w:rPr>
        <w:t>.</w:t>
      </w:r>
    </w:p>
    <w:p w14:paraId="2D58C52D" w14:textId="77777777" w:rsidR="00B76B69" w:rsidRPr="00B51518" w:rsidRDefault="00B76B69" w:rsidP="009D3C5E">
      <w:pPr>
        <w:pStyle w:val="DefaultText"/>
        <w:widowControl/>
        <w:rPr>
          <w:rStyle w:val="InitialStyle"/>
          <w:rFonts w:ascii="Arial" w:hAnsi="Arial" w:cs="Arial"/>
          <w:bCs/>
        </w:rPr>
      </w:pPr>
    </w:p>
    <w:p w14:paraId="41911867" w14:textId="0541FB8A" w:rsidR="00E524E4" w:rsidRPr="00B51518" w:rsidRDefault="00C9160C" w:rsidP="009D3C5E">
      <w:pPr>
        <w:pStyle w:val="DefaultText"/>
        <w:widowControl/>
        <w:rPr>
          <w:rStyle w:val="InitialStyle"/>
          <w:rFonts w:ascii="Arial" w:hAnsi="Arial" w:cs="Arial"/>
          <w:bCs/>
          <w:color w:val="0070C0"/>
        </w:rPr>
      </w:pPr>
      <w:r w:rsidRPr="00C97934">
        <w:rPr>
          <w:rStyle w:val="InitialStyle"/>
          <w:rFonts w:ascii="Arial" w:hAnsi="Arial" w:cs="Arial"/>
          <w:bCs/>
        </w:rPr>
        <w:t xml:space="preserve">A copy of the RFP and all related </w:t>
      </w:r>
      <w:r>
        <w:rPr>
          <w:rStyle w:val="InitialStyle"/>
          <w:rFonts w:ascii="Arial" w:hAnsi="Arial" w:cs="Arial"/>
          <w:bCs/>
        </w:rPr>
        <w:t>documents</w:t>
      </w:r>
      <w:r w:rsidRPr="00C97934">
        <w:rPr>
          <w:rStyle w:val="InitialStyle"/>
          <w:rFonts w:ascii="Arial" w:hAnsi="Arial" w:cs="Arial"/>
          <w:bCs/>
        </w:rPr>
        <w:t xml:space="preserve"> can be obtained at</w:t>
      </w:r>
      <w:r>
        <w:rPr>
          <w:rStyle w:val="InitialStyle"/>
          <w:rFonts w:ascii="Arial" w:hAnsi="Arial" w:cs="Arial"/>
          <w:bCs/>
        </w:rPr>
        <w:t>:</w:t>
      </w:r>
      <w:r w:rsidR="00E524E4" w:rsidRPr="00B51518">
        <w:rPr>
          <w:rStyle w:val="InitialStyle"/>
          <w:rFonts w:ascii="Arial" w:hAnsi="Arial" w:cs="Arial"/>
          <w:bCs/>
        </w:rPr>
        <w:t xml:space="preserve"> </w:t>
      </w:r>
      <w:hyperlink r:id="rId14" w:history="1">
        <w:r w:rsidR="00563B7C" w:rsidRPr="00F43E55">
          <w:rPr>
            <w:rStyle w:val="Hyperlink"/>
            <w:rFonts w:ascii="Arial" w:hAnsi="Arial" w:cs="Arial"/>
          </w:rPr>
          <w:t>https://www.maine.gov/dafs/bbm/procurementservices/vendors/rfps</w:t>
        </w:r>
      </w:hyperlink>
    </w:p>
    <w:p w14:paraId="76620513" w14:textId="77777777" w:rsidR="00CF7F9C" w:rsidRPr="00DA6727" w:rsidRDefault="00CF7F9C" w:rsidP="009D3C5E">
      <w:pPr>
        <w:pStyle w:val="DefaultText"/>
        <w:widowControl/>
        <w:rPr>
          <w:rStyle w:val="InitialStyle"/>
          <w:rFonts w:ascii="Arial" w:hAnsi="Arial"/>
        </w:rPr>
      </w:pPr>
    </w:p>
    <w:p w14:paraId="00AFAC1B" w14:textId="67D3E509" w:rsidR="00157242" w:rsidRPr="00B51518" w:rsidRDefault="009D3C5E" w:rsidP="009D3C5E">
      <w:pPr>
        <w:pStyle w:val="DefaultText"/>
        <w:widowControl/>
        <w:rPr>
          <w:rStyle w:val="InitialStyle"/>
          <w:rFonts w:ascii="Arial" w:hAnsi="Arial" w:cs="Arial"/>
          <w:bCs/>
        </w:rPr>
      </w:pPr>
      <w:r w:rsidRPr="00B51518">
        <w:rPr>
          <w:rStyle w:val="InitialStyle"/>
          <w:rFonts w:ascii="Arial" w:hAnsi="Arial" w:cs="Arial"/>
          <w:bCs/>
        </w:rPr>
        <w:t xml:space="preserve">Proposals must be submitted to the </w:t>
      </w:r>
      <w:r w:rsidR="00C9160C">
        <w:rPr>
          <w:rStyle w:val="InitialStyle"/>
          <w:rFonts w:ascii="Arial" w:hAnsi="Arial" w:cs="Arial"/>
          <w:bCs/>
        </w:rPr>
        <w:t xml:space="preserve">Office of </w:t>
      </w:r>
      <w:r w:rsidRPr="00B51518">
        <w:rPr>
          <w:rStyle w:val="InitialStyle"/>
          <w:rFonts w:ascii="Arial" w:hAnsi="Arial" w:cs="Arial"/>
          <w:bCs/>
        </w:rPr>
        <w:t xml:space="preserve">State Procurement Services, via e-mail, </w:t>
      </w:r>
      <w:r w:rsidR="00EF78B8">
        <w:rPr>
          <w:rStyle w:val="InitialStyle"/>
          <w:rFonts w:ascii="Arial" w:hAnsi="Arial" w:cs="Arial"/>
          <w:bCs/>
        </w:rPr>
        <w:t>at</w:t>
      </w:r>
      <w:r w:rsidRPr="00B51518">
        <w:rPr>
          <w:rStyle w:val="InitialStyle"/>
          <w:rFonts w:ascii="Arial" w:hAnsi="Arial" w:cs="Arial"/>
          <w:bCs/>
        </w:rPr>
        <w:t xml:space="preserve">: </w:t>
      </w:r>
      <w:hyperlink r:id="rId15" w:history="1">
        <w:r w:rsidRPr="00B51518">
          <w:rPr>
            <w:rStyle w:val="Hyperlink"/>
            <w:rFonts w:ascii="Arial" w:hAnsi="Arial" w:cs="Arial"/>
          </w:rPr>
          <w:t>Proposals@maine.gov</w:t>
        </w:r>
      </w:hyperlink>
      <w:r w:rsidRPr="00B51518">
        <w:rPr>
          <w:rFonts w:ascii="Arial" w:hAnsi="Arial" w:cs="Arial"/>
        </w:rPr>
        <w:t>.</w:t>
      </w:r>
      <w:r w:rsidRPr="00B51518">
        <w:rPr>
          <w:rStyle w:val="InitialStyle"/>
          <w:rFonts w:ascii="Arial" w:hAnsi="Arial" w:cs="Arial"/>
          <w:bCs/>
        </w:rPr>
        <w:t xml:space="preserve">  Propos</w:t>
      </w:r>
      <w:r w:rsidR="009673C5" w:rsidRPr="00B51518">
        <w:rPr>
          <w:rStyle w:val="InitialStyle"/>
          <w:rFonts w:ascii="Arial" w:hAnsi="Arial" w:cs="Arial"/>
          <w:bCs/>
        </w:rPr>
        <w:t>al submissions must be received</w:t>
      </w:r>
      <w:r w:rsidRPr="00B51518">
        <w:rPr>
          <w:rStyle w:val="InitialStyle"/>
          <w:rFonts w:ascii="Arial" w:hAnsi="Arial" w:cs="Arial"/>
          <w:bCs/>
        </w:rPr>
        <w:t xml:space="preserve"> no later than </w:t>
      </w:r>
      <w:r w:rsidR="00EC1B8D">
        <w:rPr>
          <w:rStyle w:val="InitialStyle"/>
          <w:rFonts w:ascii="Arial" w:hAnsi="Arial" w:cs="Arial"/>
          <w:bCs/>
        </w:rPr>
        <w:t>11:59</w:t>
      </w:r>
      <w:r w:rsidRPr="00B51518">
        <w:rPr>
          <w:rStyle w:val="InitialStyle"/>
          <w:rFonts w:ascii="Arial" w:hAnsi="Arial" w:cs="Arial"/>
          <w:bCs/>
        </w:rPr>
        <w:t xml:space="preserve"> p</w:t>
      </w:r>
      <w:r w:rsidR="00C15B3C">
        <w:rPr>
          <w:rStyle w:val="InitialStyle"/>
          <w:rFonts w:ascii="Arial" w:hAnsi="Arial" w:cs="Arial"/>
          <w:bCs/>
        </w:rPr>
        <w:t>.</w:t>
      </w:r>
      <w:r w:rsidRPr="00B51518">
        <w:rPr>
          <w:rStyle w:val="InitialStyle"/>
          <w:rFonts w:ascii="Arial" w:hAnsi="Arial" w:cs="Arial"/>
          <w:bCs/>
        </w:rPr>
        <w:t>m</w:t>
      </w:r>
      <w:r w:rsidR="00C15B3C">
        <w:rPr>
          <w:rStyle w:val="InitialStyle"/>
          <w:rFonts w:ascii="Arial" w:hAnsi="Arial" w:cs="Arial"/>
          <w:bCs/>
        </w:rPr>
        <w:t>.</w:t>
      </w:r>
      <w:r w:rsidRPr="00B51518">
        <w:rPr>
          <w:rStyle w:val="InitialStyle"/>
          <w:rFonts w:ascii="Arial" w:hAnsi="Arial" w:cs="Arial"/>
          <w:bCs/>
        </w:rPr>
        <w:t>, local time, on</w:t>
      </w:r>
      <w:r w:rsidR="003E4F7F">
        <w:rPr>
          <w:rStyle w:val="InitialStyle"/>
          <w:rFonts w:ascii="Arial" w:hAnsi="Arial" w:cs="Arial"/>
          <w:bCs/>
        </w:rPr>
        <w:t xml:space="preserve"> October 30, 2024</w:t>
      </w:r>
      <w:r w:rsidRPr="00B51518">
        <w:rPr>
          <w:rStyle w:val="InitialStyle"/>
          <w:rFonts w:ascii="Arial" w:hAnsi="Arial" w:cs="Arial"/>
          <w:bCs/>
        </w:rPr>
        <w:t xml:space="preserve">.  Proposals will be opened </w:t>
      </w:r>
      <w:r w:rsidR="00EC1B8D">
        <w:rPr>
          <w:rStyle w:val="InitialStyle"/>
          <w:rFonts w:ascii="Arial" w:hAnsi="Arial" w:cs="Arial"/>
          <w:bCs/>
        </w:rPr>
        <w:t>the following business day</w:t>
      </w:r>
      <w:r w:rsidRPr="00B51518">
        <w:rPr>
          <w:rStyle w:val="InitialStyle"/>
          <w:rFonts w:ascii="Arial" w:hAnsi="Arial" w:cs="Arial"/>
          <w:bCs/>
        </w:rPr>
        <w:t xml:space="preserve">. </w:t>
      </w:r>
    </w:p>
    <w:p w14:paraId="6E6A354A" w14:textId="77777777" w:rsidR="009D3C5E" w:rsidRPr="00B51518" w:rsidRDefault="009D3C5E" w:rsidP="001627BB">
      <w:pPr>
        <w:pStyle w:val="DefaultText"/>
        <w:widowControl/>
        <w:jc w:val="center"/>
        <w:rPr>
          <w:rStyle w:val="InitialStyle"/>
          <w:rFonts w:ascii="Arial" w:hAnsi="Arial" w:cs="Arial"/>
          <w:b/>
          <w:bCs/>
        </w:rPr>
      </w:pPr>
    </w:p>
    <w:p w14:paraId="7B8B3B89" w14:textId="77777777" w:rsidR="00157242" w:rsidRPr="00B51518" w:rsidRDefault="00157242" w:rsidP="001627BB">
      <w:pPr>
        <w:pStyle w:val="DefaultText"/>
        <w:widowControl/>
        <w:jc w:val="center"/>
        <w:rPr>
          <w:rStyle w:val="InitialStyle"/>
          <w:rFonts w:ascii="Arial" w:hAnsi="Arial" w:cs="Arial"/>
          <w:b/>
          <w:bCs/>
        </w:rPr>
      </w:pPr>
      <w:r w:rsidRPr="00B51518">
        <w:rPr>
          <w:rStyle w:val="InitialStyle"/>
          <w:rFonts w:ascii="Arial" w:hAnsi="Arial" w:cs="Arial"/>
          <w:b/>
          <w:bCs/>
        </w:rPr>
        <w:t>*************************************************</w:t>
      </w:r>
    </w:p>
    <w:p w14:paraId="2777F27A" w14:textId="77777777" w:rsidR="004B1E57" w:rsidRPr="00B51518" w:rsidRDefault="004B1E57" w:rsidP="008477B9">
      <w:pPr>
        <w:pStyle w:val="DefaultText"/>
        <w:widowControl/>
        <w:jc w:val="center"/>
        <w:rPr>
          <w:rStyle w:val="InitialStyle"/>
          <w:rFonts w:ascii="Arial" w:hAnsi="Arial" w:cs="Arial"/>
          <w:b/>
          <w:bCs/>
        </w:rPr>
      </w:pPr>
    </w:p>
    <w:p w14:paraId="3F9E07F7" w14:textId="2AB5CDBC" w:rsidR="00157242" w:rsidRPr="00B51518" w:rsidRDefault="00F80BEB" w:rsidP="00F80BEB">
      <w:pPr>
        <w:pStyle w:val="DefaultText"/>
        <w:widowControl/>
        <w:jc w:val="center"/>
        <w:rPr>
          <w:rStyle w:val="InitialStyle"/>
          <w:rFonts w:ascii="Arial" w:hAnsi="Arial" w:cs="Arial"/>
          <w:b/>
          <w:bCs/>
          <w:sz w:val="28"/>
          <w:szCs w:val="28"/>
        </w:rPr>
      </w:pPr>
      <w:r w:rsidRPr="00B51518">
        <w:rPr>
          <w:rStyle w:val="InitialStyle"/>
          <w:rFonts w:ascii="Arial" w:hAnsi="Arial" w:cs="Arial"/>
          <w:b/>
          <w:bCs/>
        </w:rPr>
        <w:br w:type="page"/>
      </w:r>
      <w:bookmarkStart w:id="3" w:name="_Hlk114230653"/>
      <w:r w:rsidR="005C3EA1" w:rsidRPr="00B51518">
        <w:rPr>
          <w:rFonts w:ascii="Arial" w:hAnsi="Arial" w:cs="Arial"/>
          <w:b/>
          <w:sz w:val="28"/>
          <w:szCs w:val="28"/>
          <w:lang w:eastAsia="ja-JP"/>
        </w:rPr>
        <w:lastRenderedPageBreak/>
        <w:t xml:space="preserve">RFP </w:t>
      </w:r>
      <w:r w:rsidR="00CD593F" w:rsidRPr="00CD593F">
        <w:rPr>
          <w:rFonts w:ascii="Arial" w:hAnsi="Arial" w:cs="Arial"/>
          <w:b/>
          <w:sz w:val="28"/>
          <w:szCs w:val="28"/>
          <w:lang w:eastAsia="ja-JP"/>
        </w:rPr>
        <w:t>TERMS</w:t>
      </w:r>
      <w:r w:rsidR="00CD593F">
        <w:rPr>
          <w:rFonts w:ascii="Arial" w:hAnsi="Arial" w:cs="Arial"/>
          <w:b/>
          <w:sz w:val="28"/>
          <w:szCs w:val="28"/>
          <w:lang w:eastAsia="ja-JP"/>
        </w:rPr>
        <w:t>/ACRONYMS</w:t>
      </w:r>
      <w:r w:rsidR="00CD593F" w:rsidRPr="00CD593F">
        <w:rPr>
          <w:rFonts w:ascii="Arial" w:hAnsi="Arial" w:cs="Arial"/>
          <w:b/>
          <w:sz w:val="28"/>
          <w:szCs w:val="28"/>
          <w:lang w:eastAsia="ja-JP"/>
        </w:rPr>
        <w:t xml:space="preserve"> </w:t>
      </w:r>
      <w:r w:rsidR="00CD593F">
        <w:rPr>
          <w:rFonts w:ascii="Arial" w:hAnsi="Arial" w:cs="Arial"/>
          <w:b/>
          <w:sz w:val="28"/>
          <w:szCs w:val="28"/>
          <w:lang w:eastAsia="ja-JP"/>
        </w:rPr>
        <w:t>with</w:t>
      </w:r>
      <w:r w:rsidR="00CD593F" w:rsidRPr="00CD593F">
        <w:rPr>
          <w:rFonts w:ascii="Arial" w:hAnsi="Arial" w:cs="Arial"/>
          <w:b/>
          <w:sz w:val="28"/>
          <w:szCs w:val="28"/>
          <w:lang w:eastAsia="ja-JP"/>
        </w:rPr>
        <w:t xml:space="preserve"> DEFINITIONS</w:t>
      </w:r>
      <w:bookmarkEnd w:id="3"/>
    </w:p>
    <w:p w14:paraId="2CA459CF" w14:textId="77777777" w:rsidR="005C3EA1" w:rsidRPr="00B51518" w:rsidRDefault="005C3EA1" w:rsidP="00F80BEB">
      <w:pPr>
        <w:pStyle w:val="DefaultText"/>
        <w:widowControl/>
        <w:jc w:val="center"/>
        <w:rPr>
          <w:rStyle w:val="InitialStyle"/>
          <w:rFonts w:ascii="Arial" w:hAnsi="Arial" w:cs="Arial"/>
          <w:b/>
          <w:bCs/>
        </w:rPr>
      </w:pPr>
    </w:p>
    <w:p w14:paraId="38163430" w14:textId="2A4B5575" w:rsidR="00F96C9F" w:rsidRPr="00B51518" w:rsidRDefault="00F96C9F" w:rsidP="002D1F20">
      <w:pPr>
        <w:widowControl/>
        <w:ind w:left="180"/>
        <w:rPr>
          <w:rFonts w:ascii="Arial" w:hAnsi="Arial" w:cs="Arial"/>
          <w:sz w:val="24"/>
          <w:szCs w:val="24"/>
        </w:rPr>
      </w:pPr>
      <w:r w:rsidRPr="00B51518">
        <w:rPr>
          <w:rFonts w:ascii="Arial" w:hAnsi="Arial" w:cs="Arial"/>
          <w:sz w:val="24"/>
          <w:szCs w:val="24"/>
        </w:rPr>
        <w:t>The following terms</w:t>
      </w:r>
      <w:r w:rsidR="007E4883" w:rsidRPr="00B51518">
        <w:rPr>
          <w:rFonts w:ascii="Arial" w:hAnsi="Arial" w:cs="Arial"/>
          <w:sz w:val="24"/>
          <w:szCs w:val="24"/>
        </w:rPr>
        <w:t xml:space="preserve"> and acronyms</w:t>
      </w:r>
      <w:r w:rsidR="002D1F20">
        <w:rPr>
          <w:rFonts w:ascii="Arial" w:hAnsi="Arial" w:cs="Arial"/>
          <w:sz w:val="24"/>
          <w:szCs w:val="24"/>
        </w:rPr>
        <w:t>, as referenced in th</w:t>
      </w:r>
      <w:r w:rsidR="00AA460A">
        <w:rPr>
          <w:rFonts w:ascii="Arial" w:hAnsi="Arial" w:cs="Arial"/>
          <w:sz w:val="24"/>
          <w:szCs w:val="24"/>
        </w:rPr>
        <w:t>e</w:t>
      </w:r>
      <w:r w:rsidR="002D1F20">
        <w:rPr>
          <w:rFonts w:ascii="Arial" w:hAnsi="Arial" w:cs="Arial"/>
          <w:sz w:val="24"/>
          <w:szCs w:val="24"/>
        </w:rPr>
        <w:t xml:space="preserve"> RFP,</w:t>
      </w:r>
      <w:r w:rsidRPr="00B51518">
        <w:rPr>
          <w:rFonts w:ascii="Arial" w:hAnsi="Arial" w:cs="Arial"/>
          <w:sz w:val="24"/>
          <w:szCs w:val="24"/>
        </w:rPr>
        <w:t xml:space="preserve"> have the meaning</w:t>
      </w:r>
      <w:r w:rsidR="0067346F">
        <w:rPr>
          <w:rFonts w:ascii="Arial" w:hAnsi="Arial" w:cs="Arial"/>
          <w:sz w:val="24"/>
          <w:szCs w:val="24"/>
        </w:rPr>
        <w:t>s</w:t>
      </w:r>
      <w:r w:rsidRPr="00B51518">
        <w:rPr>
          <w:rFonts w:ascii="Arial" w:hAnsi="Arial" w:cs="Arial"/>
          <w:sz w:val="24"/>
          <w:szCs w:val="24"/>
        </w:rPr>
        <w:t xml:space="preserve"> indi</w:t>
      </w:r>
      <w:r w:rsidR="002D1F20">
        <w:rPr>
          <w:rFonts w:ascii="Arial" w:hAnsi="Arial" w:cs="Arial"/>
          <w:sz w:val="24"/>
          <w:szCs w:val="24"/>
        </w:rPr>
        <w:t>cated below</w:t>
      </w:r>
      <w:r w:rsidR="004F0DF5" w:rsidRPr="00B51518">
        <w:rPr>
          <w:rFonts w:ascii="Arial" w:hAnsi="Arial" w:cs="Arial"/>
          <w:sz w:val="24"/>
          <w:szCs w:val="24"/>
        </w:rPr>
        <w:t>:</w:t>
      </w:r>
    </w:p>
    <w:p w14:paraId="46DCF50C" w14:textId="77777777" w:rsidR="00F96C9F" w:rsidRPr="00B51518" w:rsidRDefault="00F96C9F" w:rsidP="008477B9">
      <w:pPr>
        <w:pStyle w:val="DefaultText"/>
        <w:widowControl/>
        <w:jc w:val="center"/>
        <w:rPr>
          <w:rStyle w:val="InitialStyle"/>
          <w:rFonts w:ascii="Arial" w:hAnsi="Arial" w:cs="Arial"/>
          <w:b/>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0"/>
        <w:gridCol w:w="7532"/>
      </w:tblGrid>
      <w:tr w:rsidR="00B51518" w:rsidRPr="001F1110" w14:paraId="5CE67F99" w14:textId="77777777" w:rsidTr="009B6F2E">
        <w:trPr>
          <w:trHeight w:val="389"/>
          <w:tblHeader/>
        </w:trPr>
        <w:tc>
          <w:tcPr>
            <w:tcW w:w="2610" w:type="dxa"/>
            <w:shd w:val="clear" w:color="auto" w:fill="BDD6EE"/>
            <w:vAlign w:val="center"/>
          </w:tcPr>
          <w:p w14:paraId="25B19E82" w14:textId="77777777" w:rsidR="00B51518" w:rsidRPr="00BC33F2" w:rsidRDefault="00B51518" w:rsidP="00E932B5">
            <w:pPr>
              <w:pStyle w:val="DefaultText"/>
              <w:widowControl/>
              <w:jc w:val="center"/>
              <w:rPr>
                <w:rStyle w:val="InitialStyle"/>
                <w:rFonts w:ascii="Arial" w:hAnsi="Arial" w:cs="Arial"/>
                <w:b/>
                <w:bCs/>
                <w:sz w:val="28"/>
                <w:szCs w:val="28"/>
                <w:u w:val="single"/>
              </w:rPr>
            </w:pPr>
            <w:bookmarkStart w:id="4" w:name="_Hlk167268224"/>
            <w:r w:rsidRPr="00BC33F2">
              <w:rPr>
                <w:rStyle w:val="InitialStyle"/>
                <w:rFonts w:ascii="Arial" w:hAnsi="Arial" w:cs="Arial"/>
                <w:b/>
                <w:bCs/>
                <w:sz w:val="28"/>
                <w:szCs w:val="28"/>
                <w:u w:val="single"/>
              </w:rPr>
              <w:t>Term/Acronym</w:t>
            </w:r>
          </w:p>
        </w:tc>
        <w:tc>
          <w:tcPr>
            <w:tcW w:w="7532" w:type="dxa"/>
            <w:shd w:val="clear" w:color="auto" w:fill="BDD6EE"/>
            <w:vAlign w:val="center"/>
          </w:tcPr>
          <w:p w14:paraId="2A1AB034" w14:textId="77777777" w:rsidR="00B51518" w:rsidRPr="00BC33F2" w:rsidRDefault="00B51518" w:rsidP="00E932B5">
            <w:pPr>
              <w:pStyle w:val="DefaultText"/>
              <w:widowControl/>
              <w:jc w:val="center"/>
              <w:rPr>
                <w:rStyle w:val="InitialStyle"/>
                <w:rFonts w:ascii="Arial" w:hAnsi="Arial" w:cs="Arial"/>
                <w:b/>
                <w:bCs/>
                <w:sz w:val="28"/>
                <w:szCs w:val="28"/>
                <w:u w:val="single"/>
              </w:rPr>
            </w:pPr>
            <w:r w:rsidRPr="00BC33F2">
              <w:rPr>
                <w:rStyle w:val="InitialStyle"/>
                <w:rFonts w:ascii="Arial" w:hAnsi="Arial" w:cs="Arial"/>
                <w:b/>
                <w:bCs/>
                <w:sz w:val="28"/>
                <w:szCs w:val="28"/>
                <w:u w:val="single"/>
              </w:rPr>
              <w:t>Definition</w:t>
            </w:r>
          </w:p>
        </w:tc>
      </w:tr>
      <w:tr w:rsidR="00474C84" w:rsidRPr="001F1110" w14:paraId="63F470F2" w14:textId="77777777" w:rsidTr="002E0BE6">
        <w:trPr>
          <w:trHeight w:val="389"/>
        </w:trPr>
        <w:tc>
          <w:tcPr>
            <w:tcW w:w="2610" w:type="dxa"/>
            <w:shd w:val="clear" w:color="auto" w:fill="auto"/>
            <w:vAlign w:val="center"/>
          </w:tcPr>
          <w:p w14:paraId="49ED8913" w14:textId="72B89327" w:rsidR="00474C84" w:rsidRPr="002E0BE6" w:rsidRDefault="00474C84" w:rsidP="002E0BE6">
            <w:pPr>
              <w:pStyle w:val="DefaultText"/>
              <w:widowControl/>
              <w:rPr>
                <w:rStyle w:val="InitialStyle"/>
                <w:rFonts w:ascii="Arial" w:hAnsi="Arial" w:cs="Arial"/>
                <w:b/>
                <w:bCs/>
                <w:u w:val="single"/>
              </w:rPr>
            </w:pPr>
            <w:r w:rsidRPr="002E0BE6">
              <w:rPr>
                <w:rFonts w:ascii="Arial" w:hAnsi="Arial" w:cs="Arial"/>
                <w:b/>
                <w:bCs/>
              </w:rPr>
              <w:t>Application Programming Interface (</w:t>
            </w:r>
            <w:r w:rsidRPr="007D13EF">
              <w:rPr>
                <w:rStyle w:val="InitialStyle"/>
                <w:rFonts w:ascii="Arial" w:hAnsi="Arial" w:cs="Arial"/>
                <w:b/>
                <w:bCs/>
              </w:rPr>
              <w:t>API)</w:t>
            </w:r>
          </w:p>
        </w:tc>
        <w:tc>
          <w:tcPr>
            <w:tcW w:w="7532" w:type="dxa"/>
            <w:shd w:val="clear" w:color="auto" w:fill="auto"/>
            <w:vAlign w:val="center"/>
          </w:tcPr>
          <w:p w14:paraId="38B07139" w14:textId="034BC1A9" w:rsidR="00474C84" w:rsidRPr="002E0BE6" w:rsidRDefault="00474C84" w:rsidP="002E0BE6">
            <w:pPr>
              <w:pStyle w:val="DefaultText"/>
              <w:widowControl/>
              <w:rPr>
                <w:rStyle w:val="InitialStyle"/>
                <w:rFonts w:ascii="Arial" w:hAnsi="Arial" w:cs="Arial"/>
                <w:b/>
                <w:bCs/>
                <w:u w:val="single"/>
              </w:rPr>
            </w:pPr>
            <w:r>
              <w:rPr>
                <w:rFonts w:ascii="Arial" w:hAnsi="Arial" w:cs="Arial"/>
              </w:rPr>
              <w:t>A</w:t>
            </w:r>
            <w:r w:rsidRPr="00474C84">
              <w:rPr>
                <w:rFonts w:ascii="Arial" w:hAnsi="Arial" w:cs="Arial"/>
              </w:rPr>
              <w:t xml:space="preserve"> set of rules or protocols that enables software applications to communicate with each</w:t>
            </w:r>
            <w:r w:rsidRPr="007D13EF">
              <w:rPr>
                <w:rFonts w:ascii="Arial" w:hAnsi="Arial" w:cs="Arial"/>
              </w:rPr>
              <w:t xml:space="preserve"> </w:t>
            </w:r>
            <w:r w:rsidR="00D266DC" w:rsidRPr="007D13EF">
              <w:rPr>
                <w:rFonts w:ascii="Arial" w:hAnsi="Arial" w:cs="Arial"/>
              </w:rPr>
              <w:t xml:space="preserve">other </w:t>
            </w:r>
            <w:r w:rsidRPr="00D266DC">
              <w:rPr>
                <w:rFonts w:ascii="Arial" w:hAnsi="Arial" w:cs="Arial"/>
              </w:rPr>
              <w:t>t</w:t>
            </w:r>
            <w:r w:rsidRPr="00474C84">
              <w:rPr>
                <w:rFonts w:ascii="Arial" w:hAnsi="Arial" w:cs="Arial"/>
              </w:rPr>
              <w:t>o exchange data, features</w:t>
            </w:r>
            <w:r w:rsidR="009F4640">
              <w:rPr>
                <w:rFonts w:ascii="Arial" w:hAnsi="Arial" w:cs="Arial"/>
              </w:rPr>
              <w:t>,</w:t>
            </w:r>
            <w:r w:rsidRPr="00474C84">
              <w:rPr>
                <w:rFonts w:ascii="Arial" w:hAnsi="Arial" w:cs="Arial"/>
              </w:rPr>
              <w:t xml:space="preserve"> and functionality</w:t>
            </w:r>
            <w:r>
              <w:rPr>
                <w:rFonts w:ascii="Arial" w:hAnsi="Arial" w:cs="Arial"/>
              </w:rPr>
              <w:t>.</w:t>
            </w:r>
          </w:p>
        </w:tc>
      </w:tr>
      <w:tr w:rsidR="00BF090B" w:rsidRPr="001F1110" w14:paraId="45AAEA55" w14:textId="77777777" w:rsidTr="00692849">
        <w:trPr>
          <w:trHeight w:val="389"/>
        </w:trPr>
        <w:tc>
          <w:tcPr>
            <w:tcW w:w="2610" w:type="dxa"/>
            <w:shd w:val="clear" w:color="auto" w:fill="auto"/>
            <w:vAlign w:val="center"/>
          </w:tcPr>
          <w:p w14:paraId="7977C211" w14:textId="23810AF2" w:rsidR="00BF090B" w:rsidRPr="00E271D3" w:rsidRDefault="0046016F" w:rsidP="0005229E">
            <w:pPr>
              <w:pStyle w:val="DefaultText"/>
              <w:widowControl/>
              <w:rPr>
                <w:rStyle w:val="InitialStyle"/>
                <w:rFonts w:ascii="Arial" w:hAnsi="Arial" w:cs="Arial"/>
                <w:b/>
              </w:rPr>
            </w:pPr>
            <w:hyperlink r:id="rId16" w:history="1">
              <w:r w:rsidR="00E271D3" w:rsidRPr="00E271D3">
                <w:rPr>
                  <w:rStyle w:val="Hyperlink"/>
                  <w:rFonts w:ascii="Arial" w:hAnsi="Arial" w:cs="Arial"/>
                  <w:b/>
                </w:rPr>
                <w:t>Ages &amp; Stages Questionnaires</w:t>
              </w:r>
              <w:r w:rsidR="00E271D3" w:rsidRPr="00E271D3">
                <w:rPr>
                  <w:rStyle w:val="Hyperlink"/>
                  <w:b/>
                  <w:shd w:val="clear" w:color="auto" w:fill="FFFFFF"/>
                  <w:vertAlign w:val="superscript"/>
                </w:rPr>
                <w:t xml:space="preserve">® </w:t>
              </w:r>
              <w:r w:rsidR="00E271D3" w:rsidRPr="00E271D3">
                <w:rPr>
                  <w:rStyle w:val="Hyperlink"/>
                  <w:rFonts w:ascii="Arial" w:hAnsi="Arial" w:cs="Arial"/>
                  <w:b/>
                </w:rPr>
                <w:t>(ASQ)</w:t>
              </w:r>
            </w:hyperlink>
          </w:p>
        </w:tc>
        <w:tc>
          <w:tcPr>
            <w:tcW w:w="7532" w:type="dxa"/>
            <w:shd w:val="clear" w:color="auto" w:fill="auto"/>
            <w:vAlign w:val="center"/>
          </w:tcPr>
          <w:p w14:paraId="025D058F" w14:textId="1D2DD250" w:rsidR="00BF090B" w:rsidRPr="00BC33F2" w:rsidRDefault="00E271D3" w:rsidP="0005229E">
            <w:pPr>
              <w:pStyle w:val="DefaultText"/>
              <w:widowControl/>
              <w:rPr>
                <w:rStyle w:val="InitialStyle"/>
                <w:rFonts w:ascii="Arial" w:hAnsi="Arial" w:cs="Arial"/>
                <w:bCs/>
              </w:rPr>
            </w:pPr>
            <w:r>
              <w:rPr>
                <w:rStyle w:val="InitialStyle"/>
                <w:rFonts w:ascii="Arial" w:hAnsi="Arial" w:cs="Arial"/>
                <w:bCs/>
              </w:rPr>
              <w:t>P</w:t>
            </w:r>
            <w:r w:rsidRPr="00E271D3">
              <w:rPr>
                <w:rFonts w:ascii="Arial" w:hAnsi="Arial" w:cs="Arial"/>
                <w:bCs/>
              </w:rPr>
              <w:t>rovides reliable, accurate developmental and social-emotional screening for children.</w:t>
            </w:r>
          </w:p>
        </w:tc>
      </w:tr>
      <w:tr w:rsidR="00140A05" w:rsidRPr="001F1110" w14:paraId="3532885B" w14:textId="77777777" w:rsidTr="00692849">
        <w:trPr>
          <w:trHeight w:val="389"/>
        </w:trPr>
        <w:tc>
          <w:tcPr>
            <w:tcW w:w="2610" w:type="dxa"/>
            <w:shd w:val="clear" w:color="auto" w:fill="auto"/>
            <w:vAlign w:val="center"/>
          </w:tcPr>
          <w:p w14:paraId="45DBE394" w14:textId="374A9F64" w:rsidR="00140A05" w:rsidRDefault="00140A05" w:rsidP="00140A05">
            <w:pPr>
              <w:pStyle w:val="DefaultText"/>
              <w:widowControl/>
              <w:rPr>
                <w:rStyle w:val="InitialStyle"/>
                <w:rFonts w:ascii="Arial" w:hAnsi="Arial" w:cs="Arial"/>
                <w:b/>
                <w:bCs/>
              </w:rPr>
            </w:pPr>
            <w:r w:rsidRPr="00881499">
              <w:rPr>
                <w:rFonts w:ascii="Arial" w:hAnsi="Arial" w:cs="Arial"/>
                <w:b/>
                <w:bCs/>
              </w:rPr>
              <w:t>Confidentiality</w:t>
            </w:r>
          </w:p>
        </w:tc>
        <w:tc>
          <w:tcPr>
            <w:tcW w:w="7532" w:type="dxa"/>
            <w:shd w:val="clear" w:color="auto" w:fill="auto"/>
            <w:vAlign w:val="center"/>
          </w:tcPr>
          <w:p w14:paraId="1FB671A5" w14:textId="44D1805E" w:rsidR="00140A05" w:rsidRDefault="00140A05" w:rsidP="00140A05">
            <w:pPr>
              <w:pStyle w:val="DefaultText"/>
              <w:widowControl/>
              <w:rPr>
                <w:rStyle w:val="InitialStyle"/>
                <w:rFonts w:ascii="Arial" w:hAnsi="Arial" w:cs="Arial"/>
                <w:bCs/>
              </w:rPr>
            </w:pPr>
            <w:r w:rsidRPr="00881499">
              <w:rPr>
                <w:rFonts w:ascii="Arial" w:hAnsi="Arial" w:cs="Arial"/>
                <w:bCs/>
              </w:rPr>
              <w:t>Preserving authorized restrictions on information access and disclosure, including means for protecting confidential or sensitive information.</w:t>
            </w:r>
            <w:r w:rsidRPr="00881499">
              <w:rPr>
                <w:rFonts w:ascii="Arial" w:hAnsi="Arial" w:cs="Arial"/>
              </w:rPr>
              <w:t xml:space="preserve"> </w:t>
            </w:r>
            <w:r w:rsidRPr="00881499">
              <w:rPr>
                <w:rFonts w:ascii="Arial" w:hAnsi="Arial" w:cs="Arial"/>
                <w:bCs/>
              </w:rPr>
              <w:t xml:space="preserve">A loss of </w:t>
            </w:r>
            <w:r>
              <w:rPr>
                <w:rFonts w:ascii="Arial" w:hAnsi="Arial" w:cs="Arial"/>
                <w:bCs/>
              </w:rPr>
              <w:t>C</w:t>
            </w:r>
            <w:r w:rsidRPr="00881499">
              <w:rPr>
                <w:rFonts w:ascii="Arial" w:hAnsi="Arial" w:cs="Arial"/>
                <w:bCs/>
              </w:rPr>
              <w:t>onfidentiality is the unauthorized disclosure of information.</w:t>
            </w:r>
          </w:p>
        </w:tc>
      </w:tr>
      <w:tr w:rsidR="00BF090B" w:rsidRPr="001F1110" w14:paraId="399C4C36" w14:textId="77777777" w:rsidTr="00692849">
        <w:trPr>
          <w:trHeight w:val="389"/>
        </w:trPr>
        <w:tc>
          <w:tcPr>
            <w:tcW w:w="2610" w:type="dxa"/>
            <w:shd w:val="clear" w:color="auto" w:fill="auto"/>
            <w:vAlign w:val="center"/>
          </w:tcPr>
          <w:p w14:paraId="40972B16" w14:textId="3C9D5C8A" w:rsidR="00BF090B" w:rsidRDefault="00BF090B" w:rsidP="00BF090B">
            <w:pPr>
              <w:pStyle w:val="DefaultText"/>
              <w:widowControl/>
              <w:rPr>
                <w:rStyle w:val="InitialStyle"/>
                <w:rFonts w:ascii="Arial" w:hAnsi="Arial" w:cs="Arial"/>
                <w:b/>
                <w:bCs/>
              </w:rPr>
            </w:pPr>
            <w:r>
              <w:rPr>
                <w:rStyle w:val="InitialStyle"/>
                <w:rFonts w:ascii="Arial" w:hAnsi="Arial" w:cs="Arial"/>
                <w:b/>
                <w:bCs/>
              </w:rPr>
              <w:t>Data Collection System (DCS)</w:t>
            </w:r>
          </w:p>
        </w:tc>
        <w:tc>
          <w:tcPr>
            <w:tcW w:w="7532" w:type="dxa"/>
            <w:shd w:val="clear" w:color="auto" w:fill="auto"/>
            <w:vAlign w:val="center"/>
          </w:tcPr>
          <w:p w14:paraId="025CB51A" w14:textId="54D4F930" w:rsidR="00BF090B" w:rsidRDefault="00BF090B" w:rsidP="00BF090B">
            <w:pPr>
              <w:pStyle w:val="DefaultText"/>
              <w:widowControl/>
              <w:rPr>
                <w:rStyle w:val="InitialStyle"/>
                <w:rFonts w:ascii="Arial" w:hAnsi="Arial" w:cs="Arial"/>
                <w:bCs/>
              </w:rPr>
            </w:pPr>
            <w:r>
              <w:rPr>
                <w:rStyle w:val="InitialStyle"/>
                <w:rFonts w:ascii="Arial" w:hAnsi="Arial" w:cs="Arial"/>
                <w:bCs/>
              </w:rPr>
              <w:t xml:space="preserve">An internet-based application and assessment development framework developed to support automated data collection. </w:t>
            </w:r>
          </w:p>
        </w:tc>
      </w:tr>
      <w:tr w:rsidR="00BF090B" w:rsidRPr="001F1110" w14:paraId="10F2DD73" w14:textId="77777777" w:rsidTr="00692849">
        <w:trPr>
          <w:trHeight w:val="389"/>
        </w:trPr>
        <w:tc>
          <w:tcPr>
            <w:tcW w:w="2610" w:type="dxa"/>
            <w:shd w:val="clear" w:color="auto" w:fill="auto"/>
            <w:vAlign w:val="center"/>
          </w:tcPr>
          <w:p w14:paraId="3CFC30EE" w14:textId="7A2BE052" w:rsidR="00BF090B" w:rsidRPr="00BC33F2" w:rsidRDefault="00BF090B" w:rsidP="00BF090B">
            <w:pPr>
              <w:pStyle w:val="DefaultText"/>
              <w:widowControl/>
              <w:rPr>
                <w:rStyle w:val="InitialStyle"/>
                <w:rFonts w:ascii="Arial" w:hAnsi="Arial" w:cs="Arial"/>
                <w:b/>
                <w:bCs/>
              </w:rPr>
            </w:pPr>
            <w:r w:rsidRPr="00BC33F2">
              <w:rPr>
                <w:rStyle w:val="InitialStyle"/>
                <w:rFonts w:ascii="Arial" w:hAnsi="Arial" w:cs="Arial"/>
                <w:b/>
                <w:bCs/>
              </w:rPr>
              <w:t>Department</w:t>
            </w:r>
          </w:p>
        </w:tc>
        <w:tc>
          <w:tcPr>
            <w:tcW w:w="7532" w:type="dxa"/>
            <w:shd w:val="clear" w:color="auto" w:fill="auto"/>
            <w:vAlign w:val="center"/>
          </w:tcPr>
          <w:p w14:paraId="31EDF593" w14:textId="0049A3A0" w:rsidR="00BF090B" w:rsidRPr="00BC33F2" w:rsidRDefault="00BF090B" w:rsidP="00BF090B">
            <w:pPr>
              <w:pStyle w:val="DefaultText"/>
              <w:widowControl/>
              <w:rPr>
                <w:rStyle w:val="InitialStyle"/>
                <w:rFonts w:ascii="Arial" w:hAnsi="Arial" w:cs="Arial"/>
                <w:bCs/>
              </w:rPr>
            </w:pPr>
            <w:r w:rsidRPr="00BC33F2">
              <w:rPr>
                <w:rStyle w:val="InitialStyle"/>
                <w:rFonts w:ascii="Arial" w:hAnsi="Arial" w:cs="Arial"/>
                <w:bCs/>
              </w:rPr>
              <w:t xml:space="preserve">Department of </w:t>
            </w:r>
            <w:r>
              <w:rPr>
                <w:rStyle w:val="InitialStyle"/>
                <w:rFonts w:ascii="Arial" w:hAnsi="Arial" w:cs="Arial"/>
                <w:bCs/>
              </w:rPr>
              <w:t>Health and Human Services</w:t>
            </w:r>
          </w:p>
        </w:tc>
      </w:tr>
      <w:tr w:rsidR="00A1558B" w:rsidRPr="001F1110" w14:paraId="2E90A17D" w14:textId="77777777" w:rsidTr="00692849">
        <w:trPr>
          <w:trHeight w:val="389"/>
        </w:trPr>
        <w:tc>
          <w:tcPr>
            <w:tcW w:w="2610" w:type="dxa"/>
            <w:shd w:val="clear" w:color="auto" w:fill="auto"/>
            <w:vAlign w:val="center"/>
          </w:tcPr>
          <w:p w14:paraId="62D91E71" w14:textId="351B6912" w:rsidR="00A1558B" w:rsidRPr="00BC33F2" w:rsidRDefault="00A1558B" w:rsidP="00BF090B">
            <w:pPr>
              <w:pStyle w:val="DefaultText"/>
              <w:widowControl/>
              <w:rPr>
                <w:rStyle w:val="InitialStyle"/>
                <w:rFonts w:ascii="Arial" w:hAnsi="Arial" w:cs="Arial"/>
                <w:b/>
                <w:bCs/>
              </w:rPr>
            </w:pPr>
            <w:r>
              <w:rPr>
                <w:rStyle w:val="InitialStyle"/>
                <w:rFonts w:ascii="Arial" w:hAnsi="Arial" w:cs="Arial"/>
                <w:b/>
                <w:bCs/>
              </w:rPr>
              <w:t>Family Support Specialist</w:t>
            </w:r>
          </w:p>
        </w:tc>
        <w:tc>
          <w:tcPr>
            <w:tcW w:w="7532" w:type="dxa"/>
            <w:shd w:val="clear" w:color="auto" w:fill="auto"/>
            <w:vAlign w:val="center"/>
          </w:tcPr>
          <w:p w14:paraId="3E71CB4A" w14:textId="0C482C7A" w:rsidR="00A1558B" w:rsidRPr="00BC33F2" w:rsidRDefault="00A1558B" w:rsidP="00BF090B">
            <w:pPr>
              <w:pStyle w:val="DefaultText"/>
              <w:widowControl/>
              <w:rPr>
                <w:rStyle w:val="InitialStyle"/>
                <w:rFonts w:ascii="Arial" w:hAnsi="Arial" w:cs="Arial"/>
                <w:bCs/>
              </w:rPr>
            </w:pPr>
            <w:r>
              <w:rPr>
                <w:rStyle w:val="InitialStyle"/>
                <w:rFonts w:ascii="Arial" w:hAnsi="Arial" w:cs="Arial"/>
                <w:bCs/>
              </w:rPr>
              <w:t xml:space="preserve">Help Me Grow (HMG) Maine staff who </w:t>
            </w:r>
            <w:r w:rsidR="007B625D">
              <w:rPr>
                <w:rStyle w:val="InitialStyle"/>
                <w:rFonts w:ascii="Arial" w:hAnsi="Arial" w:cs="Arial"/>
                <w:bCs/>
              </w:rPr>
              <w:t xml:space="preserve">provide direct support to families by listening and providing links to services and </w:t>
            </w:r>
            <w:r w:rsidRPr="00A1558B">
              <w:rPr>
                <w:rFonts w:ascii="Arial" w:hAnsi="Arial" w:cs="Arial"/>
                <w:bCs/>
              </w:rPr>
              <w:t>ongoing support when needed.</w:t>
            </w:r>
            <w:r>
              <w:rPr>
                <w:rStyle w:val="InitialStyle"/>
                <w:rFonts w:ascii="Arial" w:hAnsi="Arial" w:cs="Arial"/>
                <w:bCs/>
              </w:rPr>
              <w:t xml:space="preserve"> </w:t>
            </w:r>
          </w:p>
        </w:tc>
      </w:tr>
      <w:tr w:rsidR="00BB5CCA" w:rsidRPr="001F1110" w14:paraId="17776437" w14:textId="77777777" w:rsidTr="00692849">
        <w:trPr>
          <w:trHeight w:val="389"/>
        </w:trPr>
        <w:tc>
          <w:tcPr>
            <w:tcW w:w="2610" w:type="dxa"/>
            <w:shd w:val="clear" w:color="auto" w:fill="auto"/>
            <w:vAlign w:val="center"/>
          </w:tcPr>
          <w:p w14:paraId="59D27E24" w14:textId="5B7EC048" w:rsidR="00BB5CCA" w:rsidRPr="00BC33F2" w:rsidRDefault="0046016F" w:rsidP="00BF090B">
            <w:pPr>
              <w:pStyle w:val="DefaultText"/>
              <w:widowControl/>
              <w:rPr>
                <w:rStyle w:val="InitialStyle"/>
                <w:rFonts w:ascii="Arial" w:hAnsi="Arial" w:cs="Arial"/>
                <w:b/>
                <w:bCs/>
              </w:rPr>
            </w:pPr>
            <w:hyperlink r:id="rId17" w:history="1">
              <w:r w:rsidR="00BB5CCA" w:rsidRPr="00BB5CCA">
                <w:rPr>
                  <w:rStyle w:val="Hyperlink"/>
                  <w:rFonts w:ascii="Arial" w:hAnsi="Arial" w:cs="Arial"/>
                  <w:b/>
                  <w:bCs/>
                </w:rPr>
                <w:t>Help Me Grow (HMG)</w:t>
              </w:r>
            </w:hyperlink>
          </w:p>
        </w:tc>
        <w:tc>
          <w:tcPr>
            <w:tcW w:w="7532" w:type="dxa"/>
            <w:shd w:val="clear" w:color="auto" w:fill="auto"/>
            <w:vAlign w:val="center"/>
          </w:tcPr>
          <w:p w14:paraId="7B3E134D" w14:textId="77002C5A" w:rsidR="00BB5CCA" w:rsidRPr="00BC33F2" w:rsidRDefault="00BB5CCA" w:rsidP="00BF090B">
            <w:pPr>
              <w:pStyle w:val="DefaultText"/>
              <w:widowControl/>
              <w:rPr>
                <w:rStyle w:val="InitialStyle"/>
                <w:rFonts w:ascii="Arial" w:hAnsi="Arial" w:cs="Arial"/>
                <w:bCs/>
              </w:rPr>
            </w:pPr>
            <w:r>
              <w:rPr>
                <w:rFonts w:ascii="Arial" w:hAnsi="Arial" w:cs="Arial"/>
                <w:bCs/>
              </w:rPr>
              <w:t>A</w:t>
            </w:r>
            <w:r w:rsidRPr="00BB5CCA">
              <w:rPr>
                <w:rFonts w:ascii="Arial" w:hAnsi="Arial" w:cs="Arial"/>
                <w:bCs/>
              </w:rPr>
              <w:t xml:space="preserve"> system model</w:t>
            </w:r>
            <w:r>
              <w:rPr>
                <w:rFonts w:ascii="Arial" w:hAnsi="Arial" w:cs="Arial"/>
                <w:bCs/>
              </w:rPr>
              <w:t>, developed by the National HMG Network,</w:t>
            </w:r>
            <w:r w:rsidRPr="00BB5CCA">
              <w:rPr>
                <w:rFonts w:ascii="Arial" w:hAnsi="Arial" w:cs="Arial"/>
                <w:bCs/>
              </w:rPr>
              <w:t xml:space="preserve"> that utilizes and builds on existing resources </w:t>
            </w:r>
            <w:proofErr w:type="gramStart"/>
            <w:r w:rsidRPr="00BB5CCA">
              <w:rPr>
                <w:rFonts w:ascii="Arial" w:hAnsi="Arial" w:cs="Arial"/>
                <w:bCs/>
              </w:rPr>
              <w:t>in order to</w:t>
            </w:r>
            <w:proofErr w:type="gramEnd"/>
            <w:r w:rsidRPr="00BB5CCA">
              <w:rPr>
                <w:rFonts w:ascii="Arial" w:hAnsi="Arial" w:cs="Arial"/>
                <w:bCs/>
              </w:rPr>
              <w:t xml:space="preserve"> develop and enhance a comprehensive approach to early childhood system-building in any given community.</w:t>
            </w:r>
          </w:p>
        </w:tc>
      </w:tr>
      <w:tr w:rsidR="00BB5CCA" w:rsidRPr="001F1110" w14:paraId="4D84EB22" w14:textId="77777777" w:rsidTr="00692849">
        <w:trPr>
          <w:trHeight w:val="389"/>
        </w:trPr>
        <w:tc>
          <w:tcPr>
            <w:tcW w:w="2610" w:type="dxa"/>
            <w:shd w:val="clear" w:color="auto" w:fill="auto"/>
            <w:vAlign w:val="center"/>
          </w:tcPr>
          <w:p w14:paraId="235892DA" w14:textId="43D4C575" w:rsidR="00BB5CCA" w:rsidRDefault="002B6E9A" w:rsidP="00BB5CCA">
            <w:pPr>
              <w:pStyle w:val="DefaultText"/>
              <w:widowControl/>
              <w:rPr>
                <w:rStyle w:val="InitialStyle"/>
                <w:rFonts w:ascii="Arial" w:hAnsi="Arial" w:cs="Arial"/>
                <w:b/>
                <w:bCs/>
              </w:rPr>
            </w:pPr>
            <w:r w:rsidRPr="002B6E9A">
              <w:rPr>
                <w:rFonts w:ascii="Arial" w:hAnsi="Arial" w:cs="Arial"/>
                <w:b/>
                <w:bCs/>
              </w:rPr>
              <w:t>HMG Fidelity Assessment</w:t>
            </w:r>
          </w:p>
        </w:tc>
        <w:tc>
          <w:tcPr>
            <w:tcW w:w="7532" w:type="dxa"/>
            <w:shd w:val="clear" w:color="auto" w:fill="auto"/>
            <w:vAlign w:val="center"/>
          </w:tcPr>
          <w:p w14:paraId="18068765" w14:textId="3824896F" w:rsidR="00BB5CCA" w:rsidRDefault="00BB5CCA" w:rsidP="00BB5CCA">
            <w:pPr>
              <w:pStyle w:val="DefaultText"/>
              <w:widowControl/>
              <w:rPr>
                <w:rFonts w:ascii="Arial" w:hAnsi="Arial" w:cs="Arial"/>
                <w:bCs/>
              </w:rPr>
            </w:pPr>
            <w:r>
              <w:rPr>
                <w:rStyle w:val="InitialStyle"/>
                <w:rFonts w:ascii="Arial" w:hAnsi="Arial" w:cs="Arial"/>
                <w:bCs/>
              </w:rPr>
              <w:t>A tool that enables HMG affiliates to document their progress in completing essential activities in meeting requirements of each of the core components of the HMG system model.</w:t>
            </w:r>
          </w:p>
        </w:tc>
      </w:tr>
      <w:tr w:rsidR="00BF090B" w:rsidRPr="001F1110" w14:paraId="22E11821" w14:textId="77777777" w:rsidTr="00692849">
        <w:trPr>
          <w:trHeight w:val="389"/>
        </w:trPr>
        <w:tc>
          <w:tcPr>
            <w:tcW w:w="2610" w:type="dxa"/>
            <w:shd w:val="clear" w:color="auto" w:fill="auto"/>
            <w:vAlign w:val="center"/>
          </w:tcPr>
          <w:p w14:paraId="64A05785" w14:textId="2375EED0" w:rsidR="00BF090B" w:rsidRPr="00BC33F2" w:rsidRDefault="0046016F" w:rsidP="00BF090B">
            <w:pPr>
              <w:pStyle w:val="DefaultText"/>
              <w:widowControl/>
              <w:rPr>
                <w:rStyle w:val="InitialStyle"/>
                <w:rFonts w:ascii="Arial" w:hAnsi="Arial" w:cs="Arial"/>
                <w:b/>
                <w:bCs/>
              </w:rPr>
            </w:pPr>
            <w:hyperlink r:id="rId18" w:history="1">
              <w:r w:rsidR="00BF090B" w:rsidRPr="00232DC0">
                <w:rPr>
                  <w:rStyle w:val="Hyperlink"/>
                  <w:rFonts w:ascii="Arial" w:hAnsi="Arial" w:cs="Arial"/>
                  <w:b/>
                  <w:bCs/>
                </w:rPr>
                <w:t>HMG</w:t>
              </w:r>
              <w:r w:rsidR="000018ED" w:rsidRPr="000018ED">
                <w:rPr>
                  <w:rStyle w:val="Hyperlink"/>
                  <w:rFonts w:ascii="Arial" w:hAnsi="Arial" w:cs="Arial"/>
                  <w:b/>
                  <w:bCs/>
                </w:rPr>
                <w:t xml:space="preserve"> Maine</w:t>
              </w:r>
            </w:hyperlink>
          </w:p>
        </w:tc>
        <w:tc>
          <w:tcPr>
            <w:tcW w:w="7532" w:type="dxa"/>
            <w:shd w:val="clear" w:color="auto" w:fill="auto"/>
            <w:vAlign w:val="center"/>
          </w:tcPr>
          <w:p w14:paraId="764A7E6D" w14:textId="203F9B40" w:rsidR="00BF090B" w:rsidRPr="00BC33F2" w:rsidRDefault="00BF090B" w:rsidP="00BF090B">
            <w:pPr>
              <w:pStyle w:val="DefaultText"/>
              <w:widowControl/>
              <w:rPr>
                <w:rStyle w:val="InitialStyle"/>
                <w:rFonts w:ascii="Arial" w:hAnsi="Arial" w:cs="Arial"/>
                <w:bCs/>
              </w:rPr>
            </w:pPr>
            <w:r>
              <w:rPr>
                <w:rStyle w:val="InitialStyle"/>
                <w:rFonts w:ascii="Arial" w:hAnsi="Arial" w:cs="Arial"/>
                <w:bCs/>
              </w:rPr>
              <w:t xml:space="preserve">A comprehensive, </w:t>
            </w:r>
            <w:r w:rsidR="00294335" w:rsidRPr="00232DC0">
              <w:rPr>
                <w:rStyle w:val="InitialStyle"/>
                <w:rFonts w:ascii="Arial" w:hAnsi="Arial" w:cs="Arial"/>
                <w:bCs/>
              </w:rPr>
              <w:t>Statewide</w:t>
            </w:r>
            <w:r w:rsidR="00294335">
              <w:rPr>
                <w:rStyle w:val="InitialStyle"/>
                <w:rFonts w:ascii="Arial" w:hAnsi="Arial" w:cs="Arial"/>
                <w:bCs/>
              </w:rPr>
              <w:t xml:space="preserve"> </w:t>
            </w:r>
            <w:r>
              <w:rPr>
                <w:rStyle w:val="InitialStyle"/>
                <w:rFonts w:ascii="Arial" w:hAnsi="Arial" w:cs="Arial"/>
                <w:bCs/>
              </w:rPr>
              <w:t>system of early identification, referral, and follow-up for all children from prenatal care up to eight (8) years of age and their families, which increases access to referrals to early intervention services.</w:t>
            </w:r>
            <w:r w:rsidR="000018ED">
              <w:rPr>
                <w:rStyle w:val="InitialStyle"/>
                <w:rFonts w:ascii="Arial" w:hAnsi="Arial" w:cs="Arial"/>
                <w:bCs/>
              </w:rPr>
              <w:t xml:space="preserve">  HMG Maine is an affiliate of the </w:t>
            </w:r>
            <w:r w:rsidR="00BB5CCA" w:rsidRPr="00BB5CCA">
              <w:rPr>
                <w:rStyle w:val="InitialStyle"/>
                <w:rFonts w:ascii="Arial" w:hAnsi="Arial" w:cs="Arial"/>
                <w:bCs/>
              </w:rPr>
              <w:t xml:space="preserve">National </w:t>
            </w:r>
            <w:r w:rsidR="00BB5CCA">
              <w:rPr>
                <w:rStyle w:val="InitialStyle"/>
                <w:rFonts w:ascii="Arial" w:hAnsi="Arial" w:cs="Arial"/>
                <w:bCs/>
              </w:rPr>
              <w:t>HMG</w:t>
            </w:r>
            <w:r w:rsidR="00BB5CCA" w:rsidRPr="00BB5CCA">
              <w:rPr>
                <w:rStyle w:val="InitialStyle"/>
                <w:rFonts w:ascii="Arial" w:hAnsi="Arial" w:cs="Arial"/>
                <w:bCs/>
              </w:rPr>
              <w:t xml:space="preserve"> Network</w:t>
            </w:r>
            <w:r w:rsidR="000018ED">
              <w:rPr>
                <w:rStyle w:val="InitialStyle"/>
                <w:rFonts w:ascii="Arial" w:hAnsi="Arial" w:cs="Arial"/>
                <w:bCs/>
              </w:rPr>
              <w:t>.</w:t>
            </w:r>
          </w:p>
        </w:tc>
      </w:tr>
      <w:tr w:rsidR="00EF125C" w:rsidRPr="001F1110" w14:paraId="5272093F" w14:textId="77777777" w:rsidTr="00692849">
        <w:trPr>
          <w:trHeight w:val="389"/>
        </w:trPr>
        <w:tc>
          <w:tcPr>
            <w:tcW w:w="2610" w:type="dxa"/>
            <w:shd w:val="clear" w:color="auto" w:fill="auto"/>
            <w:vAlign w:val="center"/>
          </w:tcPr>
          <w:p w14:paraId="0011B752" w14:textId="7B73E39D" w:rsidR="00EF125C" w:rsidRPr="009F4640" w:rsidRDefault="0046016F" w:rsidP="00BF090B">
            <w:pPr>
              <w:pStyle w:val="DefaultText"/>
              <w:widowControl/>
              <w:rPr>
                <w:rStyle w:val="InitialStyle"/>
                <w:rFonts w:ascii="Arial" w:hAnsi="Arial" w:cs="Arial"/>
                <w:b/>
                <w:bCs/>
                <w:highlight w:val="yellow"/>
              </w:rPr>
            </w:pPr>
            <w:hyperlink r:id="rId19" w:history="1">
              <w:proofErr w:type="spellStart"/>
              <w:r w:rsidR="00EF125C" w:rsidRPr="00235029">
                <w:rPr>
                  <w:rStyle w:val="Hyperlink"/>
                  <w:rFonts w:ascii="Arial" w:hAnsi="Arial" w:cs="Arial"/>
                  <w:b/>
                  <w:bCs/>
                </w:rPr>
                <w:t>iCarol</w:t>
              </w:r>
              <w:proofErr w:type="spellEnd"/>
            </w:hyperlink>
          </w:p>
        </w:tc>
        <w:tc>
          <w:tcPr>
            <w:tcW w:w="7532" w:type="dxa"/>
            <w:shd w:val="clear" w:color="auto" w:fill="auto"/>
            <w:vAlign w:val="center"/>
          </w:tcPr>
          <w:p w14:paraId="42B26FA6" w14:textId="7880426E" w:rsidR="00EF125C" w:rsidRPr="009F4640" w:rsidRDefault="00EF125C" w:rsidP="00BF090B">
            <w:pPr>
              <w:pStyle w:val="DefaultText"/>
              <w:widowControl/>
              <w:rPr>
                <w:rStyle w:val="InitialStyle"/>
                <w:rFonts w:ascii="Arial" w:hAnsi="Arial" w:cs="Arial"/>
                <w:bCs/>
                <w:highlight w:val="yellow"/>
              </w:rPr>
            </w:pPr>
            <w:r w:rsidRPr="00FD7693">
              <w:rPr>
                <w:rStyle w:val="InitialStyle"/>
                <w:rFonts w:ascii="Arial" w:hAnsi="Arial" w:cs="Arial"/>
                <w:bCs/>
              </w:rPr>
              <w:t>Subscription</w:t>
            </w:r>
            <w:r w:rsidR="00E32C90" w:rsidRPr="00FD7693">
              <w:rPr>
                <w:rStyle w:val="InitialStyle"/>
                <w:rFonts w:ascii="Arial" w:hAnsi="Arial" w:cs="Arial"/>
                <w:bCs/>
              </w:rPr>
              <w:t xml:space="preserve">-based contact management software built specifically for crisis, helpline, and information and referral contact centers. </w:t>
            </w:r>
          </w:p>
        </w:tc>
      </w:tr>
      <w:tr w:rsidR="00E63840" w:rsidRPr="001F1110" w14:paraId="392B474A" w14:textId="77777777" w:rsidTr="00692849">
        <w:trPr>
          <w:trHeight w:val="389"/>
        </w:trPr>
        <w:tc>
          <w:tcPr>
            <w:tcW w:w="2610" w:type="dxa"/>
            <w:shd w:val="clear" w:color="auto" w:fill="auto"/>
            <w:vAlign w:val="center"/>
          </w:tcPr>
          <w:p w14:paraId="7CFF5966" w14:textId="3E2FADF1" w:rsidR="00E63840" w:rsidRDefault="0046016F" w:rsidP="00BF090B">
            <w:pPr>
              <w:pStyle w:val="DefaultText"/>
              <w:widowControl/>
              <w:rPr>
                <w:rStyle w:val="InitialStyle"/>
                <w:rFonts w:ascii="Arial" w:hAnsi="Arial" w:cs="Arial"/>
                <w:b/>
                <w:bCs/>
              </w:rPr>
            </w:pPr>
            <w:hyperlink r:id="rId20" w:history="1">
              <w:r w:rsidR="00E63840" w:rsidRPr="00E63840">
                <w:rPr>
                  <w:rStyle w:val="Hyperlink"/>
                  <w:rFonts w:ascii="Arial" w:hAnsi="Arial" w:cs="Arial"/>
                  <w:b/>
                  <w:bCs/>
                </w:rPr>
                <w:t>MaineIT</w:t>
              </w:r>
            </w:hyperlink>
          </w:p>
        </w:tc>
        <w:tc>
          <w:tcPr>
            <w:tcW w:w="7532" w:type="dxa"/>
            <w:shd w:val="clear" w:color="auto" w:fill="auto"/>
            <w:vAlign w:val="center"/>
          </w:tcPr>
          <w:p w14:paraId="6B15AA18" w14:textId="02657EFF" w:rsidR="00E63840" w:rsidRDefault="00E63840" w:rsidP="00BF090B">
            <w:pPr>
              <w:pStyle w:val="DefaultText"/>
              <w:widowControl/>
              <w:rPr>
                <w:rStyle w:val="InitialStyle"/>
                <w:rFonts w:ascii="Arial" w:hAnsi="Arial" w:cs="Arial"/>
                <w:bCs/>
              </w:rPr>
            </w:pPr>
            <w:r>
              <w:rPr>
                <w:rStyle w:val="InitialStyle"/>
                <w:rFonts w:ascii="Arial" w:hAnsi="Arial" w:cs="Arial"/>
                <w:bCs/>
              </w:rPr>
              <w:t>Maine’s Office of Information Technology</w:t>
            </w:r>
          </w:p>
        </w:tc>
      </w:tr>
      <w:tr w:rsidR="00140A05" w:rsidRPr="001F1110" w14:paraId="21DE5994" w14:textId="77777777" w:rsidTr="00692849">
        <w:trPr>
          <w:trHeight w:val="389"/>
        </w:trPr>
        <w:tc>
          <w:tcPr>
            <w:tcW w:w="2610" w:type="dxa"/>
            <w:shd w:val="clear" w:color="auto" w:fill="auto"/>
            <w:vAlign w:val="center"/>
          </w:tcPr>
          <w:p w14:paraId="35835312" w14:textId="61CA81E3" w:rsidR="00140A05" w:rsidRDefault="00140A05" w:rsidP="00140A05">
            <w:pPr>
              <w:pStyle w:val="DefaultText"/>
              <w:widowControl/>
              <w:rPr>
                <w:rStyle w:val="InitialStyle"/>
                <w:rFonts w:ascii="Arial" w:hAnsi="Arial" w:cs="Arial"/>
                <w:b/>
                <w:bCs/>
              </w:rPr>
            </w:pPr>
            <w:r w:rsidRPr="00881499">
              <w:rPr>
                <w:rStyle w:val="InitialStyle"/>
                <w:rFonts w:ascii="Arial" w:hAnsi="Arial" w:cs="Arial"/>
                <w:b/>
                <w:bCs/>
              </w:rPr>
              <w:t>Personally Identifiable Information</w:t>
            </w:r>
            <w:r>
              <w:rPr>
                <w:rStyle w:val="InitialStyle"/>
                <w:rFonts w:ascii="Arial" w:hAnsi="Arial" w:cs="Arial"/>
                <w:b/>
                <w:bCs/>
              </w:rPr>
              <w:t xml:space="preserve"> (PII)</w:t>
            </w:r>
          </w:p>
        </w:tc>
        <w:tc>
          <w:tcPr>
            <w:tcW w:w="7532" w:type="dxa"/>
            <w:shd w:val="clear" w:color="auto" w:fill="auto"/>
            <w:vAlign w:val="center"/>
          </w:tcPr>
          <w:p w14:paraId="30E5BC47" w14:textId="77777777" w:rsidR="00140A05" w:rsidRDefault="00140A05" w:rsidP="00140A05">
            <w:pPr>
              <w:pStyle w:val="DefaultText"/>
              <w:widowControl/>
              <w:rPr>
                <w:rFonts w:ascii="Arial" w:hAnsi="Arial" w:cs="Arial"/>
              </w:rPr>
            </w:pPr>
            <w:r w:rsidRPr="00881499">
              <w:rPr>
                <w:rFonts w:ascii="Arial" w:hAnsi="Arial" w:cs="Arial"/>
                <w:bCs/>
              </w:rPr>
              <w:t>D</w:t>
            </w:r>
            <w:r w:rsidRPr="00881499">
              <w:rPr>
                <w:rFonts w:ascii="Arial" w:hAnsi="Arial" w:cs="Arial"/>
              </w:rPr>
              <w:t>ata maintained by an agency that could potentially identify a specific individual and needs to be protected in accordance with state and/or federal law, including</w:t>
            </w:r>
            <w:r>
              <w:rPr>
                <w:rFonts w:ascii="Arial" w:hAnsi="Arial" w:cs="Arial"/>
              </w:rPr>
              <w:t>:</w:t>
            </w:r>
          </w:p>
          <w:p w14:paraId="7874CF53" w14:textId="0D2DF3E4" w:rsidR="00140A05" w:rsidRPr="00140A05" w:rsidRDefault="00140A05" w:rsidP="00140A05">
            <w:pPr>
              <w:pStyle w:val="DefaultText"/>
              <w:widowControl/>
              <w:numPr>
                <w:ilvl w:val="0"/>
                <w:numId w:val="44"/>
              </w:numPr>
              <w:ind w:left="413"/>
              <w:rPr>
                <w:rFonts w:ascii="Arial" w:hAnsi="Arial" w:cs="Arial"/>
                <w:bCs/>
              </w:rPr>
            </w:pPr>
            <w:r w:rsidRPr="00881499">
              <w:rPr>
                <w:rFonts w:ascii="Arial" w:hAnsi="Arial" w:cs="Arial"/>
              </w:rPr>
              <w:t xml:space="preserve">any information that can be used to distinguish or trace an </w:t>
            </w:r>
            <w:r w:rsidR="00462E39" w:rsidRPr="00881499">
              <w:rPr>
                <w:rFonts w:ascii="Arial" w:hAnsi="Arial" w:cs="Arial"/>
              </w:rPr>
              <w:t>individual ‘</w:t>
            </w:r>
            <w:r w:rsidRPr="00881499">
              <w:rPr>
                <w:rFonts w:ascii="Arial" w:hAnsi="Arial" w:cs="Arial"/>
              </w:rPr>
              <w:t xml:space="preserve">s identity, such as name, social security number, date and place of birth, </w:t>
            </w:r>
            <w:r w:rsidR="00C4676A" w:rsidRPr="00881499">
              <w:rPr>
                <w:rFonts w:ascii="Arial" w:hAnsi="Arial" w:cs="Arial"/>
              </w:rPr>
              <w:t>mother ‘</w:t>
            </w:r>
            <w:r w:rsidRPr="00881499">
              <w:rPr>
                <w:rFonts w:ascii="Arial" w:hAnsi="Arial" w:cs="Arial"/>
              </w:rPr>
              <w:t>s maiden name, or biometric records; and</w:t>
            </w:r>
          </w:p>
          <w:p w14:paraId="0A16A5AB" w14:textId="344293B2" w:rsidR="00140A05" w:rsidRPr="00140A05" w:rsidRDefault="00140A05" w:rsidP="00140A05">
            <w:pPr>
              <w:pStyle w:val="DefaultText"/>
              <w:widowControl/>
              <w:numPr>
                <w:ilvl w:val="0"/>
                <w:numId w:val="44"/>
              </w:numPr>
              <w:ind w:left="413"/>
              <w:rPr>
                <w:rStyle w:val="InitialStyle"/>
                <w:rFonts w:ascii="Arial" w:hAnsi="Arial" w:cs="Arial"/>
                <w:bCs/>
              </w:rPr>
            </w:pPr>
            <w:r w:rsidRPr="00140A05">
              <w:rPr>
                <w:rFonts w:ascii="Arial" w:hAnsi="Arial" w:cs="Arial"/>
              </w:rPr>
              <w:t>any other information that is linked or linkable to an individual, such as medical, educational, financial, and employment information.</w:t>
            </w:r>
          </w:p>
        </w:tc>
      </w:tr>
      <w:tr w:rsidR="00E32021" w:rsidRPr="001F1110" w14:paraId="373CD4D0" w14:textId="77777777" w:rsidTr="00096182">
        <w:trPr>
          <w:trHeight w:val="395"/>
        </w:trPr>
        <w:tc>
          <w:tcPr>
            <w:tcW w:w="2610" w:type="dxa"/>
            <w:shd w:val="clear" w:color="auto" w:fill="auto"/>
            <w:vAlign w:val="center"/>
          </w:tcPr>
          <w:p w14:paraId="41D0980D" w14:textId="50E55E9F" w:rsidR="00E32021" w:rsidRDefault="00E32021" w:rsidP="00E32021">
            <w:pPr>
              <w:pStyle w:val="DefaultText"/>
              <w:widowControl/>
              <w:rPr>
                <w:rStyle w:val="InitialStyle"/>
                <w:rFonts w:ascii="Arial" w:hAnsi="Arial" w:cs="Arial"/>
                <w:b/>
                <w:bCs/>
              </w:rPr>
            </w:pPr>
            <w:r>
              <w:rPr>
                <w:rStyle w:val="InitialStyle"/>
                <w:rFonts w:ascii="Arial" w:hAnsi="Arial" w:cs="Arial"/>
                <w:b/>
                <w:bCs/>
              </w:rPr>
              <w:lastRenderedPageBreak/>
              <w:t>R</w:t>
            </w:r>
            <w:r w:rsidRPr="00A148A8">
              <w:rPr>
                <w:rStyle w:val="InitialStyle"/>
                <w:rFonts w:ascii="Arial" w:hAnsi="Arial" w:cs="Arial"/>
                <w:b/>
                <w:bCs/>
              </w:rPr>
              <w:t xml:space="preserve">ecovery </w:t>
            </w:r>
            <w:r>
              <w:rPr>
                <w:rStyle w:val="InitialStyle"/>
                <w:rFonts w:ascii="Arial" w:hAnsi="Arial" w:cs="Arial"/>
                <w:b/>
                <w:bCs/>
              </w:rPr>
              <w:t>P</w:t>
            </w:r>
            <w:r w:rsidRPr="00A148A8">
              <w:rPr>
                <w:rStyle w:val="InitialStyle"/>
                <w:rFonts w:ascii="Arial" w:hAnsi="Arial" w:cs="Arial"/>
                <w:b/>
                <w:bCs/>
              </w:rPr>
              <w:t xml:space="preserve">oint </w:t>
            </w:r>
            <w:r>
              <w:rPr>
                <w:rStyle w:val="InitialStyle"/>
                <w:rFonts w:ascii="Arial" w:hAnsi="Arial" w:cs="Arial"/>
                <w:b/>
                <w:bCs/>
              </w:rPr>
              <w:t>O</w:t>
            </w:r>
            <w:r w:rsidRPr="00A148A8">
              <w:rPr>
                <w:rStyle w:val="InitialStyle"/>
                <w:rFonts w:ascii="Arial" w:hAnsi="Arial" w:cs="Arial"/>
                <w:b/>
                <w:bCs/>
              </w:rPr>
              <w:t>bjective</w:t>
            </w:r>
          </w:p>
        </w:tc>
        <w:tc>
          <w:tcPr>
            <w:tcW w:w="7532" w:type="dxa"/>
            <w:shd w:val="clear" w:color="auto" w:fill="auto"/>
            <w:vAlign w:val="center"/>
          </w:tcPr>
          <w:p w14:paraId="7A66078E" w14:textId="69282402" w:rsidR="00E32021" w:rsidRPr="002200BC" w:rsidRDefault="00E32021" w:rsidP="00E32021">
            <w:pPr>
              <w:pStyle w:val="DefaultText"/>
              <w:widowControl/>
              <w:rPr>
                <w:rStyle w:val="InitialStyle"/>
                <w:rFonts w:ascii="Arial" w:hAnsi="Arial" w:cs="Arial"/>
                <w:bCs/>
              </w:rPr>
            </w:pPr>
            <w:r w:rsidRPr="002200BC">
              <w:rPr>
                <w:rFonts w:ascii="Arial" w:hAnsi="Arial" w:cs="Arial"/>
              </w:rPr>
              <w:t>The acceptable amount of data (measured by time) a company is willing to lose in case of an incident.</w:t>
            </w:r>
          </w:p>
        </w:tc>
      </w:tr>
      <w:tr w:rsidR="00E32021" w:rsidRPr="001F1110" w14:paraId="39E15DBA" w14:textId="77777777" w:rsidTr="00692849">
        <w:trPr>
          <w:trHeight w:val="389"/>
        </w:trPr>
        <w:tc>
          <w:tcPr>
            <w:tcW w:w="2610" w:type="dxa"/>
            <w:shd w:val="clear" w:color="auto" w:fill="auto"/>
            <w:vAlign w:val="center"/>
          </w:tcPr>
          <w:p w14:paraId="422CE2A4" w14:textId="36C18C2B" w:rsidR="00E32021" w:rsidRDefault="00E32021" w:rsidP="00E32021">
            <w:pPr>
              <w:pStyle w:val="DefaultText"/>
              <w:widowControl/>
              <w:rPr>
                <w:rStyle w:val="InitialStyle"/>
                <w:rFonts w:ascii="Arial" w:hAnsi="Arial" w:cs="Arial"/>
                <w:b/>
                <w:bCs/>
              </w:rPr>
            </w:pPr>
            <w:r>
              <w:rPr>
                <w:rStyle w:val="InitialStyle"/>
                <w:rFonts w:ascii="Arial" w:hAnsi="Arial" w:cs="Arial"/>
                <w:b/>
                <w:bCs/>
              </w:rPr>
              <w:t>R</w:t>
            </w:r>
            <w:r w:rsidRPr="00280367">
              <w:rPr>
                <w:rStyle w:val="InitialStyle"/>
                <w:rFonts w:ascii="Arial" w:hAnsi="Arial" w:cs="Arial"/>
                <w:b/>
                <w:bCs/>
              </w:rPr>
              <w:t xml:space="preserve">ecovery </w:t>
            </w:r>
            <w:r>
              <w:rPr>
                <w:rStyle w:val="InitialStyle"/>
                <w:rFonts w:ascii="Arial" w:hAnsi="Arial" w:cs="Arial"/>
                <w:b/>
                <w:bCs/>
              </w:rPr>
              <w:t>T</w:t>
            </w:r>
            <w:r w:rsidRPr="00280367">
              <w:rPr>
                <w:rStyle w:val="InitialStyle"/>
                <w:rFonts w:ascii="Arial" w:hAnsi="Arial" w:cs="Arial"/>
                <w:b/>
                <w:bCs/>
              </w:rPr>
              <w:t xml:space="preserve">ime </w:t>
            </w:r>
            <w:r>
              <w:rPr>
                <w:rStyle w:val="InitialStyle"/>
                <w:rFonts w:ascii="Arial" w:hAnsi="Arial" w:cs="Arial"/>
                <w:b/>
                <w:bCs/>
              </w:rPr>
              <w:t>O</w:t>
            </w:r>
            <w:r w:rsidRPr="00280367">
              <w:rPr>
                <w:rStyle w:val="InitialStyle"/>
                <w:rFonts w:ascii="Arial" w:hAnsi="Arial" w:cs="Arial"/>
                <w:b/>
                <w:bCs/>
              </w:rPr>
              <w:t>bjective</w:t>
            </w:r>
          </w:p>
        </w:tc>
        <w:tc>
          <w:tcPr>
            <w:tcW w:w="7532" w:type="dxa"/>
            <w:shd w:val="clear" w:color="auto" w:fill="auto"/>
            <w:vAlign w:val="center"/>
          </w:tcPr>
          <w:p w14:paraId="4EFF7968" w14:textId="73210D46" w:rsidR="00E32021" w:rsidRPr="00096182" w:rsidRDefault="00E32021" w:rsidP="00E32021">
            <w:pPr>
              <w:pStyle w:val="DefaultText"/>
              <w:widowControl/>
              <w:rPr>
                <w:rStyle w:val="InitialStyle"/>
                <w:rFonts w:ascii="Arial" w:hAnsi="Arial" w:cs="Arial"/>
                <w:bCs/>
              </w:rPr>
            </w:pPr>
            <w:r w:rsidRPr="00096182">
              <w:rPr>
                <w:rFonts w:ascii="Arial" w:hAnsi="Arial" w:cs="Arial"/>
              </w:rPr>
              <w:t>The time frame within which an asset (product, service, network, etc.) must come back online if it goes down.</w:t>
            </w:r>
          </w:p>
        </w:tc>
      </w:tr>
      <w:tr w:rsidR="00E32021" w:rsidRPr="001F1110" w14:paraId="4B7AEA07" w14:textId="77777777" w:rsidTr="00692849">
        <w:trPr>
          <w:trHeight w:val="389"/>
        </w:trPr>
        <w:tc>
          <w:tcPr>
            <w:tcW w:w="2610" w:type="dxa"/>
            <w:shd w:val="clear" w:color="auto" w:fill="auto"/>
            <w:vAlign w:val="center"/>
          </w:tcPr>
          <w:p w14:paraId="6E1DBA4E" w14:textId="77777777" w:rsidR="00E32021" w:rsidRPr="00BC33F2" w:rsidRDefault="00E32021" w:rsidP="00E32021">
            <w:pPr>
              <w:pStyle w:val="DefaultText"/>
              <w:widowControl/>
              <w:rPr>
                <w:rStyle w:val="InitialStyle"/>
                <w:rFonts w:ascii="Arial" w:hAnsi="Arial" w:cs="Arial"/>
                <w:b/>
                <w:bCs/>
              </w:rPr>
            </w:pPr>
            <w:r w:rsidRPr="00BC33F2">
              <w:rPr>
                <w:rStyle w:val="InitialStyle"/>
                <w:rFonts w:ascii="Arial" w:hAnsi="Arial" w:cs="Arial"/>
                <w:b/>
                <w:bCs/>
              </w:rPr>
              <w:t>RFP</w:t>
            </w:r>
          </w:p>
        </w:tc>
        <w:tc>
          <w:tcPr>
            <w:tcW w:w="7532" w:type="dxa"/>
            <w:shd w:val="clear" w:color="auto" w:fill="auto"/>
            <w:vAlign w:val="center"/>
          </w:tcPr>
          <w:p w14:paraId="05814684" w14:textId="271A211A" w:rsidR="00E32021" w:rsidRPr="00BC33F2" w:rsidRDefault="00E32021" w:rsidP="00E32021">
            <w:pPr>
              <w:pStyle w:val="DefaultText"/>
              <w:widowControl/>
              <w:rPr>
                <w:rStyle w:val="InitialStyle"/>
                <w:rFonts w:ascii="Arial" w:hAnsi="Arial" w:cs="Arial"/>
                <w:bCs/>
              </w:rPr>
            </w:pPr>
            <w:r w:rsidRPr="00BC33F2">
              <w:rPr>
                <w:rStyle w:val="InitialStyle"/>
                <w:rFonts w:ascii="Arial" w:hAnsi="Arial" w:cs="Arial"/>
                <w:bCs/>
              </w:rPr>
              <w:t>Request for Proposal</w:t>
            </w:r>
            <w:r w:rsidR="00275948">
              <w:rPr>
                <w:rStyle w:val="InitialStyle"/>
                <w:rFonts w:ascii="Arial" w:hAnsi="Arial" w:cs="Arial"/>
                <w:bCs/>
              </w:rPr>
              <w:t>s</w:t>
            </w:r>
          </w:p>
        </w:tc>
      </w:tr>
      <w:tr w:rsidR="00E32021" w:rsidRPr="001F1110" w14:paraId="04EABDA6" w14:textId="77777777" w:rsidTr="00DB6160">
        <w:trPr>
          <w:trHeight w:val="332"/>
        </w:trPr>
        <w:tc>
          <w:tcPr>
            <w:tcW w:w="2610" w:type="dxa"/>
            <w:shd w:val="clear" w:color="auto" w:fill="auto"/>
            <w:vAlign w:val="center"/>
          </w:tcPr>
          <w:p w14:paraId="7AAC97D4" w14:textId="3DA3928C" w:rsidR="00E32021" w:rsidRPr="00BC33F2" w:rsidRDefault="00E32021" w:rsidP="00DB6160">
            <w:pPr>
              <w:pStyle w:val="DefaultText"/>
              <w:widowControl/>
              <w:rPr>
                <w:rStyle w:val="InitialStyle"/>
                <w:rFonts w:ascii="Arial" w:hAnsi="Arial" w:cs="Arial"/>
                <w:b/>
                <w:bCs/>
              </w:rPr>
            </w:pPr>
            <w:r>
              <w:rPr>
                <w:rStyle w:val="InitialStyle"/>
                <w:rFonts w:ascii="Arial" w:hAnsi="Arial" w:cs="Arial"/>
                <w:b/>
                <w:bCs/>
              </w:rPr>
              <w:t>Secure Sockets Layer (SSL)</w:t>
            </w:r>
          </w:p>
        </w:tc>
        <w:tc>
          <w:tcPr>
            <w:tcW w:w="7532" w:type="dxa"/>
            <w:shd w:val="clear" w:color="auto" w:fill="auto"/>
            <w:vAlign w:val="center"/>
          </w:tcPr>
          <w:p w14:paraId="4A499BCC" w14:textId="08236BA0" w:rsidR="00E32021" w:rsidRPr="00BC33F2" w:rsidRDefault="00E32021" w:rsidP="00DB6160">
            <w:pPr>
              <w:pStyle w:val="pf0"/>
              <w:spacing w:before="0" w:beforeAutospacing="0" w:after="0" w:afterAutospacing="0"/>
              <w:rPr>
                <w:rStyle w:val="InitialStyle"/>
                <w:rFonts w:ascii="Arial" w:hAnsi="Arial" w:cs="Arial"/>
                <w:bCs/>
              </w:rPr>
            </w:pPr>
            <w:r w:rsidRPr="00133C9E">
              <w:rPr>
                <w:rStyle w:val="cf01"/>
                <w:rFonts w:ascii="Arial" w:hAnsi="Arial" w:cs="Arial"/>
                <w:color w:val="auto"/>
                <w:sz w:val="24"/>
                <w:szCs w:val="24"/>
              </w:rPr>
              <w:t>A digital security feature that enables an encrypted connection between a website and a browse.</w:t>
            </w:r>
          </w:p>
        </w:tc>
      </w:tr>
      <w:tr w:rsidR="00E32021" w:rsidRPr="001F1110" w14:paraId="7DFE3C5E" w14:textId="77777777" w:rsidTr="00692849">
        <w:trPr>
          <w:trHeight w:val="389"/>
        </w:trPr>
        <w:tc>
          <w:tcPr>
            <w:tcW w:w="2610" w:type="dxa"/>
            <w:shd w:val="clear" w:color="auto" w:fill="auto"/>
            <w:vAlign w:val="center"/>
          </w:tcPr>
          <w:p w14:paraId="4570F199" w14:textId="77777777" w:rsidR="00E32021" w:rsidRPr="00BC33F2" w:rsidRDefault="00E32021" w:rsidP="00E32021">
            <w:pPr>
              <w:pStyle w:val="DefaultText"/>
              <w:widowControl/>
              <w:rPr>
                <w:rStyle w:val="InitialStyle"/>
                <w:rFonts w:ascii="Arial" w:hAnsi="Arial" w:cs="Arial"/>
                <w:b/>
                <w:bCs/>
              </w:rPr>
            </w:pPr>
            <w:r w:rsidRPr="00BC33F2">
              <w:rPr>
                <w:rStyle w:val="InitialStyle"/>
                <w:rFonts w:ascii="Arial" w:hAnsi="Arial" w:cs="Arial"/>
                <w:b/>
                <w:bCs/>
              </w:rPr>
              <w:t>State</w:t>
            </w:r>
          </w:p>
        </w:tc>
        <w:tc>
          <w:tcPr>
            <w:tcW w:w="7532" w:type="dxa"/>
            <w:shd w:val="clear" w:color="auto" w:fill="auto"/>
            <w:vAlign w:val="center"/>
          </w:tcPr>
          <w:p w14:paraId="18F1595E" w14:textId="77777777" w:rsidR="00E32021" w:rsidRPr="00BC33F2" w:rsidRDefault="00E32021" w:rsidP="00E32021">
            <w:pPr>
              <w:pStyle w:val="DefaultText"/>
              <w:widowControl/>
              <w:rPr>
                <w:rStyle w:val="InitialStyle"/>
                <w:rFonts w:ascii="Arial" w:hAnsi="Arial" w:cs="Arial"/>
                <w:bCs/>
              </w:rPr>
            </w:pPr>
            <w:r w:rsidRPr="00BC33F2">
              <w:rPr>
                <w:rStyle w:val="InitialStyle"/>
                <w:rFonts w:ascii="Arial" w:hAnsi="Arial" w:cs="Arial"/>
                <w:bCs/>
              </w:rPr>
              <w:t>State of Maine</w:t>
            </w:r>
          </w:p>
        </w:tc>
      </w:tr>
      <w:tr w:rsidR="00140A05" w:rsidRPr="001F1110" w14:paraId="6D32D68F" w14:textId="77777777" w:rsidTr="00692849">
        <w:trPr>
          <w:trHeight w:val="389"/>
        </w:trPr>
        <w:tc>
          <w:tcPr>
            <w:tcW w:w="2610" w:type="dxa"/>
            <w:shd w:val="clear" w:color="auto" w:fill="auto"/>
            <w:vAlign w:val="center"/>
          </w:tcPr>
          <w:p w14:paraId="111888F9" w14:textId="64154F04" w:rsidR="00140A05" w:rsidRPr="00BC33F2" w:rsidRDefault="00140A05" w:rsidP="00140A05">
            <w:pPr>
              <w:pStyle w:val="DefaultText"/>
              <w:widowControl/>
              <w:rPr>
                <w:rStyle w:val="InitialStyle"/>
                <w:rFonts w:ascii="Arial" w:hAnsi="Arial" w:cs="Arial"/>
                <w:b/>
                <w:bCs/>
              </w:rPr>
            </w:pPr>
            <w:r w:rsidRPr="00C97934">
              <w:rPr>
                <w:rStyle w:val="InitialStyle"/>
                <w:rFonts w:ascii="Arial" w:hAnsi="Arial" w:cs="Arial"/>
                <w:b/>
                <w:bCs/>
              </w:rPr>
              <w:t>State</w:t>
            </w:r>
            <w:r w:rsidRPr="00881499">
              <w:rPr>
                <w:rStyle w:val="InitialStyle"/>
                <w:rFonts w:ascii="Arial" w:hAnsi="Arial" w:cs="Arial"/>
                <w:b/>
                <w:bCs/>
              </w:rPr>
              <w:t xml:space="preserve"> Data</w:t>
            </w:r>
          </w:p>
        </w:tc>
        <w:tc>
          <w:tcPr>
            <w:tcW w:w="7532" w:type="dxa"/>
            <w:shd w:val="clear" w:color="auto" w:fill="auto"/>
            <w:vAlign w:val="center"/>
          </w:tcPr>
          <w:p w14:paraId="208525FF" w14:textId="77777777" w:rsidR="00140A05" w:rsidRDefault="00140A05" w:rsidP="00140A05">
            <w:pPr>
              <w:pStyle w:val="DefaultText"/>
              <w:widowControl/>
              <w:rPr>
                <w:rFonts w:ascii="Arial" w:hAnsi="Arial" w:cs="Arial"/>
              </w:rPr>
            </w:pPr>
            <w:r w:rsidRPr="00881499">
              <w:rPr>
                <w:rFonts w:ascii="Arial" w:hAnsi="Arial" w:cs="Arial"/>
              </w:rPr>
              <w:t xml:space="preserve">Any information originating with the State, regardless of form or medium of disclosure (e.g., verbal, observed, hard copy, or electronic) or source of information. </w:t>
            </w:r>
            <w:r>
              <w:rPr>
                <w:rFonts w:ascii="Arial" w:hAnsi="Arial" w:cs="Arial"/>
              </w:rPr>
              <w:t>State Data</w:t>
            </w:r>
            <w:r w:rsidRPr="00881499">
              <w:rPr>
                <w:rFonts w:ascii="Arial" w:hAnsi="Arial" w:cs="Arial"/>
              </w:rPr>
              <w:t xml:space="preserve"> includes any information</w:t>
            </w:r>
            <w:r>
              <w:rPr>
                <w:rFonts w:ascii="Arial" w:hAnsi="Arial" w:cs="Arial"/>
              </w:rPr>
              <w:t>:</w:t>
            </w:r>
            <w:r w:rsidRPr="00881499">
              <w:rPr>
                <w:rFonts w:ascii="Arial" w:hAnsi="Arial" w:cs="Arial"/>
              </w:rPr>
              <w:t xml:space="preserve"> </w:t>
            </w:r>
          </w:p>
          <w:p w14:paraId="2F0F5D70" w14:textId="77777777" w:rsidR="00140A05" w:rsidRDefault="00140A05" w:rsidP="00140A05">
            <w:pPr>
              <w:pStyle w:val="DefaultText"/>
              <w:widowControl/>
              <w:numPr>
                <w:ilvl w:val="0"/>
                <w:numId w:val="45"/>
              </w:numPr>
              <w:ind w:left="413"/>
              <w:rPr>
                <w:rFonts w:ascii="Arial" w:hAnsi="Arial" w:cs="Arial"/>
                <w:bCs/>
              </w:rPr>
            </w:pPr>
            <w:r>
              <w:rPr>
                <w:rFonts w:ascii="Arial" w:hAnsi="Arial" w:cs="Arial"/>
              </w:rPr>
              <w:t>C</w:t>
            </w:r>
            <w:r w:rsidRPr="00881499">
              <w:rPr>
                <w:rFonts w:ascii="Arial" w:hAnsi="Arial" w:cs="Arial"/>
              </w:rPr>
              <w:t xml:space="preserve">oncerning the State’s information technology infrastructure, systems and software and procedures; </w:t>
            </w:r>
            <w:r w:rsidRPr="00881499">
              <w:rPr>
                <w:rFonts w:ascii="Arial" w:hAnsi="Arial" w:cs="Arial"/>
                <w:bCs/>
              </w:rPr>
              <w:t xml:space="preserve">and </w:t>
            </w:r>
          </w:p>
          <w:p w14:paraId="7B805532" w14:textId="77777777" w:rsidR="00140A05" w:rsidRDefault="00140A05" w:rsidP="00140A05">
            <w:pPr>
              <w:pStyle w:val="DefaultText"/>
              <w:widowControl/>
              <w:numPr>
                <w:ilvl w:val="0"/>
                <w:numId w:val="45"/>
              </w:numPr>
              <w:ind w:left="413"/>
              <w:rPr>
                <w:rFonts w:ascii="Arial" w:hAnsi="Arial" w:cs="Arial"/>
                <w:bCs/>
              </w:rPr>
            </w:pPr>
            <w:r>
              <w:rPr>
                <w:rFonts w:ascii="Arial" w:hAnsi="Arial" w:cs="Arial"/>
                <w:bCs/>
              </w:rPr>
              <w:t>O</w:t>
            </w:r>
            <w:r w:rsidRPr="00881499">
              <w:rPr>
                <w:rFonts w:ascii="Arial" w:hAnsi="Arial" w:cs="Arial"/>
                <w:bCs/>
              </w:rPr>
              <w:t xml:space="preserve">riginating with the State </w:t>
            </w:r>
            <w:proofErr w:type="gramStart"/>
            <w:r w:rsidRPr="00881499">
              <w:rPr>
                <w:rFonts w:ascii="Arial" w:hAnsi="Arial" w:cs="Arial"/>
                <w:bCs/>
              </w:rPr>
              <w:t>in the course of</w:t>
            </w:r>
            <w:proofErr w:type="gramEnd"/>
            <w:r w:rsidRPr="00881499">
              <w:rPr>
                <w:rFonts w:ascii="Arial" w:hAnsi="Arial" w:cs="Arial"/>
                <w:bCs/>
              </w:rPr>
              <w:t xml:space="preserve"> using and configuring the </w:t>
            </w:r>
            <w:r>
              <w:rPr>
                <w:rFonts w:ascii="Arial" w:hAnsi="Arial" w:cs="Arial"/>
                <w:bCs/>
              </w:rPr>
              <w:t>s</w:t>
            </w:r>
            <w:r w:rsidRPr="00881499">
              <w:rPr>
                <w:rFonts w:ascii="Arial" w:hAnsi="Arial" w:cs="Arial"/>
                <w:bCs/>
              </w:rPr>
              <w:t xml:space="preserve">ervices provided. </w:t>
            </w:r>
          </w:p>
          <w:p w14:paraId="754B84CE" w14:textId="05515242" w:rsidR="00140A05" w:rsidRPr="00BC33F2" w:rsidRDefault="00140A05" w:rsidP="00140A05">
            <w:pPr>
              <w:pStyle w:val="DefaultText"/>
              <w:widowControl/>
              <w:rPr>
                <w:rStyle w:val="InitialStyle"/>
                <w:rFonts w:ascii="Arial" w:hAnsi="Arial" w:cs="Arial"/>
                <w:bCs/>
              </w:rPr>
            </w:pPr>
            <w:r>
              <w:rPr>
                <w:rFonts w:ascii="Arial" w:hAnsi="Arial" w:cs="Arial"/>
                <w:bCs/>
              </w:rPr>
              <w:t>State Data</w:t>
            </w:r>
            <w:r w:rsidRPr="00881499">
              <w:rPr>
                <w:rFonts w:ascii="Arial" w:hAnsi="Arial" w:cs="Arial"/>
                <w:bCs/>
              </w:rPr>
              <w:t xml:space="preserve"> includes any sensitive information held by the State that may be protected from disclosure pursuant to a federal or </w:t>
            </w:r>
            <w:r>
              <w:rPr>
                <w:rFonts w:ascii="Arial" w:hAnsi="Arial" w:cs="Arial"/>
                <w:bCs/>
              </w:rPr>
              <w:t>S</w:t>
            </w:r>
            <w:r w:rsidRPr="00881499">
              <w:rPr>
                <w:rFonts w:ascii="Arial" w:hAnsi="Arial" w:cs="Arial"/>
                <w:bCs/>
              </w:rPr>
              <w:t xml:space="preserve">tate statutory or regulatory scheme intended to protect that information, or pursuant to an order, resolution or determination of a court or administrative board or other administrative body. </w:t>
            </w:r>
          </w:p>
        </w:tc>
      </w:tr>
      <w:bookmarkEnd w:id="4"/>
    </w:tbl>
    <w:p w14:paraId="30C1A143" w14:textId="77777777" w:rsidR="00AD3A34" w:rsidRPr="00C6089E" w:rsidRDefault="00AD3A34" w:rsidP="00AD3A34">
      <w:pPr>
        <w:pStyle w:val="ListParagraph"/>
        <w:rPr>
          <w:sz w:val="24"/>
          <w:szCs w:val="24"/>
        </w:rPr>
      </w:pPr>
    </w:p>
    <w:p w14:paraId="5512D216" w14:textId="77777777" w:rsidR="00AD3A34" w:rsidRPr="00DA6727" w:rsidRDefault="00AD3A34" w:rsidP="00B51518">
      <w:pPr>
        <w:pStyle w:val="DefaultText"/>
        <w:widowControl/>
        <w:spacing w:line="276" w:lineRule="auto"/>
        <w:rPr>
          <w:rStyle w:val="InitialStyle"/>
          <w:rFonts w:ascii="Arial" w:hAnsi="Arial"/>
          <w:b/>
        </w:rPr>
      </w:pPr>
    </w:p>
    <w:p w14:paraId="1A9ACED9" w14:textId="77777777" w:rsidR="00275948" w:rsidRDefault="00D82630" w:rsidP="00205D0C">
      <w:pPr>
        <w:pStyle w:val="DefaultText"/>
        <w:widowControl/>
        <w:jc w:val="center"/>
        <w:rPr>
          <w:rStyle w:val="InitialStyle"/>
          <w:rFonts w:ascii="Arial" w:hAnsi="Arial" w:cs="Arial"/>
          <w:b/>
          <w:bCs/>
          <w:sz w:val="28"/>
          <w:szCs w:val="28"/>
        </w:rPr>
      </w:pPr>
      <w:r w:rsidRPr="00B51518">
        <w:rPr>
          <w:rStyle w:val="InitialStyle"/>
          <w:rFonts w:ascii="Arial" w:hAnsi="Arial" w:cs="Arial"/>
          <w:b/>
          <w:bCs/>
          <w:sz w:val="28"/>
          <w:szCs w:val="28"/>
        </w:rPr>
        <w:br w:type="page"/>
      </w:r>
      <w:r w:rsidR="00205D0C" w:rsidRPr="003326F9">
        <w:rPr>
          <w:rStyle w:val="InitialStyle"/>
          <w:rFonts w:ascii="Arial" w:hAnsi="Arial" w:cs="Arial"/>
          <w:b/>
          <w:bCs/>
          <w:sz w:val="28"/>
          <w:szCs w:val="28"/>
        </w:rPr>
        <w:lastRenderedPageBreak/>
        <w:t>State of Maine</w:t>
      </w:r>
    </w:p>
    <w:p w14:paraId="3C7AF595" w14:textId="222FB0B5" w:rsidR="00205D0C" w:rsidRPr="001A0E35" w:rsidRDefault="00205D0C" w:rsidP="00205D0C">
      <w:pPr>
        <w:pStyle w:val="DefaultText"/>
        <w:widowControl/>
        <w:jc w:val="center"/>
        <w:rPr>
          <w:rStyle w:val="InitialStyle"/>
          <w:rFonts w:ascii="Arial" w:hAnsi="Arial" w:cs="Arial"/>
          <w:b/>
          <w:bCs/>
          <w:sz w:val="28"/>
          <w:szCs w:val="28"/>
        </w:rPr>
      </w:pPr>
      <w:r w:rsidRPr="003326F9">
        <w:rPr>
          <w:rStyle w:val="InitialStyle"/>
          <w:rFonts w:ascii="Arial" w:hAnsi="Arial" w:cs="Arial"/>
          <w:b/>
          <w:bCs/>
          <w:sz w:val="28"/>
          <w:szCs w:val="28"/>
        </w:rPr>
        <w:t>Department of Health and Human Services</w:t>
      </w:r>
    </w:p>
    <w:p w14:paraId="542C1D0F" w14:textId="46A3961C" w:rsidR="00205D0C" w:rsidRPr="00F86C0B" w:rsidRDefault="009F6EB0" w:rsidP="00205D0C">
      <w:pPr>
        <w:pStyle w:val="DefaultText"/>
        <w:widowControl/>
        <w:jc w:val="center"/>
        <w:rPr>
          <w:rStyle w:val="InitialStyle"/>
          <w:rFonts w:ascii="Arial" w:hAnsi="Arial" w:cs="Arial"/>
          <w:b/>
          <w:bCs/>
          <w:sz w:val="28"/>
          <w:szCs w:val="28"/>
        </w:rPr>
      </w:pPr>
      <w:r>
        <w:rPr>
          <w:rStyle w:val="InitialStyle"/>
          <w:rFonts w:ascii="Arial" w:hAnsi="Arial"/>
          <w:i/>
          <w:sz w:val="28"/>
        </w:rPr>
        <w:t xml:space="preserve">Office of </w:t>
      </w:r>
      <w:r w:rsidRPr="00F86C0B">
        <w:rPr>
          <w:rStyle w:val="InitialStyle"/>
          <w:rFonts w:ascii="Arial" w:hAnsi="Arial"/>
          <w:i/>
          <w:sz w:val="28"/>
        </w:rPr>
        <w:t>Child and Family Services</w:t>
      </w:r>
    </w:p>
    <w:p w14:paraId="14D216B5" w14:textId="2547177E" w:rsidR="00E82FB4" w:rsidRPr="00F86C0B" w:rsidRDefault="00BD5044" w:rsidP="00205D0C">
      <w:pPr>
        <w:pStyle w:val="DefaultText"/>
        <w:widowControl/>
        <w:jc w:val="center"/>
        <w:rPr>
          <w:rStyle w:val="InitialStyle"/>
          <w:rFonts w:ascii="Arial" w:hAnsi="Arial" w:cs="Arial"/>
          <w:b/>
          <w:bCs/>
          <w:sz w:val="28"/>
          <w:szCs w:val="28"/>
        </w:rPr>
      </w:pPr>
      <w:r w:rsidRPr="00F86C0B">
        <w:rPr>
          <w:rStyle w:val="InitialStyle"/>
          <w:rFonts w:ascii="Arial" w:hAnsi="Arial" w:cs="Arial"/>
          <w:b/>
          <w:bCs/>
          <w:sz w:val="28"/>
          <w:szCs w:val="28"/>
        </w:rPr>
        <w:t>RFP</w:t>
      </w:r>
      <w:r w:rsidR="00DB2372" w:rsidRPr="00F86C0B">
        <w:rPr>
          <w:rStyle w:val="InitialStyle"/>
          <w:rFonts w:ascii="Arial" w:hAnsi="Arial" w:cs="Arial"/>
          <w:b/>
          <w:bCs/>
          <w:sz w:val="28"/>
          <w:szCs w:val="28"/>
        </w:rPr>
        <w:t>#</w:t>
      </w:r>
      <w:r w:rsidRPr="00F86C0B">
        <w:rPr>
          <w:rStyle w:val="InitialStyle"/>
          <w:rFonts w:ascii="Arial" w:hAnsi="Arial" w:cs="Arial"/>
          <w:b/>
          <w:bCs/>
          <w:sz w:val="28"/>
          <w:szCs w:val="28"/>
        </w:rPr>
        <w:t xml:space="preserve"> </w:t>
      </w:r>
      <w:r w:rsidR="00431AB2" w:rsidRPr="00F86C0B">
        <w:rPr>
          <w:rStyle w:val="InitialStyle"/>
          <w:rFonts w:ascii="Arial" w:hAnsi="Arial" w:cs="Arial"/>
          <w:b/>
          <w:bCs/>
          <w:sz w:val="28"/>
          <w:szCs w:val="28"/>
        </w:rPr>
        <w:t>202409164</w:t>
      </w:r>
    </w:p>
    <w:p w14:paraId="5ABDE130" w14:textId="7DB005DB" w:rsidR="00E82FB4" w:rsidRPr="00F32549" w:rsidRDefault="009F6EB0" w:rsidP="00D82630">
      <w:pPr>
        <w:pStyle w:val="DefaultText"/>
        <w:widowControl/>
        <w:jc w:val="center"/>
        <w:rPr>
          <w:rStyle w:val="InitialStyle"/>
          <w:rFonts w:ascii="Arial" w:hAnsi="Arial"/>
          <w:b/>
          <w:sz w:val="28"/>
          <w:u w:val="single"/>
        </w:rPr>
      </w:pPr>
      <w:r w:rsidRPr="00F32549">
        <w:rPr>
          <w:rStyle w:val="InitialStyle"/>
          <w:rFonts w:ascii="Arial" w:hAnsi="Arial" w:cs="Arial"/>
          <w:b/>
          <w:bCs/>
          <w:sz w:val="28"/>
          <w:szCs w:val="28"/>
          <w:u w:val="single"/>
        </w:rPr>
        <w:t xml:space="preserve">Help Me Grow </w:t>
      </w:r>
      <w:r w:rsidR="009F4640" w:rsidRPr="009F4640">
        <w:rPr>
          <w:rStyle w:val="InitialStyle"/>
          <w:rFonts w:ascii="Arial" w:hAnsi="Arial" w:cs="Arial"/>
          <w:b/>
          <w:bCs/>
          <w:sz w:val="28"/>
          <w:szCs w:val="28"/>
          <w:u w:val="single"/>
        </w:rPr>
        <w:t>Data Collection System</w:t>
      </w:r>
    </w:p>
    <w:p w14:paraId="4174DA8F" w14:textId="77777777" w:rsidR="00E82FB4" w:rsidRPr="00B51518" w:rsidRDefault="00E82FB4" w:rsidP="008477B9">
      <w:pPr>
        <w:pStyle w:val="DefaultText"/>
        <w:widowControl/>
        <w:jc w:val="center"/>
        <w:rPr>
          <w:rStyle w:val="InitialStyle"/>
          <w:rFonts w:ascii="Arial" w:hAnsi="Arial" w:cs="Arial"/>
          <w:bCs/>
        </w:rPr>
      </w:pPr>
    </w:p>
    <w:p w14:paraId="5D7824F1" w14:textId="17DCDB5E" w:rsidR="00E82FB4" w:rsidRPr="00F53B75" w:rsidRDefault="00F53B75" w:rsidP="004F0520">
      <w:pPr>
        <w:rPr>
          <w:rFonts w:ascii="Arial" w:hAnsi="Arial" w:cs="Arial"/>
          <w:b/>
          <w:sz w:val="24"/>
          <w:szCs w:val="24"/>
        </w:rPr>
      </w:pPr>
      <w:bookmarkStart w:id="5" w:name="_Toc367174722"/>
      <w:bookmarkStart w:id="6" w:name="_Toc397069190"/>
      <w:r w:rsidRPr="00F53B75">
        <w:rPr>
          <w:rFonts w:ascii="Arial" w:hAnsi="Arial" w:cs="Arial"/>
          <w:b/>
          <w:sz w:val="24"/>
          <w:szCs w:val="24"/>
        </w:rPr>
        <w:t>PART I</w:t>
      </w:r>
      <w:r w:rsidRPr="00F53B75">
        <w:rPr>
          <w:rFonts w:ascii="Arial" w:hAnsi="Arial" w:cs="Arial"/>
          <w:b/>
          <w:sz w:val="24"/>
          <w:szCs w:val="24"/>
        </w:rPr>
        <w:tab/>
      </w:r>
      <w:r w:rsidR="00E82FB4" w:rsidRPr="00F53B75">
        <w:rPr>
          <w:rFonts w:ascii="Arial" w:hAnsi="Arial" w:cs="Arial"/>
          <w:b/>
          <w:sz w:val="24"/>
          <w:szCs w:val="24"/>
        </w:rPr>
        <w:t>INTRODUCTION</w:t>
      </w:r>
      <w:bookmarkEnd w:id="5"/>
      <w:bookmarkEnd w:id="6"/>
    </w:p>
    <w:p w14:paraId="652E0E76" w14:textId="77777777" w:rsidR="00E82FB4" w:rsidRPr="004F0520" w:rsidRDefault="00E82FB4" w:rsidP="004F0520">
      <w:pPr>
        <w:rPr>
          <w:rFonts w:ascii="Arial" w:hAnsi="Arial" w:cs="Arial"/>
          <w:sz w:val="24"/>
          <w:szCs w:val="24"/>
        </w:rPr>
      </w:pPr>
    </w:p>
    <w:p w14:paraId="32EDA7B3" w14:textId="6778CC39" w:rsidR="00E82FB4" w:rsidRPr="00F53B75" w:rsidRDefault="00E82FB4" w:rsidP="00BB001F">
      <w:pPr>
        <w:pStyle w:val="ListParagraph"/>
        <w:numPr>
          <w:ilvl w:val="0"/>
          <w:numId w:val="4"/>
        </w:numPr>
        <w:rPr>
          <w:rFonts w:ascii="Arial" w:hAnsi="Arial" w:cs="Arial"/>
          <w:b/>
          <w:sz w:val="24"/>
          <w:szCs w:val="24"/>
        </w:rPr>
      </w:pPr>
      <w:bookmarkStart w:id="7" w:name="_Toc367174723"/>
      <w:bookmarkStart w:id="8" w:name="_Toc397069191"/>
      <w:r w:rsidRPr="00F53B75">
        <w:rPr>
          <w:rFonts w:ascii="Arial" w:hAnsi="Arial" w:cs="Arial"/>
          <w:b/>
          <w:sz w:val="24"/>
          <w:szCs w:val="24"/>
        </w:rPr>
        <w:t>P</w:t>
      </w:r>
      <w:r w:rsidR="001E0868" w:rsidRPr="00F53B75">
        <w:rPr>
          <w:rFonts w:ascii="Arial" w:hAnsi="Arial" w:cs="Arial"/>
          <w:b/>
          <w:sz w:val="24"/>
          <w:szCs w:val="24"/>
        </w:rPr>
        <w:t>urpose and Background</w:t>
      </w:r>
      <w:bookmarkEnd w:id="7"/>
      <w:bookmarkEnd w:id="8"/>
    </w:p>
    <w:p w14:paraId="624747E8" w14:textId="77777777" w:rsidR="00E82FB4" w:rsidRPr="004F0520" w:rsidRDefault="00E82FB4" w:rsidP="004F0520">
      <w:pPr>
        <w:rPr>
          <w:rFonts w:ascii="Arial" w:hAnsi="Arial" w:cs="Arial"/>
          <w:sz w:val="24"/>
          <w:szCs w:val="24"/>
        </w:rPr>
      </w:pPr>
    </w:p>
    <w:p w14:paraId="639E6CDD" w14:textId="5E9E1E67" w:rsidR="00095BA3" w:rsidRPr="00762AA5" w:rsidRDefault="00E82FB4" w:rsidP="004F0520">
      <w:pPr>
        <w:rPr>
          <w:rFonts w:ascii="Arial" w:hAnsi="Arial" w:cs="Arial"/>
          <w:sz w:val="24"/>
          <w:szCs w:val="24"/>
        </w:rPr>
      </w:pPr>
      <w:r w:rsidRPr="00762AA5">
        <w:rPr>
          <w:rFonts w:ascii="Arial" w:hAnsi="Arial" w:cs="Arial"/>
          <w:sz w:val="24"/>
          <w:szCs w:val="24"/>
        </w:rPr>
        <w:t xml:space="preserve">The </w:t>
      </w:r>
      <w:r w:rsidR="00C05FE8" w:rsidRPr="005D3DF9">
        <w:rPr>
          <w:rFonts w:ascii="Arial" w:hAnsi="Arial"/>
          <w:sz w:val="24"/>
        </w:rPr>
        <w:t xml:space="preserve">Department </w:t>
      </w:r>
      <w:r w:rsidR="00C05FE8" w:rsidRPr="003326F9">
        <w:rPr>
          <w:rFonts w:ascii="Arial" w:hAnsi="Arial" w:cs="Arial"/>
          <w:sz w:val="24"/>
          <w:szCs w:val="24"/>
        </w:rPr>
        <w:t xml:space="preserve">of Health and Human Services </w:t>
      </w:r>
      <w:r w:rsidR="00AD7C80" w:rsidRPr="00762AA5">
        <w:rPr>
          <w:rFonts w:ascii="Arial" w:hAnsi="Arial" w:cs="Arial"/>
          <w:sz w:val="24"/>
          <w:szCs w:val="24"/>
        </w:rPr>
        <w:t>(Department</w:t>
      </w:r>
      <w:r w:rsidR="00A21745" w:rsidRPr="00762AA5">
        <w:rPr>
          <w:rFonts w:ascii="Arial" w:hAnsi="Arial" w:cs="Arial"/>
          <w:sz w:val="24"/>
          <w:szCs w:val="24"/>
        </w:rPr>
        <w:t xml:space="preserve">) </w:t>
      </w:r>
      <w:r w:rsidRPr="00762AA5">
        <w:rPr>
          <w:rFonts w:ascii="Arial" w:hAnsi="Arial" w:cs="Arial"/>
          <w:sz w:val="24"/>
          <w:szCs w:val="24"/>
        </w:rPr>
        <w:t xml:space="preserve">is seeking </w:t>
      </w:r>
      <w:r w:rsidR="003666D1">
        <w:rPr>
          <w:rFonts w:ascii="Arial" w:hAnsi="Arial" w:cs="Arial"/>
          <w:sz w:val="24"/>
          <w:szCs w:val="24"/>
        </w:rPr>
        <w:t xml:space="preserve">a </w:t>
      </w:r>
      <w:r w:rsidR="00507C6C">
        <w:rPr>
          <w:rFonts w:ascii="Arial" w:hAnsi="Arial" w:cs="Arial"/>
          <w:sz w:val="24"/>
          <w:szCs w:val="24"/>
        </w:rPr>
        <w:t>configurable COTS-SaaS</w:t>
      </w:r>
      <w:r w:rsidR="000B47BC" w:rsidRPr="00291A4D">
        <w:rPr>
          <w:rStyle w:val="InitialStyle"/>
          <w:rFonts w:ascii="Arial" w:hAnsi="Arial" w:cs="Arial"/>
          <w:bCs/>
        </w:rPr>
        <w:t xml:space="preserve"> </w:t>
      </w:r>
      <w:r w:rsidR="000207CF">
        <w:rPr>
          <w:rFonts w:ascii="Arial" w:hAnsi="Arial" w:cs="Arial"/>
          <w:sz w:val="24"/>
          <w:szCs w:val="24"/>
        </w:rPr>
        <w:t xml:space="preserve">Data Collection System (DCS) </w:t>
      </w:r>
      <w:r w:rsidR="003666D1">
        <w:rPr>
          <w:rFonts w:ascii="Arial" w:hAnsi="Arial" w:cs="Arial"/>
          <w:sz w:val="24"/>
          <w:szCs w:val="24"/>
        </w:rPr>
        <w:t>to support Help Me Grow</w:t>
      </w:r>
      <w:r w:rsidR="000207CF" w:rsidRPr="000207CF">
        <w:rPr>
          <w:rFonts w:ascii="Arial" w:hAnsi="Arial" w:cs="Arial"/>
          <w:sz w:val="24"/>
          <w:szCs w:val="24"/>
        </w:rPr>
        <w:t xml:space="preserve"> (</w:t>
      </w:r>
      <w:r w:rsidR="000207CF" w:rsidRPr="00294335">
        <w:rPr>
          <w:rStyle w:val="InitialStyle"/>
          <w:rFonts w:ascii="Arial" w:hAnsi="Arial" w:cs="Arial"/>
          <w:bCs/>
          <w:sz w:val="24"/>
          <w:szCs w:val="24"/>
        </w:rPr>
        <w:t>HMG)</w:t>
      </w:r>
      <w:r w:rsidR="003666D1">
        <w:rPr>
          <w:rFonts w:ascii="Arial" w:hAnsi="Arial" w:cs="Arial"/>
          <w:sz w:val="24"/>
          <w:szCs w:val="24"/>
        </w:rPr>
        <w:t xml:space="preserve"> </w:t>
      </w:r>
      <w:r w:rsidR="00B02AEE">
        <w:rPr>
          <w:rFonts w:ascii="Arial" w:hAnsi="Arial" w:cs="Arial"/>
          <w:sz w:val="24"/>
          <w:szCs w:val="24"/>
        </w:rPr>
        <w:t>Maine</w:t>
      </w:r>
      <w:r w:rsidR="000B47BC">
        <w:rPr>
          <w:rFonts w:ascii="Arial" w:hAnsi="Arial" w:cs="Arial"/>
          <w:sz w:val="24"/>
          <w:szCs w:val="24"/>
        </w:rPr>
        <w:t xml:space="preserve"> services</w:t>
      </w:r>
      <w:r w:rsidR="009B6F2E">
        <w:rPr>
          <w:rFonts w:ascii="Arial" w:hAnsi="Arial" w:cs="Arial"/>
          <w:sz w:val="24"/>
          <w:szCs w:val="24"/>
        </w:rPr>
        <w:t>,</w:t>
      </w:r>
      <w:r w:rsidR="00B02AEE">
        <w:rPr>
          <w:rFonts w:ascii="Arial" w:hAnsi="Arial" w:cs="Arial"/>
          <w:sz w:val="24"/>
          <w:szCs w:val="24"/>
        </w:rPr>
        <w:t xml:space="preserve"> </w:t>
      </w:r>
      <w:r w:rsidR="00BD7F4C" w:rsidRPr="00762AA5">
        <w:rPr>
          <w:rFonts w:ascii="Arial" w:hAnsi="Arial" w:cs="Arial"/>
          <w:sz w:val="24"/>
          <w:szCs w:val="24"/>
        </w:rPr>
        <w:t>as</w:t>
      </w:r>
      <w:r w:rsidRPr="00762AA5">
        <w:rPr>
          <w:rFonts w:ascii="Arial" w:hAnsi="Arial" w:cs="Arial"/>
          <w:sz w:val="24"/>
          <w:szCs w:val="24"/>
        </w:rPr>
        <w:t xml:space="preserve"> </w:t>
      </w:r>
      <w:r w:rsidR="00095BA3" w:rsidRPr="00762AA5">
        <w:rPr>
          <w:rFonts w:ascii="Arial" w:hAnsi="Arial" w:cs="Arial"/>
          <w:sz w:val="24"/>
          <w:szCs w:val="24"/>
        </w:rPr>
        <w:t>defined in this Request for Proposal</w:t>
      </w:r>
      <w:r w:rsidR="00275948">
        <w:rPr>
          <w:rFonts w:ascii="Arial" w:hAnsi="Arial" w:cs="Arial"/>
          <w:sz w:val="24"/>
          <w:szCs w:val="24"/>
        </w:rPr>
        <w:t>s</w:t>
      </w:r>
      <w:r w:rsidR="00095BA3" w:rsidRPr="00762AA5">
        <w:rPr>
          <w:rFonts w:ascii="Arial" w:hAnsi="Arial" w:cs="Arial"/>
          <w:sz w:val="24"/>
          <w:szCs w:val="24"/>
        </w:rPr>
        <w:t xml:space="preserve"> (RFP)</w:t>
      </w:r>
      <w:r w:rsidR="00DB2372" w:rsidRPr="00762AA5">
        <w:rPr>
          <w:rFonts w:ascii="Arial" w:hAnsi="Arial" w:cs="Arial"/>
          <w:sz w:val="24"/>
          <w:szCs w:val="24"/>
        </w:rPr>
        <w:t xml:space="preserve"> document</w:t>
      </w:r>
      <w:r w:rsidR="00095BA3" w:rsidRPr="00762AA5">
        <w:rPr>
          <w:rFonts w:ascii="Arial" w:hAnsi="Arial" w:cs="Arial"/>
          <w:sz w:val="24"/>
          <w:szCs w:val="24"/>
        </w:rPr>
        <w:t xml:space="preserve">. </w:t>
      </w:r>
      <w:r w:rsidR="00735C0A" w:rsidRPr="00762AA5">
        <w:rPr>
          <w:rFonts w:ascii="Arial" w:hAnsi="Arial" w:cs="Arial"/>
          <w:sz w:val="24"/>
          <w:szCs w:val="24"/>
        </w:rPr>
        <w:t xml:space="preserve"> </w:t>
      </w:r>
      <w:bookmarkStart w:id="9" w:name="_Hlk83293553"/>
      <w:r w:rsidRPr="00762AA5">
        <w:rPr>
          <w:rFonts w:ascii="Arial" w:hAnsi="Arial" w:cs="Arial"/>
          <w:sz w:val="24"/>
          <w:szCs w:val="24"/>
        </w:rPr>
        <w:t xml:space="preserve">This document </w:t>
      </w:r>
      <w:r w:rsidR="00126255">
        <w:rPr>
          <w:rFonts w:ascii="Arial" w:hAnsi="Arial" w:cs="Arial"/>
          <w:sz w:val="24"/>
          <w:szCs w:val="24"/>
        </w:rPr>
        <w:t xml:space="preserve">provides </w:t>
      </w:r>
      <w:r w:rsidRPr="00762AA5">
        <w:rPr>
          <w:rFonts w:ascii="Arial" w:hAnsi="Arial" w:cs="Arial"/>
          <w:sz w:val="24"/>
          <w:szCs w:val="24"/>
        </w:rPr>
        <w:t>instructions for subm</w:t>
      </w:r>
      <w:r w:rsidR="00BD7F4C" w:rsidRPr="00762AA5">
        <w:rPr>
          <w:rFonts w:ascii="Arial" w:hAnsi="Arial" w:cs="Arial"/>
          <w:sz w:val="24"/>
          <w:szCs w:val="24"/>
        </w:rPr>
        <w:t xml:space="preserve">itting proposals, the procedure and criteria by which the </w:t>
      </w:r>
      <w:r w:rsidR="001435F6" w:rsidRPr="00762AA5">
        <w:rPr>
          <w:rFonts w:ascii="Arial" w:hAnsi="Arial" w:cs="Arial"/>
          <w:sz w:val="24"/>
          <w:szCs w:val="24"/>
        </w:rPr>
        <w:t>awarded Bidder</w:t>
      </w:r>
      <w:r w:rsidR="00BD7F4C" w:rsidRPr="00762AA5">
        <w:rPr>
          <w:rFonts w:ascii="Arial" w:hAnsi="Arial" w:cs="Arial"/>
          <w:sz w:val="24"/>
          <w:szCs w:val="24"/>
        </w:rPr>
        <w:t xml:space="preserve"> will be selected</w:t>
      </w:r>
      <w:r w:rsidR="00F52358">
        <w:rPr>
          <w:rFonts w:ascii="Arial" w:hAnsi="Arial" w:cs="Arial"/>
          <w:sz w:val="24"/>
          <w:szCs w:val="24"/>
        </w:rPr>
        <w:t>,</w:t>
      </w:r>
      <w:r w:rsidR="00BD7F4C" w:rsidRPr="00762AA5">
        <w:rPr>
          <w:rFonts w:ascii="Arial" w:hAnsi="Arial" w:cs="Arial"/>
          <w:sz w:val="24"/>
          <w:szCs w:val="24"/>
        </w:rPr>
        <w:t xml:space="preserve"> and the contractual terms which will govern the relationship between the State of Maine</w:t>
      </w:r>
      <w:r w:rsidR="00AD7C80" w:rsidRPr="00762AA5">
        <w:rPr>
          <w:rFonts w:ascii="Arial" w:hAnsi="Arial" w:cs="Arial"/>
          <w:sz w:val="24"/>
          <w:szCs w:val="24"/>
        </w:rPr>
        <w:t xml:space="preserve"> (</w:t>
      </w:r>
      <w:r w:rsidR="00CB7768" w:rsidRPr="00762AA5">
        <w:rPr>
          <w:rFonts w:ascii="Arial" w:hAnsi="Arial" w:cs="Arial"/>
          <w:sz w:val="24"/>
          <w:szCs w:val="24"/>
        </w:rPr>
        <w:t>State)</w:t>
      </w:r>
      <w:r w:rsidR="00BD7F4C" w:rsidRPr="00762AA5">
        <w:rPr>
          <w:rFonts w:ascii="Arial" w:hAnsi="Arial" w:cs="Arial"/>
          <w:sz w:val="24"/>
          <w:szCs w:val="24"/>
        </w:rPr>
        <w:t xml:space="preserve"> and the awarded </w:t>
      </w:r>
      <w:r w:rsidR="00CB7768" w:rsidRPr="00762AA5">
        <w:rPr>
          <w:rFonts w:ascii="Arial" w:hAnsi="Arial" w:cs="Arial"/>
          <w:sz w:val="24"/>
          <w:szCs w:val="24"/>
        </w:rPr>
        <w:t>Bidder</w:t>
      </w:r>
      <w:r w:rsidR="00433A19" w:rsidRPr="00762AA5">
        <w:rPr>
          <w:rFonts w:ascii="Arial" w:hAnsi="Arial" w:cs="Arial"/>
          <w:sz w:val="24"/>
          <w:szCs w:val="24"/>
        </w:rPr>
        <w:t>.</w:t>
      </w:r>
      <w:bookmarkEnd w:id="9"/>
    </w:p>
    <w:p w14:paraId="4FC35577" w14:textId="77777777" w:rsidR="00095BA3" w:rsidRPr="00762AA5" w:rsidRDefault="00095BA3" w:rsidP="004F0520">
      <w:pPr>
        <w:rPr>
          <w:rFonts w:ascii="Arial" w:hAnsi="Arial" w:cs="Arial"/>
          <w:sz w:val="24"/>
          <w:szCs w:val="24"/>
        </w:rPr>
      </w:pPr>
    </w:p>
    <w:p w14:paraId="57CE9C38" w14:textId="241E42F6" w:rsidR="00B50696" w:rsidRDefault="00D41401" w:rsidP="00D34108">
      <w:pPr>
        <w:widowControl/>
        <w:autoSpaceDE/>
        <w:autoSpaceDN/>
        <w:rPr>
          <w:rFonts w:ascii="Arial" w:hAnsi="Arial" w:cs="Arial"/>
          <w:sz w:val="24"/>
          <w:szCs w:val="24"/>
        </w:rPr>
      </w:pPr>
      <w:bookmarkStart w:id="10" w:name="_Hlk83292789"/>
      <w:bookmarkStart w:id="11" w:name="_Hlk71031929"/>
      <w:r>
        <w:rPr>
          <w:rFonts w:ascii="Arial" w:hAnsi="Arial" w:cs="Arial"/>
          <w:sz w:val="24"/>
          <w:szCs w:val="24"/>
        </w:rPr>
        <w:t>The Department is dedicated to promoting health, safety, resiliency, and opportunity to all Maine Residents.</w:t>
      </w:r>
      <w:r w:rsidR="00B50696">
        <w:rPr>
          <w:rFonts w:ascii="Arial" w:hAnsi="Arial" w:cs="Arial"/>
          <w:sz w:val="24"/>
          <w:szCs w:val="24"/>
        </w:rPr>
        <w:t xml:space="preserve"> </w:t>
      </w:r>
      <w:r w:rsidR="009A0B2F">
        <w:rPr>
          <w:rFonts w:ascii="Arial" w:hAnsi="Arial" w:cs="Arial"/>
          <w:sz w:val="24"/>
          <w:szCs w:val="24"/>
        </w:rPr>
        <w:t xml:space="preserve">The Department’s Office of Child and Family Services (OCFS) </w:t>
      </w:r>
      <w:r w:rsidR="00947FFA">
        <w:rPr>
          <w:rFonts w:ascii="Arial" w:hAnsi="Arial" w:cs="Arial"/>
          <w:sz w:val="24"/>
          <w:szCs w:val="24"/>
        </w:rPr>
        <w:t xml:space="preserve">supports Maine’s children and their families by providing </w:t>
      </w:r>
      <w:r w:rsidR="00765ACB">
        <w:rPr>
          <w:rFonts w:ascii="Arial" w:hAnsi="Arial" w:cs="Arial"/>
          <w:sz w:val="24"/>
          <w:szCs w:val="24"/>
        </w:rPr>
        <w:t>child welfare</w:t>
      </w:r>
      <w:r w:rsidR="00294625">
        <w:rPr>
          <w:rFonts w:ascii="Arial" w:hAnsi="Arial" w:cs="Arial"/>
          <w:sz w:val="24"/>
          <w:szCs w:val="24"/>
        </w:rPr>
        <w:t xml:space="preserve"> services</w:t>
      </w:r>
      <w:r w:rsidR="00765ACB">
        <w:rPr>
          <w:rFonts w:ascii="Arial" w:hAnsi="Arial" w:cs="Arial"/>
          <w:sz w:val="24"/>
          <w:szCs w:val="24"/>
        </w:rPr>
        <w:t xml:space="preserve">, early </w:t>
      </w:r>
      <w:r w:rsidR="00294625">
        <w:rPr>
          <w:rFonts w:ascii="Arial" w:hAnsi="Arial" w:cs="Arial"/>
          <w:sz w:val="24"/>
          <w:szCs w:val="24"/>
        </w:rPr>
        <w:t>care and education, and operations</w:t>
      </w:r>
      <w:r w:rsidR="00765ACB">
        <w:rPr>
          <w:rFonts w:ascii="Arial" w:hAnsi="Arial" w:cs="Arial"/>
          <w:sz w:val="24"/>
          <w:szCs w:val="24"/>
        </w:rPr>
        <w:t>.</w:t>
      </w:r>
      <w:r>
        <w:rPr>
          <w:rFonts w:ascii="Arial" w:hAnsi="Arial" w:cs="Arial"/>
          <w:sz w:val="24"/>
          <w:szCs w:val="24"/>
        </w:rPr>
        <w:t xml:space="preserve"> </w:t>
      </w:r>
    </w:p>
    <w:p w14:paraId="33DEA5D8" w14:textId="77777777" w:rsidR="00B50696" w:rsidRDefault="00B50696" w:rsidP="00D34108">
      <w:pPr>
        <w:widowControl/>
        <w:autoSpaceDE/>
        <w:autoSpaceDN/>
        <w:rPr>
          <w:rFonts w:ascii="Arial" w:hAnsi="Arial" w:cs="Arial"/>
          <w:sz w:val="24"/>
          <w:szCs w:val="24"/>
        </w:rPr>
      </w:pPr>
    </w:p>
    <w:p w14:paraId="60F1D0AA" w14:textId="5E4A6B64" w:rsidR="009D4C08" w:rsidRDefault="00FF48FC" w:rsidP="00D34108">
      <w:pPr>
        <w:widowControl/>
        <w:autoSpaceDE/>
        <w:autoSpaceDN/>
        <w:rPr>
          <w:rFonts w:ascii="Arial" w:hAnsi="Arial" w:cs="Arial"/>
          <w:sz w:val="24"/>
          <w:szCs w:val="24"/>
        </w:rPr>
      </w:pPr>
      <w:r>
        <w:rPr>
          <w:rFonts w:ascii="Arial" w:hAnsi="Arial" w:cs="Arial"/>
          <w:sz w:val="24"/>
          <w:szCs w:val="24"/>
        </w:rPr>
        <w:t>HMG</w:t>
      </w:r>
      <w:r w:rsidR="00493D62">
        <w:rPr>
          <w:rFonts w:ascii="Arial" w:hAnsi="Arial" w:cs="Arial"/>
          <w:sz w:val="24"/>
          <w:szCs w:val="24"/>
        </w:rPr>
        <w:t xml:space="preserve"> </w:t>
      </w:r>
      <w:r w:rsidR="00B02AEE">
        <w:rPr>
          <w:rFonts w:ascii="Arial" w:hAnsi="Arial" w:cs="Arial"/>
          <w:sz w:val="24"/>
          <w:szCs w:val="24"/>
        </w:rPr>
        <w:t>Maine</w:t>
      </w:r>
      <w:r w:rsidR="00B662DF" w:rsidRPr="00B662DF">
        <w:rPr>
          <w:rFonts w:ascii="Arial" w:hAnsi="Arial" w:cs="Arial"/>
          <w:sz w:val="24"/>
          <w:szCs w:val="24"/>
        </w:rPr>
        <w:t xml:space="preserve"> strengthens community services by maintaining a current directory of available services and connecting service providers to each other </w:t>
      </w:r>
      <w:r w:rsidR="00E63840" w:rsidRPr="00B662DF">
        <w:rPr>
          <w:rFonts w:ascii="Arial" w:hAnsi="Arial" w:cs="Arial"/>
          <w:sz w:val="24"/>
          <w:szCs w:val="24"/>
        </w:rPr>
        <w:t>creat</w:t>
      </w:r>
      <w:r w:rsidR="00E63840">
        <w:rPr>
          <w:rFonts w:ascii="Arial" w:hAnsi="Arial" w:cs="Arial"/>
          <w:sz w:val="24"/>
          <w:szCs w:val="24"/>
        </w:rPr>
        <w:t>ing</w:t>
      </w:r>
      <w:r w:rsidR="00E63840" w:rsidRPr="00B662DF">
        <w:rPr>
          <w:rFonts w:ascii="Arial" w:hAnsi="Arial" w:cs="Arial"/>
          <w:sz w:val="24"/>
          <w:szCs w:val="24"/>
        </w:rPr>
        <w:t xml:space="preserve"> </w:t>
      </w:r>
      <w:r w:rsidR="00B662DF" w:rsidRPr="00B662DF">
        <w:rPr>
          <w:rFonts w:ascii="Arial" w:hAnsi="Arial" w:cs="Arial"/>
          <w:sz w:val="24"/>
          <w:szCs w:val="24"/>
        </w:rPr>
        <w:t xml:space="preserve">an interconnected system. </w:t>
      </w:r>
      <w:r>
        <w:rPr>
          <w:rFonts w:ascii="Arial" w:hAnsi="Arial" w:cs="Arial"/>
          <w:sz w:val="24"/>
          <w:szCs w:val="24"/>
        </w:rPr>
        <w:t>HMG</w:t>
      </w:r>
      <w:r w:rsidR="00B662DF" w:rsidRPr="00B662DF">
        <w:rPr>
          <w:rFonts w:ascii="Arial" w:hAnsi="Arial" w:cs="Arial"/>
          <w:sz w:val="24"/>
          <w:szCs w:val="24"/>
        </w:rPr>
        <w:t xml:space="preserve"> </w:t>
      </w:r>
      <w:r w:rsidR="00B02AEE">
        <w:rPr>
          <w:rFonts w:ascii="Arial" w:hAnsi="Arial" w:cs="Arial"/>
          <w:sz w:val="24"/>
          <w:szCs w:val="24"/>
        </w:rPr>
        <w:t xml:space="preserve">Maine </w:t>
      </w:r>
      <w:r w:rsidR="00CE0DFD">
        <w:rPr>
          <w:rFonts w:ascii="Arial" w:hAnsi="Arial" w:cs="Arial"/>
          <w:sz w:val="24"/>
          <w:szCs w:val="24"/>
        </w:rPr>
        <w:t>provides benefits to families by</w:t>
      </w:r>
      <w:r w:rsidR="009D4C08">
        <w:rPr>
          <w:rFonts w:ascii="Arial" w:hAnsi="Arial" w:cs="Arial"/>
          <w:sz w:val="24"/>
          <w:szCs w:val="24"/>
        </w:rPr>
        <w:t>:</w:t>
      </w:r>
    </w:p>
    <w:p w14:paraId="13859D86" w14:textId="77777777" w:rsidR="009D4C08" w:rsidRDefault="009D4C08" w:rsidP="00D34108">
      <w:pPr>
        <w:widowControl/>
        <w:autoSpaceDE/>
        <w:autoSpaceDN/>
        <w:rPr>
          <w:rFonts w:ascii="Arial" w:hAnsi="Arial" w:cs="Arial"/>
          <w:sz w:val="24"/>
          <w:szCs w:val="24"/>
        </w:rPr>
      </w:pPr>
    </w:p>
    <w:p w14:paraId="4C1F4499" w14:textId="322481AE" w:rsidR="009D4C08" w:rsidRDefault="009D4C08" w:rsidP="009D4C08">
      <w:pPr>
        <w:pStyle w:val="ListParagraph"/>
        <w:widowControl/>
        <w:numPr>
          <w:ilvl w:val="0"/>
          <w:numId w:val="49"/>
        </w:numPr>
        <w:autoSpaceDE/>
        <w:autoSpaceDN/>
        <w:rPr>
          <w:rFonts w:ascii="Arial" w:hAnsi="Arial" w:cs="Arial"/>
          <w:sz w:val="24"/>
          <w:szCs w:val="24"/>
        </w:rPr>
      </w:pPr>
      <w:r>
        <w:rPr>
          <w:rFonts w:ascii="Arial" w:hAnsi="Arial" w:cs="Arial"/>
          <w:sz w:val="24"/>
          <w:szCs w:val="24"/>
        </w:rPr>
        <w:t>E</w:t>
      </w:r>
      <w:r w:rsidR="00CE0DFD" w:rsidRPr="009D4C08">
        <w:rPr>
          <w:rFonts w:ascii="Arial" w:hAnsi="Arial" w:cs="Arial"/>
          <w:sz w:val="24"/>
          <w:szCs w:val="24"/>
        </w:rPr>
        <w:t xml:space="preserve">nsuring </w:t>
      </w:r>
      <w:r>
        <w:rPr>
          <w:rFonts w:ascii="Arial" w:hAnsi="Arial" w:cs="Arial"/>
          <w:sz w:val="24"/>
          <w:szCs w:val="24"/>
        </w:rPr>
        <w:t xml:space="preserve">the </w:t>
      </w:r>
      <w:r w:rsidR="00CE0DFD" w:rsidRPr="009D4C08">
        <w:rPr>
          <w:rFonts w:ascii="Arial" w:hAnsi="Arial" w:cs="Arial"/>
          <w:sz w:val="24"/>
          <w:szCs w:val="24"/>
        </w:rPr>
        <w:t xml:space="preserve">HMG </w:t>
      </w:r>
      <w:r w:rsidR="00B02AEE">
        <w:rPr>
          <w:rFonts w:ascii="Arial" w:hAnsi="Arial" w:cs="Arial"/>
          <w:sz w:val="24"/>
          <w:szCs w:val="24"/>
        </w:rPr>
        <w:t xml:space="preserve">Maine </w:t>
      </w:r>
      <w:r>
        <w:rPr>
          <w:rFonts w:ascii="Arial" w:hAnsi="Arial" w:cs="Arial"/>
          <w:sz w:val="24"/>
          <w:szCs w:val="24"/>
        </w:rPr>
        <w:t>team is</w:t>
      </w:r>
      <w:r w:rsidR="00CE0DFD" w:rsidRPr="009D4C08">
        <w:rPr>
          <w:rFonts w:ascii="Arial" w:hAnsi="Arial" w:cs="Arial"/>
          <w:sz w:val="24"/>
          <w:szCs w:val="24"/>
        </w:rPr>
        <w:t xml:space="preserve"> available to</w:t>
      </w:r>
      <w:r w:rsidR="00AF58DF">
        <w:rPr>
          <w:rFonts w:ascii="Arial" w:hAnsi="Arial" w:cs="Arial"/>
          <w:sz w:val="24"/>
          <w:szCs w:val="24"/>
        </w:rPr>
        <w:t xml:space="preserve"> families and</w:t>
      </w:r>
      <w:r w:rsidR="00CE0DFD" w:rsidRPr="009D4C08">
        <w:rPr>
          <w:rFonts w:ascii="Arial" w:hAnsi="Arial" w:cs="Arial"/>
          <w:sz w:val="24"/>
          <w:szCs w:val="24"/>
        </w:rPr>
        <w:t xml:space="preserve"> </w:t>
      </w:r>
      <w:r w:rsidR="00B662DF" w:rsidRPr="009D4C08">
        <w:rPr>
          <w:rFonts w:ascii="Arial" w:hAnsi="Arial" w:cs="Arial"/>
          <w:sz w:val="24"/>
          <w:szCs w:val="24"/>
        </w:rPr>
        <w:t>listens</w:t>
      </w:r>
      <w:r w:rsidR="00AF58DF">
        <w:rPr>
          <w:rFonts w:ascii="Arial" w:hAnsi="Arial" w:cs="Arial"/>
          <w:sz w:val="24"/>
          <w:szCs w:val="24"/>
        </w:rPr>
        <w:t xml:space="preserve"> to their concerns regarding their child’s needs and/or development</w:t>
      </w:r>
      <w:r>
        <w:rPr>
          <w:rFonts w:ascii="Arial" w:hAnsi="Arial" w:cs="Arial"/>
          <w:sz w:val="24"/>
          <w:szCs w:val="24"/>
        </w:rPr>
        <w:t>;</w:t>
      </w:r>
    </w:p>
    <w:p w14:paraId="66305088" w14:textId="69358B26" w:rsidR="009D4C08" w:rsidRDefault="009D4C08" w:rsidP="009D4C08">
      <w:pPr>
        <w:pStyle w:val="ListParagraph"/>
        <w:widowControl/>
        <w:numPr>
          <w:ilvl w:val="0"/>
          <w:numId w:val="49"/>
        </w:numPr>
        <w:autoSpaceDE/>
        <w:autoSpaceDN/>
        <w:rPr>
          <w:rFonts w:ascii="Arial" w:hAnsi="Arial" w:cs="Arial"/>
          <w:sz w:val="24"/>
          <w:szCs w:val="24"/>
        </w:rPr>
      </w:pPr>
      <w:r>
        <w:rPr>
          <w:rFonts w:ascii="Arial" w:hAnsi="Arial" w:cs="Arial"/>
          <w:sz w:val="24"/>
          <w:szCs w:val="24"/>
        </w:rPr>
        <w:t>P</w:t>
      </w:r>
      <w:r w:rsidR="00CE0DFD" w:rsidRPr="009D4C08">
        <w:rPr>
          <w:rFonts w:ascii="Arial" w:hAnsi="Arial" w:cs="Arial"/>
          <w:sz w:val="24"/>
          <w:szCs w:val="24"/>
        </w:rPr>
        <w:t xml:space="preserve">roviding </w:t>
      </w:r>
      <w:r w:rsidR="00B662DF" w:rsidRPr="009D4C08">
        <w:rPr>
          <w:rFonts w:ascii="Arial" w:hAnsi="Arial" w:cs="Arial"/>
          <w:sz w:val="24"/>
          <w:szCs w:val="24"/>
        </w:rPr>
        <w:t>links to services</w:t>
      </w:r>
      <w:r>
        <w:rPr>
          <w:rFonts w:ascii="Arial" w:hAnsi="Arial" w:cs="Arial"/>
          <w:sz w:val="24"/>
          <w:szCs w:val="24"/>
        </w:rPr>
        <w:t>;</w:t>
      </w:r>
      <w:r w:rsidR="00B662DF" w:rsidRPr="002D2F1E">
        <w:rPr>
          <w:rFonts w:ascii="Arial" w:hAnsi="Arial" w:cs="Arial"/>
          <w:sz w:val="24"/>
          <w:szCs w:val="24"/>
        </w:rPr>
        <w:t xml:space="preserve"> and </w:t>
      </w:r>
    </w:p>
    <w:p w14:paraId="56695350" w14:textId="11D73948" w:rsidR="009D4C08" w:rsidRDefault="009D4C08" w:rsidP="009D4C08">
      <w:pPr>
        <w:pStyle w:val="ListParagraph"/>
        <w:widowControl/>
        <w:numPr>
          <w:ilvl w:val="0"/>
          <w:numId w:val="49"/>
        </w:numPr>
        <w:autoSpaceDE/>
        <w:autoSpaceDN/>
        <w:rPr>
          <w:rFonts w:ascii="Arial" w:hAnsi="Arial" w:cs="Arial"/>
          <w:sz w:val="24"/>
          <w:szCs w:val="24"/>
        </w:rPr>
      </w:pPr>
      <w:r>
        <w:rPr>
          <w:rFonts w:ascii="Arial" w:hAnsi="Arial" w:cs="Arial"/>
          <w:sz w:val="24"/>
          <w:szCs w:val="24"/>
        </w:rPr>
        <w:t>P</w:t>
      </w:r>
      <w:r w:rsidRPr="009D4C08">
        <w:rPr>
          <w:rFonts w:ascii="Arial" w:hAnsi="Arial" w:cs="Arial"/>
          <w:sz w:val="24"/>
          <w:szCs w:val="24"/>
        </w:rPr>
        <w:t>rovid</w:t>
      </w:r>
      <w:r>
        <w:rPr>
          <w:rFonts w:ascii="Arial" w:hAnsi="Arial" w:cs="Arial"/>
          <w:sz w:val="24"/>
          <w:szCs w:val="24"/>
        </w:rPr>
        <w:t>ing</w:t>
      </w:r>
      <w:r w:rsidRPr="009D4C08">
        <w:rPr>
          <w:rFonts w:ascii="Arial" w:hAnsi="Arial" w:cs="Arial"/>
          <w:sz w:val="24"/>
          <w:szCs w:val="24"/>
        </w:rPr>
        <w:t xml:space="preserve"> </w:t>
      </w:r>
      <w:r w:rsidR="00B662DF" w:rsidRPr="009D4C08">
        <w:rPr>
          <w:rFonts w:ascii="Arial" w:hAnsi="Arial" w:cs="Arial"/>
          <w:sz w:val="24"/>
          <w:szCs w:val="24"/>
        </w:rPr>
        <w:t xml:space="preserve">ongoing support. </w:t>
      </w:r>
    </w:p>
    <w:p w14:paraId="0B27F17D" w14:textId="77777777" w:rsidR="009D4C08" w:rsidRDefault="009D4C08" w:rsidP="009D4C08">
      <w:pPr>
        <w:widowControl/>
        <w:autoSpaceDE/>
        <w:autoSpaceDN/>
        <w:rPr>
          <w:rFonts w:ascii="Arial" w:hAnsi="Arial" w:cs="Arial"/>
          <w:sz w:val="24"/>
          <w:szCs w:val="24"/>
        </w:rPr>
      </w:pPr>
    </w:p>
    <w:p w14:paraId="582072CA" w14:textId="044913A7" w:rsidR="00D65E7C" w:rsidRPr="00B63C16" w:rsidRDefault="00FF48FC" w:rsidP="009D4C08">
      <w:pPr>
        <w:widowControl/>
        <w:autoSpaceDE/>
        <w:autoSpaceDN/>
        <w:rPr>
          <w:rFonts w:ascii="Arial" w:hAnsi="Arial" w:cs="Arial"/>
          <w:sz w:val="24"/>
          <w:szCs w:val="24"/>
        </w:rPr>
      </w:pPr>
      <w:r w:rsidRPr="009D4C08">
        <w:rPr>
          <w:rFonts w:ascii="Arial" w:hAnsi="Arial" w:cs="Arial"/>
          <w:sz w:val="24"/>
          <w:szCs w:val="24"/>
        </w:rPr>
        <w:t>HMG</w:t>
      </w:r>
      <w:r w:rsidR="00B662DF" w:rsidRPr="009D4C08">
        <w:rPr>
          <w:rFonts w:ascii="Arial" w:hAnsi="Arial" w:cs="Arial"/>
          <w:sz w:val="24"/>
          <w:szCs w:val="24"/>
        </w:rPr>
        <w:t xml:space="preserve"> </w:t>
      </w:r>
      <w:r w:rsidR="00B02AEE">
        <w:rPr>
          <w:rFonts w:ascii="Arial" w:hAnsi="Arial" w:cs="Arial"/>
          <w:sz w:val="24"/>
          <w:szCs w:val="24"/>
        </w:rPr>
        <w:t xml:space="preserve">Maine </w:t>
      </w:r>
      <w:r w:rsidR="00B662DF" w:rsidRPr="009D4C08">
        <w:rPr>
          <w:rFonts w:ascii="Arial" w:hAnsi="Arial" w:cs="Arial"/>
          <w:sz w:val="24"/>
          <w:szCs w:val="24"/>
        </w:rPr>
        <w:t xml:space="preserve">is available to all </w:t>
      </w:r>
      <w:r w:rsidR="000319B8" w:rsidRPr="009D4C08">
        <w:rPr>
          <w:rFonts w:ascii="Arial" w:hAnsi="Arial" w:cs="Arial"/>
          <w:sz w:val="24"/>
          <w:szCs w:val="24"/>
        </w:rPr>
        <w:t xml:space="preserve">families </w:t>
      </w:r>
      <w:r w:rsidR="003415C9">
        <w:rPr>
          <w:rFonts w:ascii="Arial" w:hAnsi="Arial" w:cs="Arial"/>
          <w:sz w:val="24"/>
          <w:szCs w:val="24"/>
        </w:rPr>
        <w:t>with</w:t>
      </w:r>
      <w:r w:rsidR="003415C9" w:rsidRPr="009D4C08">
        <w:rPr>
          <w:rFonts w:ascii="Arial" w:hAnsi="Arial" w:cs="Arial"/>
          <w:sz w:val="24"/>
          <w:szCs w:val="24"/>
        </w:rPr>
        <w:t xml:space="preserve"> </w:t>
      </w:r>
      <w:r w:rsidR="00B662DF" w:rsidRPr="009D4C08">
        <w:rPr>
          <w:rFonts w:ascii="Arial" w:hAnsi="Arial" w:cs="Arial"/>
          <w:sz w:val="24"/>
          <w:szCs w:val="24"/>
        </w:rPr>
        <w:t>children</w:t>
      </w:r>
      <w:r w:rsidR="000319B8" w:rsidRPr="009D4C08">
        <w:rPr>
          <w:rFonts w:ascii="Arial" w:hAnsi="Arial" w:cs="Arial"/>
          <w:sz w:val="24"/>
          <w:szCs w:val="24"/>
        </w:rPr>
        <w:t xml:space="preserve"> </w:t>
      </w:r>
      <w:r w:rsidR="009D4C08">
        <w:rPr>
          <w:rFonts w:ascii="Arial" w:hAnsi="Arial" w:cs="Arial"/>
          <w:sz w:val="24"/>
          <w:szCs w:val="24"/>
        </w:rPr>
        <w:t>zero to eight (</w:t>
      </w:r>
      <w:r w:rsidR="000319B8" w:rsidRPr="009D4C08">
        <w:rPr>
          <w:rFonts w:ascii="Arial" w:hAnsi="Arial" w:cs="Arial"/>
          <w:sz w:val="24"/>
          <w:szCs w:val="24"/>
        </w:rPr>
        <w:t>0-8</w:t>
      </w:r>
      <w:r w:rsidR="009D4C08">
        <w:rPr>
          <w:rFonts w:ascii="Arial" w:hAnsi="Arial" w:cs="Arial"/>
          <w:sz w:val="24"/>
          <w:szCs w:val="24"/>
        </w:rPr>
        <w:t>)</w:t>
      </w:r>
      <w:r w:rsidR="000319B8" w:rsidRPr="009D4C08">
        <w:rPr>
          <w:rFonts w:ascii="Arial" w:hAnsi="Arial" w:cs="Arial"/>
          <w:sz w:val="24"/>
          <w:szCs w:val="24"/>
        </w:rPr>
        <w:t xml:space="preserve"> years of age</w:t>
      </w:r>
      <w:r w:rsidR="00B662DF" w:rsidRPr="009D4C08">
        <w:rPr>
          <w:rFonts w:ascii="Arial" w:hAnsi="Arial" w:cs="Arial"/>
          <w:sz w:val="24"/>
          <w:szCs w:val="24"/>
        </w:rPr>
        <w:t>, including</w:t>
      </w:r>
      <w:r w:rsidR="00A11604" w:rsidRPr="009D4C08">
        <w:rPr>
          <w:rFonts w:ascii="Arial" w:hAnsi="Arial" w:cs="Arial"/>
          <w:sz w:val="24"/>
          <w:szCs w:val="24"/>
        </w:rPr>
        <w:t xml:space="preserve"> </w:t>
      </w:r>
      <w:r w:rsidR="00B662DF" w:rsidRPr="009D4C08">
        <w:rPr>
          <w:rFonts w:ascii="Arial" w:hAnsi="Arial" w:cs="Arial"/>
          <w:sz w:val="24"/>
          <w:szCs w:val="24"/>
        </w:rPr>
        <w:t xml:space="preserve">families </w:t>
      </w:r>
      <w:r w:rsidR="00500447" w:rsidRPr="009D4C08">
        <w:rPr>
          <w:rFonts w:ascii="Arial" w:hAnsi="Arial" w:cs="Arial"/>
          <w:sz w:val="24"/>
          <w:szCs w:val="24"/>
        </w:rPr>
        <w:t>that</w:t>
      </w:r>
      <w:r w:rsidR="00B662DF" w:rsidRPr="009D4C08">
        <w:rPr>
          <w:rFonts w:ascii="Arial" w:hAnsi="Arial" w:cs="Arial"/>
          <w:sz w:val="24"/>
          <w:szCs w:val="24"/>
        </w:rPr>
        <w:t xml:space="preserve"> </w:t>
      </w:r>
      <w:r w:rsidR="003761D9" w:rsidRPr="009D4C08">
        <w:rPr>
          <w:rFonts w:ascii="Arial" w:hAnsi="Arial" w:cs="Arial"/>
          <w:sz w:val="24"/>
          <w:szCs w:val="24"/>
        </w:rPr>
        <w:t>want to know more</w:t>
      </w:r>
      <w:r w:rsidR="00500447" w:rsidRPr="009D4C08">
        <w:rPr>
          <w:rFonts w:ascii="Arial" w:hAnsi="Arial" w:cs="Arial"/>
          <w:sz w:val="24"/>
          <w:szCs w:val="24"/>
        </w:rPr>
        <w:t>,</w:t>
      </w:r>
      <w:r w:rsidR="003761D9" w:rsidRPr="009D4C08">
        <w:rPr>
          <w:rFonts w:ascii="Arial" w:hAnsi="Arial" w:cs="Arial"/>
          <w:sz w:val="24"/>
          <w:szCs w:val="24"/>
        </w:rPr>
        <w:t xml:space="preserve"> or </w:t>
      </w:r>
      <w:r w:rsidR="00B662DF" w:rsidRPr="009D4C08">
        <w:rPr>
          <w:rFonts w:ascii="Arial" w:hAnsi="Arial" w:cs="Arial"/>
          <w:sz w:val="24"/>
          <w:szCs w:val="24"/>
        </w:rPr>
        <w:t xml:space="preserve">have </w:t>
      </w:r>
      <w:proofErr w:type="gramStart"/>
      <w:r w:rsidR="00500447" w:rsidRPr="009D4C08">
        <w:rPr>
          <w:rFonts w:ascii="Arial" w:hAnsi="Arial" w:cs="Arial"/>
          <w:sz w:val="24"/>
          <w:szCs w:val="24"/>
        </w:rPr>
        <w:t xml:space="preserve">particular </w:t>
      </w:r>
      <w:r w:rsidR="00B662DF" w:rsidRPr="009D4C08">
        <w:rPr>
          <w:rFonts w:ascii="Arial" w:hAnsi="Arial" w:cs="Arial"/>
          <w:sz w:val="24"/>
          <w:szCs w:val="24"/>
        </w:rPr>
        <w:t>concerns</w:t>
      </w:r>
      <w:proofErr w:type="gramEnd"/>
      <w:r w:rsidR="00B662DF" w:rsidRPr="009D4C08">
        <w:rPr>
          <w:rFonts w:ascii="Arial" w:hAnsi="Arial" w:cs="Arial"/>
          <w:sz w:val="24"/>
          <w:szCs w:val="24"/>
        </w:rPr>
        <w:t xml:space="preserve"> </w:t>
      </w:r>
      <w:r w:rsidR="00BF70C2" w:rsidRPr="009D4C08">
        <w:rPr>
          <w:rFonts w:ascii="Arial" w:hAnsi="Arial" w:cs="Arial"/>
          <w:sz w:val="24"/>
          <w:szCs w:val="24"/>
        </w:rPr>
        <w:t>about their child’s development</w:t>
      </w:r>
      <w:r w:rsidR="00B662DF" w:rsidRPr="009D4C08">
        <w:rPr>
          <w:rFonts w:ascii="Arial" w:hAnsi="Arial" w:cs="Arial"/>
          <w:sz w:val="24"/>
          <w:szCs w:val="24"/>
        </w:rPr>
        <w:t>.</w:t>
      </w:r>
      <w:r w:rsidR="00500447" w:rsidRPr="009D4C08">
        <w:rPr>
          <w:rFonts w:ascii="Arial" w:hAnsi="Arial" w:cs="Arial"/>
          <w:sz w:val="24"/>
          <w:szCs w:val="24"/>
        </w:rPr>
        <w:t xml:space="preserve"> </w:t>
      </w:r>
      <w:r w:rsidRPr="009D4C08">
        <w:rPr>
          <w:rFonts w:ascii="Arial" w:hAnsi="Arial" w:cs="Arial"/>
          <w:sz w:val="24"/>
          <w:szCs w:val="24"/>
        </w:rPr>
        <w:t>HMG</w:t>
      </w:r>
      <w:r w:rsidR="00500447" w:rsidRPr="009D4C08">
        <w:rPr>
          <w:rFonts w:ascii="Arial" w:hAnsi="Arial" w:cs="Arial"/>
          <w:sz w:val="24"/>
          <w:szCs w:val="24"/>
        </w:rPr>
        <w:t xml:space="preserve"> </w:t>
      </w:r>
      <w:r w:rsidR="00B02AEE">
        <w:rPr>
          <w:rFonts w:ascii="Arial" w:hAnsi="Arial" w:cs="Arial"/>
          <w:sz w:val="24"/>
          <w:szCs w:val="24"/>
        </w:rPr>
        <w:t xml:space="preserve">Maine </w:t>
      </w:r>
      <w:r w:rsidR="00B744B7" w:rsidRPr="009D4C08">
        <w:rPr>
          <w:rFonts w:ascii="Arial" w:hAnsi="Arial" w:cs="Arial"/>
          <w:sz w:val="24"/>
          <w:szCs w:val="24"/>
        </w:rPr>
        <w:t xml:space="preserve">links families with resources in </w:t>
      </w:r>
      <w:r w:rsidR="00B744B7" w:rsidRPr="00B63C16">
        <w:rPr>
          <w:rFonts w:ascii="Arial" w:hAnsi="Arial" w:cs="Arial"/>
          <w:sz w:val="24"/>
          <w:szCs w:val="24"/>
        </w:rPr>
        <w:t xml:space="preserve">their communities and ensures they are connected and receiving services as expected. </w:t>
      </w:r>
      <w:r w:rsidR="00DB48B3" w:rsidRPr="00B63C16">
        <w:rPr>
          <w:rFonts w:ascii="Arial" w:hAnsi="Arial" w:cs="Arial"/>
          <w:sz w:val="24"/>
          <w:szCs w:val="24"/>
        </w:rPr>
        <w:t xml:space="preserve">HMG </w:t>
      </w:r>
      <w:r w:rsidR="00B02AEE">
        <w:rPr>
          <w:rFonts w:ascii="Arial" w:hAnsi="Arial" w:cs="Arial"/>
          <w:sz w:val="24"/>
          <w:szCs w:val="24"/>
        </w:rPr>
        <w:t>Maine</w:t>
      </w:r>
      <w:r w:rsidR="00DB48B3" w:rsidRPr="00B63C16">
        <w:rPr>
          <w:rFonts w:ascii="Arial" w:hAnsi="Arial" w:cs="Arial"/>
          <w:sz w:val="24"/>
          <w:szCs w:val="24"/>
        </w:rPr>
        <w:t xml:space="preserve"> </w:t>
      </w:r>
      <w:proofErr w:type="gramStart"/>
      <w:r w:rsidR="003415C9">
        <w:rPr>
          <w:rFonts w:ascii="Arial" w:hAnsi="Arial" w:cs="Arial"/>
          <w:sz w:val="24"/>
          <w:szCs w:val="24"/>
        </w:rPr>
        <w:t xml:space="preserve">is in </w:t>
      </w:r>
      <w:r w:rsidR="00DB48B3" w:rsidRPr="00B63C16">
        <w:rPr>
          <w:rFonts w:ascii="Arial" w:hAnsi="Arial" w:cs="Arial"/>
          <w:sz w:val="24"/>
          <w:szCs w:val="24"/>
        </w:rPr>
        <w:t xml:space="preserve">need </w:t>
      </w:r>
      <w:r w:rsidR="003415C9">
        <w:rPr>
          <w:rFonts w:ascii="Arial" w:hAnsi="Arial" w:cs="Arial"/>
          <w:sz w:val="24"/>
          <w:szCs w:val="24"/>
        </w:rPr>
        <w:t>of</w:t>
      </w:r>
      <w:proofErr w:type="gramEnd"/>
      <w:r w:rsidR="003415C9">
        <w:rPr>
          <w:rFonts w:ascii="Arial" w:hAnsi="Arial" w:cs="Arial"/>
          <w:sz w:val="24"/>
          <w:szCs w:val="24"/>
        </w:rPr>
        <w:t xml:space="preserve"> </w:t>
      </w:r>
      <w:r w:rsidR="00DB48B3" w:rsidRPr="00B63C16">
        <w:rPr>
          <w:rFonts w:ascii="Arial" w:hAnsi="Arial" w:cs="Arial"/>
          <w:sz w:val="24"/>
          <w:szCs w:val="24"/>
        </w:rPr>
        <w:t xml:space="preserve">a </w:t>
      </w:r>
      <w:r w:rsidR="00CF68FF" w:rsidRPr="00B63C16">
        <w:rPr>
          <w:rFonts w:ascii="Arial" w:hAnsi="Arial" w:cs="Arial"/>
          <w:sz w:val="24"/>
          <w:szCs w:val="24"/>
        </w:rPr>
        <w:t xml:space="preserve">DCS to support </w:t>
      </w:r>
      <w:r w:rsidR="00656EFC" w:rsidRPr="00B63C16">
        <w:rPr>
          <w:rFonts w:ascii="Arial" w:hAnsi="Arial" w:cs="Arial"/>
          <w:sz w:val="24"/>
          <w:szCs w:val="24"/>
        </w:rPr>
        <w:t xml:space="preserve">Department </w:t>
      </w:r>
      <w:r w:rsidR="003415C9">
        <w:rPr>
          <w:rFonts w:ascii="Arial" w:hAnsi="Arial" w:cs="Arial"/>
          <w:sz w:val="24"/>
          <w:szCs w:val="24"/>
        </w:rPr>
        <w:t>s</w:t>
      </w:r>
      <w:r w:rsidR="003415C9" w:rsidRPr="00B63C16">
        <w:rPr>
          <w:rFonts w:ascii="Arial" w:hAnsi="Arial" w:cs="Arial"/>
          <w:sz w:val="24"/>
          <w:szCs w:val="24"/>
        </w:rPr>
        <w:t xml:space="preserve">taff </w:t>
      </w:r>
      <w:r w:rsidR="00656EFC" w:rsidRPr="00B63C16">
        <w:rPr>
          <w:rFonts w:ascii="Arial" w:hAnsi="Arial" w:cs="Arial"/>
          <w:sz w:val="24"/>
          <w:szCs w:val="24"/>
        </w:rPr>
        <w:t xml:space="preserve">in capturing </w:t>
      </w:r>
      <w:r w:rsidR="00215F5A" w:rsidRPr="00B63C16">
        <w:rPr>
          <w:rFonts w:ascii="Arial" w:hAnsi="Arial" w:cs="Arial"/>
          <w:sz w:val="24"/>
          <w:szCs w:val="24"/>
        </w:rPr>
        <w:t>family information</w:t>
      </w:r>
      <w:r w:rsidR="00B67E8D" w:rsidRPr="00B63C16">
        <w:rPr>
          <w:rFonts w:ascii="Arial" w:hAnsi="Arial" w:cs="Arial"/>
          <w:sz w:val="24"/>
          <w:szCs w:val="24"/>
        </w:rPr>
        <w:t>, providing case management services</w:t>
      </w:r>
      <w:r w:rsidR="008B715F" w:rsidRPr="00B63C16">
        <w:rPr>
          <w:rFonts w:ascii="Arial" w:hAnsi="Arial" w:cs="Arial"/>
          <w:sz w:val="24"/>
          <w:szCs w:val="24"/>
        </w:rPr>
        <w:t xml:space="preserve">, identifying a </w:t>
      </w:r>
      <w:r w:rsidR="00355986" w:rsidRPr="00B63C16">
        <w:rPr>
          <w:rFonts w:ascii="Arial" w:hAnsi="Arial" w:cs="Arial"/>
          <w:sz w:val="24"/>
          <w:szCs w:val="24"/>
        </w:rPr>
        <w:t>child’s</w:t>
      </w:r>
      <w:r w:rsidR="008B715F" w:rsidRPr="00B63C16">
        <w:rPr>
          <w:rFonts w:ascii="Arial" w:hAnsi="Arial" w:cs="Arial"/>
          <w:sz w:val="24"/>
          <w:szCs w:val="24"/>
        </w:rPr>
        <w:t xml:space="preserve"> needs</w:t>
      </w:r>
      <w:r w:rsidR="003415C9">
        <w:rPr>
          <w:rFonts w:ascii="Arial" w:hAnsi="Arial" w:cs="Arial"/>
          <w:sz w:val="24"/>
          <w:szCs w:val="24"/>
        </w:rPr>
        <w:t>,</w:t>
      </w:r>
      <w:r w:rsidR="008B715F" w:rsidRPr="00B63C16">
        <w:rPr>
          <w:rFonts w:ascii="Arial" w:hAnsi="Arial" w:cs="Arial"/>
          <w:sz w:val="24"/>
          <w:szCs w:val="24"/>
        </w:rPr>
        <w:t xml:space="preserve"> and</w:t>
      </w:r>
      <w:r w:rsidR="00215F5A" w:rsidRPr="00B63C16">
        <w:rPr>
          <w:rFonts w:ascii="Arial" w:hAnsi="Arial" w:cs="Arial"/>
          <w:sz w:val="24"/>
          <w:szCs w:val="24"/>
        </w:rPr>
        <w:t xml:space="preserve"> </w:t>
      </w:r>
      <w:r w:rsidR="008B715F" w:rsidRPr="00B63C16">
        <w:rPr>
          <w:rFonts w:ascii="Arial" w:hAnsi="Arial" w:cs="Arial"/>
          <w:sz w:val="24"/>
          <w:szCs w:val="24"/>
        </w:rPr>
        <w:t>supporting</w:t>
      </w:r>
      <w:r w:rsidR="00215F5A" w:rsidRPr="00B63C16">
        <w:rPr>
          <w:rFonts w:ascii="Arial" w:hAnsi="Arial" w:cs="Arial"/>
          <w:sz w:val="24"/>
          <w:szCs w:val="24"/>
        </w:rPr>
        <w:t xml:space="preserve"> referral</w:t>
      </w:r>
      <w:r w:rsidR="008B715F" w:rsidRPr="00B63C16">
        <w:rPr>
          <w:rFonts w:ascii="Arial" w:hAnsi="Arial" w:cs="Arial"/>
          <w:sz w:val="24"/>
          <w:szCs w:val="24"/>
        </w:rPr>
        <w:t>s</w:t>
      </w:r>
      <w:r w:rsidR="00215F5A" w:rsidRPr="00B63C16">
        <w:rPr>
          <w:rFonts w:ascii="Arial" w:hAnsi="Arial" w:cs="Arial"/>
          <w:sz w:val="24"/>
          <w:szCs w:val="24"/>
        </w:rPr>
        <w:t xml:space="preserve"> to appropriate services</w:t>
      </w:r>
      <w:r w:rsidR="00355986" w:rsidRPr="00B63C16">
        <w:rPr>
          <w:rFonts w:ascii="Arial" w:hAnsi="Arial" w:cs="Arial"/>
          <w:sz w:val="24"/>
          <w:szCs w:val="24"/>
        </w:rPr>
        <w:t xml:space="preserve"> </w:t>
      </w:r>
      <w:r w:rsidR="003415C9">
        <w:rPr>
          <w:rFonts w:ascii="Arial" w:hAnsi="Arial" w:cs="Arial"/>
          <w:sz w:val="24"/>
          <w:szCs w:val="24"/>
        </w:rPr>
        <w:t>which align with</w:t>
      </w:r>
      <w:r w:rsidR="003415C9" w:rsidRPr="00B63C16">
        <w:rPr>
          <w:rFonts w:ascii="Arial" w:hAnsi="Arial" w:cs="Arial"/>
          <w:sz w:val="24"/>
          <w:szCs w:val="24"/>
        </w:rPr>
        <w:t xml:space="preserve"> </w:t>
      </w:r>
      <w:r w:rsidR="00B67E8D" w:rsidRPr="00B63C16">
        <w:rPr>
          <w:rFonts w:ascii="Arial" w:hAnsi="Arial" w:cs="Arial"/>
          <w:sz w:val="24"/>
          <w:szCs w:val="24"/>
        </w:rPr>
        <w:t xml:space="preserve">the HMG </w:t>
      </w:r>
      <w:r w:rsidR="00294625">
        <w:rPr>
          <w:rFonts w:ascii="Arial" w:hAnsi="Arial" w:cs="Arial"/>
          <w:sz w:val="24"/>
          <w:szCs w:val="24"/>
        </w:rPr>
        <w:t>f</w:t>
      </w:r>
      <w:r w:rsidR="00294625" w:rsidRPr="00B63C16">
        <w:rPr>
          <w:rFonts w:ascii="Arial" w:hAnsi="Arial" w:cs="Arial"/>
          <w:sz w:val="24"/>
          <w:szCs w:val="24"/>
        </w:rPr>
        <w:t xml:space="preserve">idelity </w:t>
      </w:r>
      <w:r w:rsidR="00B67E8D" w:rsidRPr="00B63C16">
        <w:rPr>
          <w:rFonts w:ascii="Arial" w:hAnsi="Arial" w:cs="Arial"/>
          <w:sz w:val="24"/>
          <w:szCs w:val="24"/>
        </w:rPr>
        <w:t>model</w:t>
      </w:r>
      <w:r w:rsidR="00215F5A" w:rsidRPr="00B63C16">
        <w:rPr>
          <w:rFonts w:ascii="Arial" w:hAnsi="Arial" w:cs="Arial"/>
          <w:sz w:val="24"/>
          <w:szCs w:val="24"/>
        </w:rPr>
        <w:t>.</w:t>
      </w:r>
    </w:p>
    <w:p w14:paraId="19A9589C" w14:textId="77777777" w:rsidR="007F2A18" w:rsidRPr="00B63C16" w:rsidRDefault="007F2A18" w:rsidP="009D4C08">
      <w:pPr>
        <w:widowControl/>
        <w:autoSpaceDE/>
        <w:autoSpaceDN/>
        <w:rPr>
          <w:rFonts w:ascii="Arial" w:hAnsi="Arial" w:cs="Arial"/>
          <w:sz w:val="24"/>
          <w:szCs w:val="24"/>
        </w:rPr>
      </w:pPr>
    </w:p>
    <w:p w14:paraId="7D8E1157" w14:textId="38CC3506" w:rsidR="00D41401" w:rsidRPr="009D4C08" w:rsidRDefault="00D65E7C" w:rsidP="009D4C08">
      <w:pPr>
        <w:widowControl/>
        <w:autoSpaceDE/>
        <w:autoSpaceDN/>
        <w:rPr>
          <w:rFonts w:ascii="Arial" w:hAnsi="Arial" w:cs="Arial"/>
          <w:sz w:val="24"/>
          <w:szCs w:val="24"/>
        </w:rPr>
      </w:pPr>
      <w:r w:rsidRPr="00B63C16">
        <w:rPr>
          <w:rFonts w:ascii="Arial" w:hAnsi="Arial" w:cs="Arial"/>
          <w:sz w:val="24"/>
          <w:szCs w:val="24"/>
        </w:rPr>
        <w:t xml:space="preserve">The purpose of this RFP is to ensure the Department has </w:t>
      </w:r>
      <w:r w:rsidR="00AD7CB8" w:rsidRPr="00B63C16">
        <w:rPr>
          <w:rFonts w:ascii="Arial" w:hAnsi="Arial" w:cs="Arial"/>
          <w:sz w:val="24"/>
          <w:szCs w:val="24"/>
        </w:rPr>
        <w:t>access to a proven</w:t>
      </w:r>
      <w:r w:rsidRPr="00B63C16">
        <w:rPr>
          <w:rFonts w:ascii="Arial" w:hAnsi="Arial" w:cs="Arial"/>
          <w:sz w:val="24"/>
          <w:szCs w:val="24"/>
        </w:rPr>
        <w:t xml:space="preserve"> </w:t>
      </w:r>
      <w:r w:rsidR="00AD7CB8" w:rsidRPr="00B63C16">
        <w:rPr>
          <w:rFonts w:ascii="Arial" w:hAnsi="Arial" w:cs="Arial"/>
          <w:sz w:val="24"/>
          <w:szCs w:val="24"/>
        </w:rPr>
        <w:t xml:space="preserve">HMG </w:t>
      </w:r>
      <w:r w:rsidRPr="00B63C16">
        <w:rPr>
          <w:rFonts w:ascii="Arial" w:hAnsi="Arial" w:cs="Arial"/>
          <w:sz w:val="24"/>
          <w:szCs w:val="24"/>
        </w:rPr>
        <w:t>DCS to document a</w:t>
      </w:r>
      <w:r w:rsidR="00B744B7" w:rsidRPr="00B63C16">
        <w:rPr>
          <w:rFonts w:ascii="Arial" w:hAnsi="Arial" w:cs="Arial"/>
          <w:sz w:val="24"/>
          <w:szCs w:val="24"/>
        </w:rPr>
        <w:t xml:space="preserve">ll </w:t>
      </w:r>
      <w:r w:rsidR="00356555" w:rsidRPr="00B63C16">
        <w:rPr>
          <w:rFonts w:ascii="Arial" w:hAnsi="Arial" w:cs="Arial"/>
          <w:sz w:val="24"/>
          <w:szCs w:val="24"/>
        </w:rPr>
        <w:t xml:space="preserve">HMG </w:t>
      </w:r>
      <w:r w:rsidR="00B02AEE">
        <w:rPr>
          <w:rFonts w:ascii="Arial" w:hAnsi="Arial" w:cs="Arial"/>
          <w:sz w:val="24"/>
          <w:szCs w:val="24"/>
        </w:rPr>
        <w:t xml:space="preserve">Maine </w:t>
      </w:r>
      <w:r w:rsidR="00B744B7" w:rsidRPr="00B63C16">
        <w:rPr>
          <w:rFonts w:ascii="Arial" w:hAnsi="Arial" w:cs="Arial"/>
          <w:sz w:val="24"/>
          <w:szCs w:val="24"/>
        </w:rPr>
        <w:t>activities</w:t>
      </w:r>
      <w:r w:rsidR="00AD7CB8" w:rsidRPr="00B63C16">
        <w:rPr>
          <w:rFonts w:ascii="Arial" w:hAnsi="Arial" w:cs="Arial"/>
          <w:sz w:val="24"/>
          <w:szCs w:val="24"/>
        </w:rPr>
        <w:t xml:space="preserve"> and supporting OCFS ability to meet HMG </w:t>
      </w:r>
      <w:r w:rsidR="00294625">
        <w:rPr>
          <w:rFonts w:ascii="Arial" w:hAnsi="Arial" w:cs="Arial"/>
          <w:sz w:val="24"/>
          <w:szCs w:val="24"/>
        </w:rPr>
        <w:t>f</w:t>
      </w:r>
      <w:r w:rsidR="00294625" w:rsidRPr="00B63C16">
        <w:rPr>
          <w:rFonts w:ascii="Arial" w:hAnsi="Arial" w:cs="Arial"/>
          <w:sz w:val="24"/>
          <w:szCs w:val="24"/>
        </w:rPr>
        <w:t xml:space="preserve">idelity </w:t>
      </w:r>
      <w:r w:rsidR="00AD7CB8" w:rsidRPr="00B63C16">
        <w:rPr>
          <w:rFonts w:ascii="Arial" w:hAnsi="Arial" w:cs="Arial"/>
          <w:sz w:val="24"/>
          <w:szCs w:val="24"/>
        </w:rPr>
        <w:t>requirements</w:t>
      </w:r>
      <w:r w:rsidR="00B744B7" w:rsidRPr="00B63C16">
        <w:rPr>
          <w:rFonts w:ascii="Arial" w:hAnsi="Arial" w:cs="Arial"/>
          <w:sz w:val="24"/>
          <w:szCs w:val="24"/>
        </w:rPr>
        <w:t>.</w:t>
      </w:r>
      <w:r w:rsidR="00B662DF" w:rsidRPr="009D4C08">
        <w:rPr>
          <w:rFonts w:ascii="Arial" w:hAnsi="Arial" w:cs="Arial"/>
          <w:sz w:val="24"/>
          <w:szCs w:val="24"/>
        </w:rPr>
        <w:t xml:space="preserve"> </w:t>
      </w:r>
      <w:bookmarkEnd w:id="10"/>
    </w:p>
    <w:bookmarkEnd w:id="11"/>
    <w:p w14:paraId="47DA2B58" w14:textId="77777777" w:rsidR="00095BA3" w:rsidRPr="004F0520" w:rsidRDefault="00095BA3" w:rsidP="004F0520">
      <w:pPr>
        <w:rPr>
          <w:rFonts w:ascii="Arial" w:hAnsi="Arial" w:cs="Arial"/>
          <w:sz w:val="24"/>
          <w:szCs w:val="24"/>
        </w:rPr>
      </w:pPr>
    </w:p>
    <w:p w14:paraId="17BDAA75" w14:textId="2BE6B885" w:rsidR="005669D1" w:rsidRPr="00F53B75" w:rsidRDefault="005669D1" w:rsidP="00BB001F">
      <w:pPr>
        <w:pStyle w:val="ListParagraph"/>
        <w:numPr>
          <w:ilvl w:val="0"/>
          <w:numId w:val="4"/>
        </w:numPr>
        <w:rPr>
          <w:rFonts w:ascii="Arial" w:hAnsi="Arial" w:cs="Arial"/>
          <w:b/>
          <w:sz w:val="24"/>
          <w:szCs w:val="24"/>
        </w:rPr>
      </w:pPr>
      <w:bookmarkStart w:id="12" w:name="_Toc367174724"/>
      <w:bookmarkStart w:id="13" w:name="_Toc397069192"/>
      <w:r w:rsidRPr="00F53B75">
        <w:rPr>
          <w:rFonts w:ascii="Arial" w:hAnsi="Arial" w:cs="Arial"/>
          <w:b/>
          <w:sz w:val="24"/>
          <w:szCs w:val="24"/>
        </w:rPr>
        <w:t>General Provisions</w:t>
      </w:r>
      <w:bookmarkEnd w:id="12"/>
      <w:bookmarkEnd w:id="13"/>
    </w:p>
    <w:p w14:paraId="62411C06" w14:textId="77777777" w:rsidR="005669D1" w:rsidRPr="004F0520" w:rsidRDefault="005669D1" w:rsidP="004F0520">
      <w:pPr>
        <w:rPr>
          <w:rFonts w:ascii="Arial" w:hAnsi="Arial" w:cs="Arial"/>
          <w:sz w:val="24"/>
          <w:szCs w:val="24"/>
        </w:rPr>
      </w:pPr>
    </w:p>
    <w:p w14:paraId="2306A30F" w14:textId="77777777" w:rsidR="0086531F" w:rsidRPr="00C97934" w:rsidRDefault="0086531F" w:rsidP="00BB001F">
      <w:pPr>
        <w:pStyle w:val="ListParagraph"/>
        <w:numPr>
          <w:ilvl w:val="1"/>
          <w:numId w:val="4"/>
        </w:numPr>
        <w:rPr>
          <w:rFonts w:ascii="Arial" w:hAnsi="Arial" w:cs="Arial"/>
          <w:sz w:val="24"/>
          <w:szCs w:val="24"/>
        </w:rPr>
      </w:pPr>
      <w:bookmarkStart w:id="14" w:name="_Hlk115355531"/>
      <w:bookmarkStart w:id="15" w:name="_Toc367174725"/>
      <w:bookmarkStart w:id="16" w:name="_Toc397069193"/>
      <w:r w:rsidRPr="00C97934">
        <w:rPr>
          <w:rFonts w:ascii="Arial" w:hAnsi="Arial" w:cs="Arial"/>
          <w:sz w:val="24"/>
          <w:szCs w:val="24"/>
        </w:rPr>
        <w:t xml:space="preserve">From the time the RFP is issued until award notification is made, </w:t>
      </w:r>
      <w:r w:rsidRPr="00C97934">
        <w:rPr>
          <w:rFonts w:ascii="Arial" w:hAnsi="Arial" w:cs="Arial"/>
          <w:sz w:val="24"/>
          <w:szCs w:val="24"/>
          <w:u w:val="single"/>
        </w:rPr>
        <w:t>all</w:t>
      </w:r>
      <w:r w:rsidRPr="00C97934">
        <w:rPr>
          <w:rFonts w:ascii="Arial" w:hAnsi="Arial" w:cs="Arial"/>
          <w:sz w:val="24"/>
          <w:szCs w:val="24"/>
        </w:rPr>
        <w:t xml:space="preserve"> contact with the State regarding the RFP must be made through the RFP Coordinator.  No other person/ State employee is empowered to make binding statements regarding the RFP.  Violation of this provision may lead to disqualification from the bidding process, at the State’s discretion.</w:t>
      </w:r>
    </w:p>
    <w:p w14:paraId="50AA3E9B" w14:textId="77777777" w:rsidR="0086531F" w:rsidRPr="00C97934" w:rsidRDefault="0086531F" w:rsidP="00BB001F">
      <w:pPr>
        <w:pStyle w:val="ListParagraph"/>
        <w:numPr>
          <w:ilvl w:val="1"/>
          <w:numId w:val="4"/>
        </w:numPr>
        <w:rPr>
          <w:rFonts w:ascii="Arial" w:hAnsi="Arial" w:cs="Arial"/>
          <w:sz w:val="24"/>
          <w:szCs w:val="24"/>
        </w:rPr>
      </w:pPr>
      <w:r w:rsidRPr="00C97934">
        <w:rPr>
          <w:rFonts w:ascii="Arial" w:hAnsi="Arial" w:cs="Arial"/>
          <w:sz w:val="24"/>
          <w:szCs w:val="24"/>
        </w:rPr>
        <w:t xml:space="preserve">Issuance of the RFP does not commit the Department to issue an award or to pay </w:t>
      </w:r>
      <w:r w:rsidRPr="00C97934">
        <w:rPr>
          <w:rFonts w:ascii="Arial" w:hAnsi="Arial" w:cs="Arial"/>
          <w:sz w:val="24"/>
          <w:szCs w:val="24"/>
        </w:rPr>
        <w:lastRenderedPageBreak/>
        <w:t>expenses incurred by a Bidder in the preparation of a response to the RFP.  This includes attendance at personal interviews or other meetings and software or system demonstrations, where applicable.</w:t>
      </w:r>
    </w:p>
    <w:p w14:paraId="2E309714" w14:textId="77777777" w:rsidR="0086531F" w:rsidRPr="00C97934" w:rsidRDefault="0086531F" w:rsidP="00BB001F">
      <w:pPr>
        <w:pStyle w:val="ListParagraph"/>
        <w:numPr>
          <w:ilvl w:val="1"/>
          <w:numId w:val="4"/>
        </w:numPr>
        <w:rPr>
          <w:rFonts w:ascii="Arial" w:hAnsi="Arial" w:cs="Arial"/>
          <w:sz w:val="24"/>
          <w:szCs w:val="24"/>
        </w:rPr>
      </w:pPr>
      <w:r w:rsidRPr="00C97934">
        <w:rPr>
          <w:rFonts w:ascii="Arial" w:hAnsi="Arial" w:cs="Arial"/>
          <w:sz w:val="24"/>
          <w:szCs w:val="24"/>
        </w:rPr>
        <w:t>All proposals must adhere to the instructions and format requirements outlined in the RFP and all written supplements and amendments (such as the Summary of Questions and Answers), issued by the Department.  Proposals are to follow the format and respond to all questions and instructions specified below in the “Proposal Submission Requirements” section of the RFP.</w:t>
      </w:r>
    </w:p>
    <w:p w14:paraId="19209AC8" w14:textId="77777777" w:rsidR="0086531F" w:rsidRPr="00C97934" w:rsidRDefault="0086531F" w:rsidP="00BB001F">
      <w:pPr>
        <w:pStyle w:val="ListParagraph"/>
        <w:numPr>
          <w:ilvl w:val="1"/>
          <w:numId w:val="4"/>
        </w:numPr>
        <w:rPr>
          <w:rFonts w:ascii="Arial" w:hAnsi="Arial" w:cs="Arial"/>
          <w:sz w:val="24"/>
          <w:szCs w:val="24"/>
        </w:rPr>
      </w:pPr>
      <w:r w:rsidRPr="00C97934">
        <w:rPr>
          <w:rFonts w:ascii="Arial" w:hAnsi="Arial" w:cs="Arial"/>
          <w:sz w:val="24"/>
          <w:szCs w:val="24"/>
        </w:rPr>
        <w:t>Bidders will take careful note that in evaluating a proposal submitted in response to the RFP, the Department will consider materials provided in the proposal, information obtained through interviews/presentations (if any), and internal Departmental information of previous contract history with the Bidder (if any).  The Department also reserves the right to consider other reliable references and publicly available information in evaluating a Bidder’s experience and capabilities.</w:t>
      </w:r>
    </w:p>
    <w:p w14:paraId="12DEAD32" w14:textId="77777777" w:rsidR="0086531F" w:rsidRPr="00C97934" w:rsidRDefault="0086531F" w:rsidP="00BB001F">
      <w:pPr>
        <w:pStyle w:val="ListParagraph"/>
        <w:numPr>
          <w:ilvl w:val="1"/>
          <w:numId w:val="4"/>
        </w:numPr>
        <w:rPr>
          <w:rFonts w:ascii="Arial" w:hAnsi="Arial" w:cs="Arial"/>
          <w:sz w:val="24"/>
          <w:szCs w:val="24"/>
        </w:rPr>
      </w:pPr>
      <w:r w:rsidRPr="00C97934">
        <w:rPr>
          <w:rFonts w:ascii="Arial" w:hAnsi="Arial" w:cs="Arial"/>
          <w:sz w:val="24"/>
          <w:szCs w:val="24"/>
        </w:rPr>
        <w:t>The proposal must be signed by a person authorized to legally bind the Bidder and must contain a statement that the proposal and the pricing contained therein will remain valid and binding for a period of 180 days from the date and time of the bid opening.</w:t>
      </w:r>
    </w:p>
    <w:p w14:paraId="03A71608" w14:textId="77777777" w:rsidR="0086531F" w:rsidRPr="00C97934" w:rsidRDefault="0086531F" w:rsidP="00BB001F">
      <w:pPr>
        <w:pStyle w:val="ListParagraph"/>
        <w:numPr>
          <w:ilvl w:val="1"/>
          <w:numId w:val="4"/>
        </w:numPr>
        <w:rPr>
          <w:rFonts w:ascii="Arial" w:hAnsi="Arial" w:cs="Arial"/>
          <w:sz w:val="24"/>
          <w:szCs w:val="24"/>
        </w:rPr>
      </w:pPr>
      <w:r w:rsidRPr="00C97934">
        <w:rPr>
          <w:rFonts w:ascii="Arial" w:hAnsi="Arial" w:cs="Arial"/>
          <w:sz w:val="24"/>
          <w:szCs w:val="24"/>
        </w:rPr>
        <w:t>The RFP and the awarded Bidder’s proposal, including all appendices or attachments, will be the basis for the final contract, as determined by the Department.</w:t>
      </w:r>
    </w:p>
    <w:p w14:paraId="3C04F398" w14:textId="39468F69" w:rsidR="0086531F" w:rsidRPr="00C97934" w:rsidRDefault="0086531F" w:rsidP="00BB001F">
      <w:pPr>
        <w:pStyle w:val="ListParagraph"/>
        <w:numPr>
          <w:ilvl w:val="1"/>
          <w:numId w:val="4"/>
        </w:numPr>
        <w:rPr>
          <w:rStyle w:val="InitialStyle"/>
          <w:rFonts w:ascii="Arial" w:hAnsi="Arial" w:cs="Arial"/>
          <w:sz w:val="24"/>
          <w:szCs w:val="24"/>
        </w:rPr>
      </w:pPr>
      <w:r w:rsidRPr="00C97934">
        <w:rPr>
          <w:rStyle w:val="InitialStyle"/>
          <w:rFonts w:ascii="Arial" w:hAnsi="Arial" w:cs="Arial"/>
          <w:sz w:val="24"/>
          <w:szCs w:val="24"/>
        </w:rPr>
        <w:t>Following announcement of an award decision, all submissions in response to this RFP will be public records, available for public inspection pursuant to the State of Maine Freedom of Access Act (FOAA) (</w:t>
      </w:r>
      <w:hyperlink r:id="rId21" w:history="1">
        <w:r w:rsidRPr="00C97934">
          <w:rPr>
            <w:rStyle w:val="Hyperlink"/>
            <w:rFonts w:ascii="Arial" w:hAnsi="Arial" w:cs="Arial"/>
            <w:sz w:val="24"/>
            <w:szCs w:val="24"/>
          </w:rPr>
          <w:t>1 M.R.S. § 401</w:t>
        </w:r>
      </w:hyperlink>
      <w:r w:rsidRPr="00C97934">
        <w:rPr>
          <w:rStyle w:val="InitialStyle"/>
          <w:rFonts w:ascii="Arial" w:hAnsi="Arial" w:cs="Arial"/>
          <w:sz w:val="24"/>
          <w:szCs w:val="24"/>
        </w:rPr>
        <w:t xml:space="preserve"> et seq.).</w:t>
      </w:r>
    </w:p>
    <w:p w14:paraId="2501DB06" w14:textId="77777777" w:rsidR="0086531F" w:rsidRPr="00C97934" w:rsidRDefault="0086531F" w:rsidP="00BB001F">
      <w:pPr>
        <w:pStyle w:val="ListParagraph"/>
        <w:numPr>
          <w:ilvl w:val="1"/>
          <w:numId w:val="4"/>
        </w:numPr>
        <w:rPr>
          <w:rFonts w:ascii="Arial" w:hAnsi="Arial" w:cs="Arial"/>
          <w:sz w:val="24"/>
          <w:szCs w:val="24"/>
        </w:rPr>
      </w:pPr>
      <w:r w:rsidRPr="00C97934">
        <w:rPr>
          <w:rFonts w:ascii="Arial" w:hAnsi="Arial" w:cs="Arial"/>
          <w:sz w:val="24"/>
          <w:szCs w:val="24"/>
        </w:rPr>
        <w:t>The Department, at its sole discretion, reserves the right to recognize and waive minor informalities and irregularities found in proposals received in response to the RFP.</w:t>
      </w:r>
    </w:p>
    <w:p w14:paraId="046ABF0F" w14:textId="0171CE6B" w:rsidR="007557FA" w:rsidRPr="0086531F" w:rsidRDefault="0086531F" w:rsidP="00BB001F">
      <w:pPr>
        <w:pStyle w:val="ListParagraph"/>
        <w:numPr>
          <w:ilvl w:val="1"/>
          <w:numId w:val="4"/>
        </w:numPr>
        <w:rPr>
          <w:rFonts w:ascii="Arial" w:hAnsi="Arial" w:cs="Arial"/>
          <w:sz w:val="24"/>
          <w:szCs w:val="24"/>
        </w:rPr>
      </w:pPr>
      <w:r w:rsidRPr="00C97934">
        <w:rPr>
          <w:rFonts w:ascii="Arial" w:hAnsi="Arial" w:cs="Arial"/>
          <w:sz w:val="24"/>
          <w:szCs w:val="24"/>
        </w:rPr>
        <w:t xml:space="preserve">All applicable laws, </w:t>
      </w:r>
      <w:proofErr w:type="gramStart"/>
      <w:r w:rsidRPr="00C97934">
        <w:rPr>
          <w:rFonts w:ascii="Arial" w:hAnsi="Arial" w:cs="Arial"/>
          <w:sz w:val="24"/>
          <w:szCs w:val="24"/>
        </w:rPr>
        <w:t>whether or not</w:t>
      </w:r>
      <w:proofErr w:type="gramEnd"/>
      <w:r w:rsidRPr="00C97934">
        <w:rPr>
          <w:rFonts w:ascii="Arial" w:hAnsi="Arial" w:cs="Arial"/>
          <w:sz w:val="24"/>
          <w:szCs w:val="24"/>
        </w:rPr>
        <w:t xml:space="preserve"> herein contained, are included by this reference.  It is the Bidder’s responsibility to determine the applicability and requirements of any such laws and to abide by them.</w:t>
      </w:r>
    </w:p>
    <w:bookmarkEnd w:id="14"/>
    <w:p w14:paraId="7040638B" w14:textId="77777777" w:rsidR="007557FA" w:rsidRDefault="007557FA" w:rsidP="007557FA">
      <w:pPr>
        <w:pStyle w:val="ListParagraph"/>
        <w:rPr>
          <w:rFonts w:ascii="Arial" w:hAnsi="Arial" w:cs="Arial"/>
          <w:sz w:val="24"/>
          <w:szCs w:val="24"/>
        </w:rPr>
      </w:pPr>
    </w:p>
    <w:p w14:paraId="50166CEC" w14:textId="2CE86D39" w:rsidR="00E82FB4" w:rsidRPr="00F53B75" w:rsidRDefault="00E82FB4" w:rsidP="00BB001F">
      <w:pPr>
        <w:pStyle w:val="ListParagraph"/>
        <w:numPr>
          <w:ilvl w:val="0"/>
          <w:numId w:val="4"/>
        </w:numPr>
        <w:rPr>
          <w:rFonts w:ascii="Arial" w:hAnsi="Arial" w:cs="Arial"/>
          <w:b/>
          <w:sz w:val="24"/>
          <w:szCs w:val="24"/>
        </w:rPr>
      </w:pPr>
      <w:r w:rsidRPr="00F53B75">
        <w:rPr>
          <w:rFonts w:ascii="Arial" w:hAnsi="Arial" w:cs="Arial"/>
          <w:b/>
          <w:sz w:val="24"/>
          <w:szCs w:val="24"/>
        </w:rPr>
        <w:t>E</w:t>
      </w:r>
      <w:r w:rsidR="009C3380" w:rsidRPr="00F53B75">
        <w:rPr>
          <w:rFonts w:ascii="Arial" w:hAnsi="Arial" w:cs="Arial"/>
          <w:b/>
          <w:sz w:val="24"/>
          <w:szCs w:val="24"/>
        </w:rPr>
        <w:t>ligibility</w:t>
      </w:r>
      <w:r w:rsidR="00735C0A" w:rsidRPr="00F53B75">
        <w:rPr>
          <w:rFonts w:ascii="Arial" w:hAnsi="Arial" w:cs="Arial"/>
          <w:b/>
          <w:sz w:val="24"/>
          <w:szCs w:val="24"/>
        </w:rPr>
        <w:t xml:space="preserve"> t</w:t>
      </w:r>
      <w:r w:rsidR="001E0868" w:rsidRPr="00F53B75">
        <w:rPr>
          <w:rFonts w:ascii="Arial" w:hAnsi="Arial" w:cs="Arial"/>
          <w:b/>
          <w:sz w:val="24"/>
          <w:szCs w:val="24"/>
        </w:rPr>
        <w:t xml:space="preserve">o Submit </w:t>
      </w:r>
      <w:r w:rsidR="00275948">
        <w:rPr>
          <w:rFonts w:ascii="Arial" w:hAnsi="Arial" w:cs="Arial"/>
          <w:b/>
          <w:sz w:val="24"/>
          <w:szCs w:val="24"/>
        </w:rPr>
        <w:t xml:space="preserve">a </w:t>
      </w:r>
      <w:r w:rsidR="001E0868" w:rsidRPr="00F53B75">
        <w:rPr>
          <w:rFonts w:ascii="Arial" w:hAnsi="Arial" w:cs="Arial"/>
          <w:b/>
          <w:sz w:val="24"/>
          <w:szCs w:val="24"/>
        </w:rPr>
        <w:t>Bid</w:t>
      </w:r>
      <w:bookmarkEnd w:id="15"/>
      <w:bookmarkEnd w:id="16"/>
    </w:p>
    <w:p w14:paraId="2C899B82" w14:textId="77777777" w:rsidR="00C249BB" w:rsidRDefault="00C249BB" w:rsidP="004F0520">
      <w:pPr>
        <w:rPr>
          <w:rFonts w:ascii="Arial" w:hAnsi="Arial" w:cs="Arial"/>
          <w:sz w:val="24"/>
          <w:szCs w:val="24"/>
        </w:rPr>
      </w:pPr>
    </w:p>
    <w:p w14:paraId="79277ED1" w14:textId="0AB903D2" w:rsidR="00874890" w:rsidRDefault="00B75757" w:rsidP="004F0520">
      <w:pPr>
        <w:rPr>
          <w:rFonts w:ascii="Arial" w:hAnsi="Arial" w:cs="Arial"/>
          <w:sz w:val="24"/>
          <w:szCs w:val="24"/>
        </w:rPr>
      </w:pPr>
      <w:r>
        <w:rPr>
          <w:rFonts w:ascii="Arial" w:hAnsi="Arial" w:cs="Arial"/>
          <w:sz w:val="24"/>
          <w:szCs w:val="24"/>
        </w:rPr>
        <w:t>Bidders who c</w:t>
      </w:r>
      <w:r w:rsidR="00AD45FC" w:rsidRPr="00874890">
        <w:rPr>
          <w:rFonts w:ascii="Arial" w:hAnsi="Arial" w:cs="Arial"/>
          <w:sz w:val="24"/>
          <w:szCs w:val="24"/>
        </w:rPr>
        <w:t xml:space="preserve">urrently </w:t>
      </w:r>
      <w:r w:rsidR="005F1377" w:rsidRPr="00874890">
        <w:rPr>
          <w:rFonts w:ascii="Arial" w:hAnsi="Arial" w:cs="Arial"/>
          <w:sz w:val="24"/>
          <w:szCs w:val="24"/>
        </w:rPr>
        <w:t>provid</w:t>
      </w:r>
      <w:r w:rsidR="00817E82">
        <w:rPr>
          <w:rFonts w:ascii="Arial" w:hAnsi="Arial" w:cs="Arial"/>
          <w:sz w:val="24"/>
          <w:szCs w:val="24"/>
        </w:rPr>
        <w:t>e</w:t>
      </w:r>
      <w:r w:rsidR="005F1377" w:rsidRPr="00874890">
        <w:rPr>
          <w:rFonts w:ascii="Arial" w:hAnsi="Arial" w:cs="Arial"/>
          <w:sz w:val="24"/>
          <w:szCs w:val="24"/>
        </w:rPr>
        <w:t xml:space="preserve"> a Data Collection System</w:t>
      </w:r>
      <w:r w:rsidR="000207CF">
        <w:rPr>
          <w:rFonts w:ascii="Arial" w:hAnsi="Arial" w:cs="Arial"/>
          <w:sz w:val="24"/>
          <w:szCs w:val="24"/>
        </w:rPr>
        <w:t xml:space="preserve"> (DCS)</w:t>
      </w:r>
      <w:r w:rsidR="002220F8">
        <w:rPr>
          <w:rFonts w:ascii="Arial" w:hAnsi="Arial" w:cs="Arial"/>
          <w:sz w:val="24"/>
          <w:szCs w:val="24"/>
        </w:rPr>
        <w:t xml:space="preserve"> </w:t>
      </w:r>
      <w:r w:rsidR="005F1377" w:rsidRPr="00874890">
        <w:rPr>
          <w:rFonts w:ascii="Arial" w:hAnsi="Arial" w:cs="Arial"/>
          <w:sz w:val="24"/>
          <w:szCs w:val="24"/>
        </w:rPr>
        <w:t xml:space="preserve">to </w:t>
      </w:r>
      <w:r w:rsidR="005C45AE">
        <w:rPr>
          <w:rFonts w:ascii="Arial" w:hAnsi="Arial" w:cs="Arial"/>
          <w:sz w:val="24"/>
          <w:szCs w:val="24"/>
        </w:rPr>
        <w:t>a</w:t>
      </w:r>
      <w:r w:rsidR="004B0925">
        <w:rPr>
          <w:rFonts w:ascii="Arial" w:hAnsi="Arial" w:cs="Arial"/>
          <w:sz w:val="24"/>
          <w:szCs w:val="24"/>
        </w:rPr>
        <w:t>n</w:t>
      </w:r>
      <w:r w:rsidR="005C45AE">
        <w:rPr>
          <w:rFonts w:ascii="Arial" w:hAnsi="Arial" w:cs="Arial"/>
          <w:sz w:val="24"/>
          <w:szCs w:val="24"/>
        </w:rPr>
        <w:t xml:space="preserve"> </w:t>
      </w:r>
      <w:r w:rsidR="00343135">
        <w:rPr>
          <w:rFonts w:ascii="Arial" w:hAnsi="Arial" w:cs="Arial"/>
          <w:sz w:val="24"/>
          <w:szCs w:val="24"/>
        </w:rPr>
        <w:t>HMG</w:t>
      </w:r>
      <w:r w:rsidR="00944504">
        <w:rPr>
          <w:rFonts w:ascii="Arial" w:hAnsi="Arial" w:cs="Arial"/>
          <w:sz w:val="24"/>
          <w:szCs w:val="24"/>
        </w:rPr>
        <w:t xml:space="preserve"> </w:t>
      </w:r>
      <w:r w:rsidR="005F1377" w:rsidRPr="00874890">
        <w:rPr>
          <w:rFonts w:ascii="Arial" w:hAnsi="Arial" w:cs="Arial"/>
          <w:sz w:val="24"/>
          <w:szCs w:val="24"/>
        </w:rPr>
        <w:t xml:space="preserve">affiliate </w:t>
      </w:r>
      <w:r w:rsidR="005C45AE">
        <w:rPr>
          <w:rFonts w:ascii="Arial" w:hAnsi="Arial" w:cs="Arial"/>
          <w:sz w:val="24"/>
          <w:szCs w:val="24"/>
        </w:rPr>
        <w:t>with</w:t>
      </w:r>
      <w:r w:rsidR="005F1377" w:rsidRPr="00874890">
        <w:rPr>
          <w:rFonts w:ascii="Arial" w:hAnsi="Arial" w:cs="Arial"/>
          <w:sz w:val="24"/>
          <w:szCs w:val="24"/>
        </w:rPr>
        <w:t xml:space="preserve">in the </w:t>
      </w:r>
      <w:r w:rsidR="00817E82">
        <w:rPr>
          <w:rFonts w:ascii="Arial" w:hAnsi="Arial" w:cs="Arial"/>
          <w:sz w:val="24"/>
          <w:szCs w:val="24"/>
        </w:rPr>
        <w:t xml:space="preserve">Continental </w:t>
      </w:r>
      <w:r w:rsidR="00916D1C" w:rsidRPr="00874890">
        <w:rPr>
          <w:rFonts w:ascii="Arial" w:hAnsi="Arial" w:cs="Arial"/>
          <w:sz w:val="24"/>
          <w:szCs w:val="24"/>
        </w:rPr>
        <w:t>United</w:t>
      </w:r>
      <w:r w:rsidR="005F1377" w:rsidRPr="00874890">
        <w:rPr>
          <w:rFonts w:ascii="Arial" w:hAnsi="Arial" w:cs="Arial"/>
          <w:sz w:val="24"/>
          <w:szCs w:val="24"/>
        </w:rPr>
        <w:t xml:space="preserve"> States</w:t>
      </w:r>
      <w:r w:rsidR="002220F8">
        <w:rPr>
          <w:rFonts w:ascii="Arial" w:hAnsi="Arial" w:cs="Arial"/>
          <w:sz w:val="24"/>
          <w:szCs w:val="24"/>
        </w:rPr>
        <w:t xml:space="preserve"> </w:t>
      </w:r>
      <w:r w:rsidR="00F24617">
        <w:rPr>
          <w:rFonts w:ascii="Arial" w:hAnsi="Arial" w:cs="Arial"/>
          <w:sz w:val="24"/>
          <w:szCs w:val="24"/>
        </w:rPr>
        <w:t>and whose system meets or exceeds</w:t>
      </w:r>
      <w:r w:rsidR="002220F8">
        <w:rPr>
          <w:rFonts w:ascii="Arial" w:hAnsi="Arial" w:cs="Arial"/>
          <w:sz w:val="24"/>
          <w:szCs w:val="24"/>
        </w:rPr>
        <w:t xml:space="preserve"> </w:t>
      </w:r>
      <w:r w:rsidR="00AA0AEC">
        <w:rPr>
          <w:rFonts w:ascii="Arial" w:hAnsi="Arial" w:cs="Arial"/>
          <w:sz w:val="24"/>
          <w:szCs w:val="24"/>
        </w:rPr>
        <w:t xml:space="preserve">HMG fidelity </w:t>
      </w:r>
      <w:r w:rsidR="00F24617">
        <w:rPr>
          <w:rFonts w:ascii="Arial" w:hAnsi="Arial" w:cs="Arial"/>
          <w:sz w:val="24"/>
          <w:szCs w:val="24"/>
        </w:rPr>
        <w:t xml:space="preserve">reporting and service </w:t>
      </w:r>
      <w:r w:rsidR="00AA0AEC">
        <w:rPr>
          <w:rFonts w:ascii="Arial" w:hAnsi="Arial" w:cs="Arial"/>
          <w:sz w:val="24"/>
          <w:szCs w:val="24"/>
        </w:rPr>
        <w:t>requirem</w:t>
      </w:r>
      <w:r w:rsidR="00F24617">
        <w:rPr>
          <w:rFonts w:ascii="Arial" w:hAnsi="Arial" w:cs="Arial"/>
          <w:sz w:val="24"/>
          <w:szCs w:val="24"/>
        </w:rPr>
        <w:t>ents</w:t>
      </w:r>
      <w:r w:rsidR="002220F8">
        <w:rPr>
          <w:rFonts w:ascii="Arial" w:hAnsi="Arial" w:cs="Arial"/>
          <w:sz w:val="24"/>
          <w:szCs w:val="24"/>
        </w:rPr>
        <w:t xml:space="preserve"> </w:t>
      </w:r>
      <w:r>
        <w:rPr>
          <w:rFonts w:ascii="Arial" w:hAnsi="Arial" w:cs="Arial"/>
          <w:sz w:val="24"/>
          <w:szCs w:val="24"/>
        </w:rPr>
        <w:t>are invited to submit bids</w:t>
      </w:r>
      <w:r w:rsidR="002220F8">
        <w:rPr>
          <w:rFonts w:ascii="Arial" w:hAnsi="Arial" w:cs="Arial"/>
          <w:sz w:val="24"/>
          <w:szCs w:val="24"/>
        </w:rPr>
        <w:t>.</w:t>
      </w:r>
    </w:p>
    <w:p w14:paraId="735A7C31" w14:textId="77777777" w:rsidR="00735C0A" w:rsidRPr="00762AA5" w:rsidRDefault="00735C0A" w:rsidP="004F0520">
      <w:pPr>
        <w:rPr>
          <w:rFonts w:ascii="Arial" w:hAnsi="Arial" w:cs="Arial"/>
          <w:sz w:val="24"/>
          <w:szCs w:val="24"/>
        </w:rPr>
      </w:pPr>
    </w:p>
    <w:p w14:paraId="38874C83" w14:textId="669D5743" w:rsidR="00F53B75" w:rsidRPr="00762AA5" w:rsidRDefault="001E028B" w:rsidP="00BB001F">
      <w:pPr>
        <w:pStyle w:val="ListParagraph"/>
        <w:numPr>
          <w:ilvl w:val="0"/>
          <w:numId w:val="4"/>
        </w:numPr>
        <w:rPr>
          <w:rFonts w:ascii="Arial" w:hAnsi="Arial" w:cs="Arial"/>
          <w:sz w:val="24"/>
          <w:szCs w:val="24"/>
        </w:rPr>
      </w:pPr>
      <w:bookmarkStart w:id="17" w:name="_Toc367174726"/>
      <w:bookmarkStart w:id="18" w:name="_Toc397069194"/>
      <w:r w:rsidRPr="00762AA5">
        <w:rPr>
          <w:rFonts w:ascii="Arial" w:hAnsi="Arial" w:cs="Arial"/>
          <w:b/>
          <w:sz w:val="24"/>
          <w:szCs w:val="24"/>
        </w:rPr>
        <w:t>Contract Term</w:t>
      </w:r>
      <w:bookmarkStart w:id="19" w:name="_Toc367174727"/>
      <w:bookmarkStart w:id="20" w:name="_Toc397069195"/>
      <w:bookmarkEnd w:id="17"/>
      <w:bookmarkEnd w:id="18"/>
    </w:p>
    <w:p w14:paraId="3D299E0D" w14:textId="77777777" w:rsidR="00F53B75" w:rsidRPr="00762AA5" w:rsidRDefault="00F53B75" w:rsidP="00041E02">
      <w:pPr>
        <w:pStyle w:val="ListParagraph"/>
        <w:ind w:left="0"/>
        <w:rPr>
          <w:rFonts w:ascii="Arial" w:hAnsi="Arial" w:cs="Arial"/>
          <w:sz w:val="24"/>
          <w:szCs w:val="24"/>
        </w:rPr>
      </w:pPr>
    </w:p>
    <w:p w14:paraId="4DC51E87" w14:textId="0C301659" w:rsidR="00F53B75" w:rsidRPr="00F53B75" w:rsidRDefault="00F53B75" w:rsidP="00F53B75">
      <w:pPr>
        <w:rPr>
          <w:rFonts w:ascii="Arial" w:hAnsi="Arial" w:cs="Arial"/>
          <w:sz w:val="24"/>
          <w:szCs w:val="24"/>
        </w:rPr>
      </w:pPr>
      <w:bookmarkStart w:id="21" w:name="_Hlk83293125"/>
      <w:r w:rsidRPr="00762AA5">
        <w:rPr>
          <w:rFonts w:ascii="Arial" w:hAnsi="Arial" w:cs="Arial"/>
          <w:sz w:val="24"/>
          <w:szCs w:val="24"/>
        </w:rPr>
        <w:t>The Department is seeking cost-efficient proposal</w:t>
      </w:r>
      <w:r w:rsidR="00680BDF">
        <w:rPr>
          <w:rFonts w:ascii="Arial" w:hAnsi="Arial" w:cs="Arial"/>
          <w:sz w:val="24"/>
          <w:szCs w:val="24"/>
        </w:rPr>
        <w:t>s</w:t>
      </w:r>
      <w:r w:rsidRPr="00762AA5">
        <w:rPr>
          <w:rFonts w:ascii="Arial" w:hAnsi="Arial" w:cs="Arial"/>
          <w:sz w:val="24"/>
          <w:szCs w:val="24"/>
        </w:rPr>
        <w:t xml:space="preserve"> to provide services, as defined in </w:t>
      </w:r>
      <w:r w:rsidR="00680BDF">
        <w:rPr>
          <w:rFonts w:ascii="Arial" w:hAnsi="Arial" w:cs="Arial"/>
          <w:sz w:val="24"/>
          <w:szCs w:val="24"/>
        </w:rPr>
        <w:t>this</w:t>
      </w:r>
      <w:r w:rsidRPr="00762AA5">
        <w:rPr>
          <w:rFonts w:ascii="Arial" w:hAnsi="Arial" w:cs="Arial"/>
          <w:sz w:val="24"/>
          <w:szCs w:val="24"/>
        </w:rPr>
        <w:t xml:space="preserve"> RFP, for the anticipated contract period defined</w:t>
      </w:r>
      <w:r w:rsidRPr="00616DCB">
        <w:rPr>
          <w:rFonts w:ascii="Arial" w:hAnsi="Arial" w:cs="Arial"/>
          <w:sz w:val="24"/>
          <w:szCs w:val="24"/>
        </w:rPr>
        <w:t xml:space="preserve"> in the table below. </w:t>
      </w:r>
      <w:r w:rsidR="00680BDF">
        <w:rPr>
          <w:rFonts w:ascii="Arial" w:hAnsi="Arial" w:cs="Arial"/>
          <w:sz w:val="24"/>
          <w:szCs w:val="24"/>
        </w:rPr>
        <w:t>T</w:t>
      </w:r>
      <w:r w:rsidRPr="00616DCB">
        <w:rPr>
          <w:rFonts w:ascii="Arial" w:hAnsi="Arial" w:cs="Arial"/>
          <w:sz w:val="24"/>
          <w:szCs w:val="24"/>
        </w:rPr>
        <w:t xml:space="preserve">he dates below are estimated and may be adjusted, as necessary, </w:t>
      </w:r>
      <w:proofErr w:type="gramStart"/>
      <w:r w:rsidRPr="00616DCB">
        <w:rPr>
          <w:rFonts w:ascii="Arial" w:hAnsi="Arial" w:cs="Arial"/>
          <w:sz w:val="24"/>
          <w:szCs w:val="24"/>
        </w:rPr>
        <w:t>in order to</w:t>
      </w:r>
      <w:proofErr w:type="gramEnd"/>
      <w:r w:rsidRPr="00616DCB">
        <w:rPr>
          <w:rFonts w:ascii="Arial" w:hAnsi="Arial" w:cs="Arial"/>
          <w:sz w:val="24"/>
          <w:szCs w:val="24"/>
        </w:rPr>
        <w:t xml:space="preserve"> comply with all procedural requirements associated with th</w:t>
      </w:r>
      <w:r w:rsidR="00AA460A" w:rsidRPr="00616DCB">
        <w:rPr>
          <w:rFonts w:ascii="Arial" w:hAnsi="Arial" w:cs="Arial"/>
          <w:sz w:val="24"/>
          <w:szCs w:val="24"/>
        </w:rPr>
        <w:t>e</w:t>
      </w:r>
      <w:r w:rsidRPr="00F53B75">
        <w:rPr>
          <w:rFonts w:ascii="Arial" w:hAnsi="Arial" w:cs="Arial"/>
          <w:sz w:val="24"/>
          <w:szCs w:val="24"/>
        </w:rPr>
        <w:t xml:space="preserve"> RFP and the contracting process.  The actual contract start date will be established by a completed and approved contract.</w:t>
      </w:r>
    </w:p>
    <w:p w14:paraId="1E30EF32" w14:textId="77777777" w:rsidR="00F53B75" w:rsidRPr="00F53B75" w:rsidRDefault="00F53B75" w:rsidP="00041E02">
      <w:pPr>
        <w:pStyle w:val="ListParagraph"/>
        <w:ind w:left="0"/>
        <w:rPr>
          <w:rFonts w:ascii="Arial" w:hAnsi="Arial" w:cs="Arial"/>
          <w:sz w:val="24"/>
          <w:szCs w:val="24"/>
        </w:rPr>
      </w:pPr>
    </w:p>
    <w:p w14:paraId="565515F2" w14:textId="171FDFB3" w:rsidR="00F53B75" w:rsidRPr="00F53B75" w:rsidRDefault="00F53B75" w:rsidP="00F53B75">
      <w:pPr>
        <w:rPr>
          <w:rFonts w:ascii="Arial" w:hAnsi="Arial" w:cs="Arial"/>
          <w:sz w:val="24"/>
          <w:szCs w:val="24"/>
        </w:rPr>
      </w:pPr>
      <w:r w:rsidRPr="005D78B4">
        <w:rPr>
          <w:rFonts w:ascii="Arial" w:hAnsi="Arial" w:cs="Arial"/>
          <w:sz w:val="24"/>
          <w:szCs w:val="24"/>
          <w:u w:val="single"/>
        </w:rPr>
        <w:t>Contract Renewal</w:t>
      </w:r>
      <w:r w:rsidRPr="005D78B4">
        <w:rPr>
          <w:rFonts w:ascii="Arial" w:hAnsi="Arial" w:cs="Arial"/>
          <w:sz w:val="24"/>
          <w:szCs w:val="24"/>
        </w:rPr>
        <w:t>:</w:t>
      </w:r>
      <w:r w:rsidRPr="00F53B75">
        <w:rPr>
          <w:rFonts w:ascii="Arial" w:hAnsi="Arial" w:cs="Arial"/>
          <w:sz w:val="24"/>
          <w:szCs w:val="24"/>
        </w:rPr>
        <w:t xml:space="preserve">  Following the</w:t>
      </w:r>
      <w:r w:rsidR="0033033B">
        <w:rPr>
          <w:rFonts w:ascii="Arial" w:hAnsi="Arial" w:cs="Arial"/>
          <w:sz w:val="24"/>
          <w:szCs w:val="24"/>
        </w:rPr>
        <w:t xml:space="preserve"> implementation period and</w:t>
      </w:r>
      <w:r w:rsidRPr="00F53B75">
        <w:rPr>
          <w:rFonts w:ascii="Arial" w:hAnsi="Arial" w:cs="Arial"/>
          <w:sz w:val="24"/>
          <w:szCs w:val="24"/>
        </w:rPr>
        <w:t xml:space="preserve"> initial term of the contract, the Department may opt to renew the contract </w:t>
      </w:r>
      <w:r w:rsidRPr="00D46971">
        <w:rPr>
          <w:rFonts w:ascii="Arial" w:hAnsi="Arial" w:cs="Arial"/>
          <w:sz w:val="24"/>
          <w:szCs w:val="24"/>
        </w:rPr>
        <w:t xml:space="preserve">for </w:t>
      </w:r>
      <w:r w:rsidR="00BA4DB2" w:rsidRPr="00EB46CF">
        <w:rPr>
          <w:rFonts w:ascii="Arial" w:hAnsi="Arial" w:cs="Arial"/>
          <w:sz w:val="24"/>
          <w:szCs w:val="24"/>
        </w:rPr>
        <w:t>two (2)</w:t>
      </w:r>
      <w:r w:rsidR="00BA4DB2" w:rsidRPr="00D46971">
        <w:rPr>
          <w:rFonts w:ascii="Arial" w:hAnsi="Arial"/>
          <w:sz w:val="24"/>
        </w:rPr>
        <w:t xml:space="preserve"> </w:t>
      </w:r>
      <w:r w:rsidRPr="00F53B75">
        <w:rPr>
          <w:rFonts w:ascii="Arial" w:hAnsi="Arial" w:cs="Arial"/>
          <w:sz w:val="24"/>
          <w:szCs w:val="24"/>
        </w:rPr>
        <w:t>renewal periods, as shown in the table below, and subject to continued availability of funding and satisfactory performance.</w:t>
      </w:r>
    </w:p>
    <w:p w14:paraId="14965CA6" w14:textId="77777777" w:rsidR="00F53B75" w:rsidRPr="00F53B75" w:rsidRDefault="00F53B75" w:rsidP="00041E02">
      <w:pPr>
        <w:pStyle w:val="ListParagraph"/>
        <w:ind w:left="0"/>
        <w:rPr>
          <w:rFonts w:ascii="Arial" w:hAnsi="Arial" w:cs="Arial"/>
          <w:sz w:val="24"/>
          <w:szCs w:val="24"/>
        </w:rPr>
      </w:pPr>
    </w:p>
    <w:p w14:paraId="1FF2290A" w14:textId="77777777" w:rsidR="00341E64" w:rsidRDefault="00341E64">
      <w:pPr>
        <w:widowControl/>
        <w:autoSpaceDE/>
        <w:autoSpaceDN/>
        <w:rPr>
          <w:rFonts w:ascii="Arial" w:hAnsi="Arial" w:cs="Arial"/>
          <w:sz w:val="24"/>
          <w:szCs w:val="24"/>
        </w:rPr>
      </w:pPr>
      <w:r>
        <w:rPr>
          <w:rFonts w:ascii="Arial" w:hAnsi="Arial" w:cs="Arial"/>
          <w:sz w:val="24"/>
          <w:szCs w:val="24"/>
        </w:rPr>
        <w:br w:type="page"/>
      </w:r>
    </w:p>
    <w:p w14:paraId="1937DB61" w14:textId="12F6C50C" w:rsidR="00F53B75" w:rsidRPr="00F53B75" w:rsidRDefault="00F53B75" w:rsidP="00F53B75">
      <w:pPr>
        <w:rPr>
          <w:rFonts w:ascii="Arial" w:hAnsi="Arial" w:cs="Arial"/>
          <w:sz w:val="24"/>
          <w:szCs w:val="24"/>
        </w:rPr>
      </w:pPr>
      <w:r w:rsidRPr="00F53B75">
        <w:rPr>
          <w:rFonts w:ascii="Arial" w:hAnsi="Arial" w:cs="Arial"/>
          <w:sz w:val="24"/>
          <w:szCs w:val="24"/>
        </w:rPr>
        <w:lastRenderedPageBreak/>
        <w:t>The term of the anticipated contract, resulting from th</w:t>
      </w:r>
      <w:r w:rsidR="00AA460A">
        <w:rPr>
          <w:rFonts w:ascii="Arial" w:hAnsi="Arial" w:cs="Arial"/>
          <w:sz w:val="24"/>
          <w:szCs w:val="24"/>
        </w:rPr>
        <w:t>e</w:t>
      </w:r>
      <w:r w:rsidRPr="00F53B75">
        <w:rPr>
          <w:rFonts w:ascii="Arial" w:hAnsi="Arial" w:cs="Arial"/>
          <w:sz w:val="24"/>
          <w:szCs w:val="24"/>
        </w:rPr>
        <w:t xml:space="preserve"> RFP, is defined as follows:</w:t>
      </w:r>
    </w:p>
    <w:bookmarkEnd w:id="21"/>
    <w:p w14:paraId="0EE7D263" w14:textId="77777777" w:rsidR="00F53B75" w:rsidRPr="007557FA" w:rsidRDefault="00F53B75" w:rsidP="00041E02">
      <w:pPr>
        <w:pStyle w:val="ListParagraph"/>
        <w:ind w:left="0"/>
        <w:rPr>
          <w:rFonts w:ascii="Arial" w:hAnsi="Arial" w:cs="Arial"/>
          <w:sz w:val="24"/>
          <w:szCs w:val="24"/>
        </w:rPr>
      </w:pPr>
    </w:p>
    <w:tbl>
      <w:tblPr>
        <w:tblW w:w="1024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5385"/>
        <w:gridCol w:w="2340"/>
        <w:gridCol w:w="2520"/>
      </w:tblGrid>
      <w:tr w:rsidR="00F53B75" w:rsidRPr="004F0520" w14:paraId="56D8DFAE" w14:textId="77777777" w:rsidTr="0033033B">
        <w:trPr>
          <w:trHeight w:val="389"/>
        </w:trPr>
        <w:tc>
          <w:tcPr>
            <w:tcW w:w="5385" w:type="dxa"/>
            <w:tcBorders>
              <w:top w:val="double" w:sz="4" w:space="0" w:color="auto"/>
              <w:left w:val="double" w:sz="4" w:space="0" w:color="auto"/>
              <w:bottom w:val="double" w:sz="4" w:space="0" w:color="auto"/>
              <w:right w:val="single" w:sz="4" w:space="0" w:color="auto"/>
            </w:tcBorders>
            <w:shd w:val="clear" w:color="auto" w:fill="C6D9F1"/>
            <w:vAlign w:val="center"/>
          </w:tcPr>
          <w:p w14:paraId="6E7ED1A4" w14:textId="77777777" w:rsidR="00F53B75" w:rsidRPr="00583A7B" w:rsidRDefault="00F53B75" w:rsidP="00041E02">
            <w:pPr>
              <w:jc w:val="center"/>
              <w:rPr>
                <w:rFonts w:ascii="Arial" w:hAnsi="Arial" w:cs="Arial"/>
                <w:b/>
                <w:sz w:val="24"/>
                <w:szCs w:val="24"/>
              </w:rPr>
            </w:pPr>
            <w:r w:rsidRPr="00583A7B">
              <w:rPr>
                <w:rFonts w:ascii="Arial" w:hAnsi="Arial" w:cs="Arial"/>
                <w:b/>
                <w:sz w:val="24"/>
                <w:szCs w:val="24"/>
              </w:rPr>
              <w:t>Period</w:t>
            </w:r>
          </w:p>
        </w:tc>
        <w:tc>
          <w:tcPr>
            <w:tcW w:w="2340" w:type="dxa"/>
            <w:tcBorders>
              <w:top w:val="double" w:sz="4" w:space="0" w:color="auto"/>
              <w:left w:val="single" w:sz="4" w:space="0" w:color="auto"/>
              <w:bottom w:val="double" w:sz="4" w:space="0" w:color="auto"/>
              <w:right w:val="single" w:sz="4" w:space="0" w:color="auto"/>
            </w:tcBorders>
            <w:shd w:val="clear" w:color="auto" w:fill="C6D9F1"/>
            <w:vAlign w:val="center"/>
          </w:tcPr>
          <w:p w14:paraId="123D6AD4" w14:textId="77777777" w:rsidR="00F53B75" w:rsidRPr="00583A7B" w:rsidRDefault="00F53B75" w:rsidP="00041E02">
            <w:pPr>
              <w:jc w:val="center"/>
              <w:rPr>
                <w:rFonts w:ascii="Arial" w:hAnsi="Arial" w:cs="Arial"/>
                <w:b/>
                <w:sz w:val="24"/>
                <w:szCs w:val="24"/>
              </w:rPr>
            </w:pPr>
            <w:r w:rsidRPr="00583A7B">
              <w:rPr>
                <w:rFonts w:ascii="Arial" w:hAnsi="Arial" w:cs="Arial"/>
                <w:b/>
                <w:sz w:val="24"/>
                <w:szCs w:val="24"/>
              </w:rPr>
              <w:t>Start Date</w:t>
            </w:r>
          </w:p>
        </w:tc>
        <w:tc>
          <w:tcPr>
            <w:tcW w:w="2520" w:type="dxa"/>
            <w:tcBorders>
              <w:top w:val="double" w:sz="4" w:space="0" w:color="auto"/>
              <w:left w:val="single" w:sz="4" w:space="0" w:color="auto"/>
              <w:bottom w:val="double" w:sz="4" w:space="0" w:color="auto"/>
              <w:right w:val="double" w:sz="4" w:space="0" w:color="auto"/>
            </w:tcBorders>
            <w:shd w:val="clear" w:color="auto" w:fill="C6D9F1"/>
            <w:vAlign w:val="center"/>
          </w:tcPr>
          <w:p w14:paraId="5938105F" w14:textId="3CFE7C88" w:rsidR="00F53B75" w:rsidRPr="00583A7B" w:rsidRDefault="000D2A37" w:rsidP="00041E02">
            <w:pPr>
              <w:jc w:val="center"/>
              <w:rPr>
                <w:rFonts w:ascii="Arial" w:hAnsi="Arial" w:cs="Arial"/>
                <w:b/>
                <w:sz w:val="24"/>
                <w:szCs w:val="24"/>
              </w:rPr>
            </w:pPr>
            <w:r w:rsidRPr="00583A7B">
              <w:rPr>
                <w:rFonts w:ascii="Arial" w:hAnsi="Arial" w:cs="Arial"/>
                <w:b/>
                <w:sz w:val="24"/>
                <w:szCs w:val="24"/>
              </w:rPr>
              <w:t>End Date</w:t>
            </w:r>
          </w:p>
        </w:tc>
      </w:tr>
      <w:tr w:rsidR="00C95BF3" w:rsidRPr="004F0520" w14:paraId="27827C5E" w14:textId="77777777" w:rsidTr="0033033B">
        <w:trPr>
          <w:trHeight w:val="389"/>
        </w:trPr>
        <w:tc>
          <w:tcPr>
            <w:tcW w:w="5385" w:type="dxa"/>
            <w:tcBorders>
              <w:top w:val="single" w:sz="4" w:space="0" w:color="auto"/>
            </w:tcBorders>
            <w:shd w:val="clear" w:color="auto" w:fill="auto"/>
            <w:vAlign w:val="center"/>
          </w:tcPr>
          <w:p w14:paraId="518E7BC0" w14:textId="10EB8ED9" w:rsidR="00C95BF3" w:rsidRPr="004F0520" w:rsidRDefault="007E3338" w:rsidP="00041E02">
            <w:pPr>
              <w:rPr>
                <w:rFonts w:ascii="Arial" w:hAnsi="Arial" w:cs="Arial"/>
                <w:sz w:val="24"/>
                <w:szCs w:val="24"/>
              </w:rPr>
            </w:pPr>
            <w:r w:rsidRPr="004F0520">
              <w:rPr>
                <w:rFonts w:ascii="Arial" w:hAnsi="Arial" w:cs="Arial"/>
                <w:sz w:val="24"/>
                <w:szCs w:val="24"/>
              </w:rPr>
              <w:t>Initial Period of Performance</w:t>
            </w:r>
          </w:p>
        </w:tc>
        <w:tc>
          <w:tcPr>
            <w:tcW w:w="2340" w:type="dxa"/>
            <w:tcBorders>
              <w:top w:val="single" w:sz="4" w:space="0" w:color="auto"/>
            </w:tcBorders>
            <w:shd w:val="clear" w:color="auto" w:fill="auto"/>
            <w:vAlign w:val="center"/>
          </w:tcPr>
          <w:p w14:paraId="622E6331" w14:textId="75F6A32E" w:rsidR="00C95BF3" w:rsidRDefault="00C95BF3" w:rsidP="00041E02">
            <w:pPr>
              <w:jc w:val="center"/>
              <w:rPr>
                <w:rFonts w:ascii="Arial" w:hAnsi="Arial" w:cs="Arial"/>
                <w:sz w:val="24"/>
                <w:szCs w:val="24"/>
              </w:rPr>
            </w:pPr>
            <w:r>
              <w:rPr>
                <w:rFonts w:ascii="Arial" w:hAnsi="Arial" w:cs="Arial"/>
                <w:sz w:val="24"/>
                <w:szCs w:val="24"/>
              </w:rPr>
              <w:t>4/1/2025</w:t>
            </w:r>
          </w:p>
        </w:tc>
        <w:tc>
          <w:tcPr>
            <w:tcW w:w="2520" w:type="dxa"/>
            <w:tcBorders>
              <w:top w:val="single" w:sz="4" w:space="0" w:color="auto"/>
            </w:tcBorders>
            <w:shd w:val="clear" w:color="auto" w:fill="auto"/>
            <w:vAlign w:val="center"/>
          </w:tcPr>
          <w:p w14:paraId="28A044F7" w14:textId="7940E9F1" w:rsidR="00C95BF3" w:rsidRDefault="005C45AE" w:rsidP="00C95BF3">
            <w:pPr>
              <w:jc w:val="center"/>
              <w:rPr>
                <w:rFonts w:ascii="Arial" w:hAnsi="Arial" w:cs="Arial"/>
                <w:sz w:val="24"/>
                <w:szCs w:val="24"/>
              </w:rPr>
            </w:pPr>
            <w:r>
              <w:rPr>
                <w:rFonts w:ascii="Arial" w:hAnsi="Arial" w:cs="Arial"/>
                <w:sz w:val="24"/>
                <w:szCs w:val="24"/>
              </w:rPr>
              <w:t>3/31/2027</w:t>
            </w:r>
          </w:p>
        </w:tc>
      </w:tr>
      <w:tr w:rsidR="00F53B75" w:rsidRPr="004F0520" w14:paraId="666BB468" w14:textId="77777777" w:rsidTr="0033033B">
        <w:trPr>
          <w:trHeight w:val="389"/>
        </w:trPr>
        <w:tc>
          <w:tcPr>
            <w:tcW w:w="5385" w:type="dxa"/>
            <w:tcBorders>
              <w:top w:val="single" w:sz="4" w:space="0" w:color="auto"/>
            </w:tcBorders>
            <w:shd w:val="clear" w:color="auto" w:fill="auto"/>
            <w:vAlign w:val="center"/>
          </w:tcPr>
          <w:p w14:paraId="590A07E0" w14:textId="240B0A23" w:rsidR="00F53B75" w:rsidRPr="004F0520" w:rsidRDefault="007E3338" w:rsidP="00041E02">
            <w:pPr>
              <w:rPr>
                <w:rFonts w:ascii="Arial" w:hAnsi="Arial" w:cs="Arial"/>
                <w:sz w:val="24"/>
                <w:szCs w:val="24"/>
              </w:rPr>
            </w:pPr>
            <w:r w:rsidRPr="004F0520">
              <w:rPr>
                <w:rFonts w:ascii="Arial" w:hAnsi="Arial" w:cs="Arial"/>
                <w:sz w:val="24"/>
                <w:szCs w:val="24"/>
              </w:rPr>
              <w:t>Renewal Period #1</w:t>
            </w:r>
          </w:p>
        </w:tc>
        <w:tc>
          <w:tcPr>
            <w:tcW w:w="2340" w:type="dxa"/>
            <w:tcBorders>
              <w:top w:val="single" w:sz="4" w:space="0" w:color="auto"/>
            </w:tcBorders>
            <w:shd w:val="clear" w:color="auto" w:fill="auto"/>
            <w:vAlign w:val="center"/>
          </w:tcPr>
          <w:p w14:paraId="70DD0B44" w14:textId="267C5461" w:rsidR="00F53B75" w:rsidRPr="002D49F6" w:rsidRDefault="005C45AE" w:rsidP="00041E02">
            <w:pPr>
              <w:jc w:val="center"/>
              <w:rPr>
                <w:rFonts w:ascii="Arial" w:hAnsi="Arial" w:cs="Arial"/>
                <w:sz w:val="24"/>
                <w:szCs w:val="24"/>
              </w:rPr>
            </w:pPr>
            <w:r>
              <w:rPr>
                <w:rFonts w:ascii="Arial" w:hAnsi="Arial" w:cs="Arial"/>
                <w:sz w:val="24"/>
                <w:szCs w:val="24"/>
              </w:rPr>
              <w:t>4/1/2027</w:t>
            </w:r>
          </w:p>
        </w:tc>
        <w:tc>
          <w:tcPr>
            <w:tcW w:w="2520" w:type="dxa"/>
            <w:tcBorders>
              <w:top w:val="single" w:sz="4" w:space="0" w:color="auto"/>
            </w:tcBorders>
            <w:shd w:val="clear" w:color="auto" w:fill="auto"/>
            <w:vAlign w:val="center"/>
          </w:tcPr>
          <w:p w14:paraId="6B06294F" w14:textId="78093802" w:rsidR="00F53B75" w:rsidRPr="002D49F6" w:rsidRDefault="005C45AE" w:rsidP="00041E02">
            <w:pPr>
              <w:jc w:val="center"/>
              <w:rPr>
                <w:rFonts w:ascii="Arial" w:hAnsi="Arial" w:cs="Arial"/>
                <w:sz w:val="24"/>
                <w:szCs w:val="24"/>
              </w:rPr>
            </w:pPr>
            <w:r>
              <w:rPr>
                <w:rFonts w:ascii="Arial" w:hAnsi="Arial" w:cs="Arial"/>
                <w:sz w:val="24"/>
                <w:szCs w:val="24"/>
              </w:rPr>
              <w:t>3/31/2029</w:t>
            </w:r>
          </w:p>
        </w:tc>
      </w:tr>
      <w:tr w:rsidR="00F53B75" w:rsidRPr="004F0520" w14:paraId="1BBAD6AB" w14:textId="77777777" w:rsidTr="00041E02">
        <w:trPr>
          <w:trHeight w:val="389"/>
        </w:trPr>
        <w:tc>
          <w:tcPr>
            <w:tcW w:w="5385" w:type="dxa"/>
            <w:shd w:val="clear" w:color="auto" w:fill="auto"/>
            <w:vAlign w:val="center"/>
          </w:tcPr>
          <w:p w14:paraId="4CF4EB99" w14:textId="26B499BF" w:rsidR="00F53B75" w:rsidRPr="004F0520" w:rsidRDefault="00F53B75" w:rsidP="00041E02">
            <w:pPr>
              <w:rPr>
                <w:rFonts w:ascii="Arial" w:hAnsi="Arial" w:cs="Arial"/>
                <w:sz w:val="24"/>
                <w:szCs w:val="24"/>
              </w:rPr>
            </w:pPr>
            <w:r w:rsidRPr="004F0520">
              <w:rPr>
                <w:rFonts w:ascii="Arial" w:hAnsi="Arial" w:cs="Arial"/>
                <w:sz w:val="24"/>
                <w:szCs w:val="24"/>
              </w:rPr>
              <w:t>Renewal Period #</w:t>
            </w:r>
            <w:r w:rsidR="007E3338">
              <w:rPr>
                <w:rFonts w:ascii="Arial" w:hAnsi="Arial" w:cs="Arial"/>
                <w:sz w:val="24"/>
                <w:szCs w:val="24"/>
              </w:rPr>
              <w:t>2</w:t>
            </w:r>
          </w:p>
        </w:tc>
        <w:tc>
          <w:tcPr>
            <w:tcW w:w="2340" w:type="dxa"/>
            <w:shd w:val="clear" w:color="auto" w:fill="auto"/>
            <w:vAlign w:val="center"/>
          </w:tcPr>
          <w:p w14:paraId="6AFF230C" w14:textId="6E49B7DD" w:rsidR="00F53B75" w:rsidRPr="002D49F6" w:rsidRDefault="005C45AE" w:rsidP="00041E02">
            <w:pPr>
              <w:jc w:val="center"/>
              <w:rPr>
                <w:rFonts w:ascii="Arial" w:hAnsi="Arial" w:cs="Arial"/>
                <w:sz w:val="24"/>
                <w:szCs w:val="24"/>
              </w:rPr>
            </w:pPr>
            <w:r>
              <w:rPr>
                <w:rFonts w:ascii="Arial" w:hAnsi="Arial" w:cs="Arial"/>
                <w:sz w:val="24"/>
                <w:szCs w:val="24"/>
              </w:rPr>
              <w:t>4</w:t>
            </w:r>
            <w:r w:rsidR="00233C9A" w:rsidRPr="00EB46CF">
              <w:rPr>
                <w:rFonts w:ascii="Arial" w:hAnsi="Arial" w:cs="Arial"/>
                <w:sz w:val="24"/>
                <w:szCs w:val="24"/>
              </w:rPr>
              <w:t>/1/202</w:t>
            </w:r>
            <w:r w:rsidR="00041505">
              <w:rPr>
                <w:rFonts w:ascii="Arial" w:hAnsi="Arial" w:cs="Arial"/>
                <w:sz w:val="24"/>
                <w:szCs w:val="24"/>
              </w:rPr>
              <w:t>9</w:t>
            </w:r>
          </w:p>
        </w:tc>
        <w:tc>
          <w:tcPr>
            <w:tcW w:w="2520" w:type="dxa"/>
            <w:shd w:val="clear" w:color="auto" w:fill="auto"/>
            <w:vAlign w:val="center"/>
          </w:tcPr>
          <w:p w14:paraId="58F074BA" w14:textId="2BC97FB6" w:rsidR="00F53B75" w:rsidRPr="002D49F6" w:rsidRDefault="005C45AE" w:rsidP="00041E02">
            <w:pPr>
              <w:jc w:val="center"/>
              <w:rPr>
                <w:rFonts w:ascii="Arial" w:hAnsi="Arial" w:cs="Arial"/>
                <w:sz w:val="24"/>
                <w:szCs w:val="24"/>
              </w:rPr>
            </w:pPr>
            <w:r>
              <w:rPr>
                <w:rFonts w:ascii="Arial" w:hAnsi="Arial" w:cs="Arial"/>
                <w:sz w:val="24"/>
                <w:szCs w:val="24"/>
              </w:rPr>
              <w:t>3</w:t>
            </w:r>
            <w:r w:rsidR="00233C9A" w:rsidRPr="00EB46CF">
              <w:rPr>
                <w:rFonts w:ascii="Arial" w:hAnsi="Arial" w:cs="Arial"/>
                <w:sz w:val="24"/>
                <w:szCs w:val="24"/>
              </w:rPr>
              <w:t>/</w:t>
            </w:r>
            <w:r w:rsidRPr="00EB46CF">
              <w:rPr>
                <w:rFonts w:ascii="Arial" w:hAnsi="Arial" w:cs="Arial"/>
                <w:sz w:val="24"/>
                <w:szCs w:val="24"/>
              </w:rPr>
              <w:t>3</w:t>
            </w:r>
            <w:r>
              <w:rPr>
                <w:rFonts w:ascii="Arial" w:hAnsi="Arial" w:cs="Arial"/>
                <w:sz w:val="24"/>
                <w:szCs w:val="24"/>
              </w:rPr>
              <w:t>1</w:t>
            </w:r>
            <w:r w:rsidR="00233C9A" w:rsidRPr="00EB46CF">
              <w:rPr>
                <w:rFonts w:ascii="Arial" w:hAnsi="Arial" w:cs="Arial"/>
                <w:sz w:val="24"/>
                <w:szCs w:val="24"/>
              </w:rPr>
              <w:t>/20</w:t>
            </w:r>
            <w:r w:rsidR="00041505">
              <w:rPr>
                <w:rFonts w:ascii="Arial" w:hAnsi="Arial" w:cs="Arial"/>
                <w:sz w:val="24"/>
                <w:szCs w:val="24"/>
              </w:rPr>
              <w:t>31</w:t>
            </w:r>
          </w:p>
        </w:tc>
      </w:tr>
      <w:tr w:rsidR="00F53B75" w:rsidRPr="004F0520" w14:paraId="580C9936" w14:textId="77777777" w:rsidTr="00041E02">
        <w:trPr>
          <w:trHeight w:val="389"/>
        </w:trPr>
        <w:tc>
          <w:tcPr>
            <w:tcW w:w="5385" w:type="dxa"/>
            <w:shd w:val="clear" w:color="auto" w:fill="auto"/>
            <w:vAlign w:val="center"/>
          </w:tcPr>
          <w:p w14:paraId="69CA2274" w14:textId="395AFB99" w:rsidR="00F53B75" w:rsidRPr="004F0520" w:rsidRDefault="00F53B75" w:rsidP="00041E02">
            <w:pPr>
              <w:rPr>
                <w:rFonts w:ascii="Arial" w:hAnsi="Arial" w:cs="Arial"/>
                <w:sz w:val="24"/>
                <w:szCs w:val="24"/>
              </w:rPr>
            </w:pPr>
            <w:r w:rsidRPr="004F0520">
              <w:rPr>
                <w:rFonts w:ascii="Arial" w:hAnsi="Arial" w:cs="Arial"/>
                <w:sz w:val="24"/>
                <w:szCs w:val="24"/>
              </w:rPr>
              <w:t>Renewal Period #</w:t>
            </w:r>
            <w:r w:rsidR="007E3338">
              <w:rPr>
                <w:rFonts w:ascii="Arial" w:hAnsi="Arial" w:cs="Arial"/>
                <w:sz w:val="24"/>
                <w:szCs w:val="24"/>
              </w:rPr>
              <w:t>3</w:t>
            </w:r>
          </w:p>
        </w:tc>
        <w:tc>
          <w:tcPr>
            <w:tcW w:w="2340" w:type="dxa"/>
            <w:shd w:val="clear" w:color="auto" w:fill="auto"/>
            <w:vAlign w:val="center"/>
          </w:tcPr>
          <w:p w14:paraId="0A98AF29" w14:textId="09DF08D2" w:rsidR="00F53B75" w:rsidRPr="002D49F6" w:rsidRDefault="005C45AE" w:rsidP="00041E02">
            <w:pPr>
              <w:jc w:val="center"/>
              <w:rPr>
                <w:rFonts w:ascii="Arial" w:hAnsi="Arial" w:cs="Arial"/>
                <w:sz w:val="24"/>
                <w:szCs w:val="24"/>
              </w:rPr>
            </w:pPr>
            <w:r>
              <w:rPr>
                <w:rFonts w:ascii="Arial" w:hAnsi="Arial" w:cs="Arial"/>
                <w:sz w:val="24"/>
                <w:szCs w:val="24"/>
              </w:rPr>
              <w:t>4</w:t>
            </w:r>
            <w:r w:rsidR="00D95DFB" w:rsidRPr="00EB46CF">
              <w:rPr>
                <w:rFonts w:ascii="Arial" w:hAnsi="Arial" w:cs="Arial"/>
                <w:sz w:val="24"/>
                <w:szCs w:val="24"/>
              </w:rPr>
              <w:t>/1/20</w:t>
            </w:r>
            <w:r w:rsidR="00041505">
              <w:rPr>
                <w:rFonts w:ascii="Arial" w:hAnsi="Arial" w:cs="Arial"/>
                <w:sz w:val="24"/>
                <w:szCs w:val="24"/>
              </w:rPr>
              <w:t>31</w:t>
            </w:r>
          </w:p>
        </w:tc>
        <w:tc>
          <w:tcPr>
            <w:tcW w:w="2520" w:type="dxa"/>
            <w:shd w:val="clear" w:color="auto" w:fill="auto"/>
            <w:vAlign w:val="center"/>
          </w:tcPr>
          <w:p w14:paraId="1E846468" w14:textId="5786AA9A" w:rsidR="00F53B75" w:rsidRPr="002D49F6" w:rsidRDefault="005C45AE" w:rsidP="00041E02">
            <w:pPr>
              <w:jc w:val="center"/>
              <w:rPr>
                <w:rFonts w:ascii="Arial" w:hAnsi="Arial" w:cs="Arial"/>
                <w:sz w:val="24"/>
                <w:szCs w:val="24"/>
              </w:rPr>
            </w:pPr>
            <w:r>
              <w:rPr>
                <w:rFonts w:ascii="Arial" w:hAnsi="Arial" w:cs="Arial"/>
                <w:sz w:val="24"/>
                <w:szCs w:val="24"/>
              </w:rPr>
              <w:t>3</w:t>
            </w:r>
            <w:r w:rsidR="00B3473B">
              <w:rPr>
                <w:rFonts w:ascii="Arial" w:hAnsi="Arial" w:cs="Arial"/>
                <w:sz w:val="24"/>
                <w:szCs w:val="24"/>
              </w:rPr>
              <w:t>/</w:t>
            </w:r>
            <w:r w:rsidRPr="00EB46CF">
              <w:rPr>
                <w:rFonts w:ascii="Arial" w:hAnsi="Arial" w:cs="Arial"/>
                <w:sz w:val="24"/>
                <w:szCs w:val="24"/>
              </w:rPr>
              <w:t>3</w:t>
            </w:r>
            <w:r>
              <w:rPr>
                <w:rFonts w:ascii="Arial" w:hAnsi="Arial" w:cs="Arial"/>
                <w:sz w:val="24"/>
                <w:szCs w:val="24"/>
              </w:rPr>
              <w:t>1</w:t>
            </w:r>
            <w:r w:rsidR="00D95DFB" w:rsidRPr="00EB46CF">
              <w:rPr>
                <w:rFonts w:ascii="Arial" w:hAnsi="Arial" w:cs="Arial"/>
                <w:sz w:val="24"/>
                <w:szCs w:val="24"/>
              </w:rPr>
              <w:t>/20</w:t>
            </w:r>
            <w:r w:rsidR="00CB4A50">
              <w:rPr>
                <w:rFonts w:ascii="Arial" w:hAnsi="Arial" w:cs="Arial"/>
                <w:sz w:val="24"/>
                <w:szCs w:val="24"/>
              </w:rPr>
              <w:t>3</w:t>
            </w:r>
            <w:r w:rsidR="00041505">
              <w:rPr>
                <w:rFonts w:ascii="Arial" w:hAnsi="Arial" w:cs="Arial"/>
                <w:sz w:val="24"/>
                <w:szCs w:val="24"/>
              </w:rPr>
              <w:t>3</w:t>
            </w:r>
          </w:p>
        </w:tc>
      </w:tr>
    </w:tbl>
    <w:p w14:paraId="3AD97CDB" w14:textId="77777777" w:rsidR="00617555" w:rsidRPr="00F53B75" w:rsidRDefault="00617555" w:rsidP="00041E02">
      <w:pPr>
        <w:pStyle w:val="ListParagraph"/>
        <w:ind w:left="0"/>
        <w:rPr>
          <w:rFonts w:ascii="Arial" w:hAnsi="Arial" w:cs="Arial"/>
          <w:sz w:val="24"/>
          <w:szCs w:val="24"/>
        </w:rPr>
      </w:pPr>
    </w:p>
    <w:p w14:paraId="571BC726" w14:textId="0C13872E" w:rsidR="00224755" w:rsidRPr="00F53B75" w:rsidRDefault="00224755" w:rsidP="00BB001F">
      <w:pPr>
        <w:pStyle w:val="ListParagraph"/>
        <w:numPr>
          <w:ilvl w:val="0"/>
          <w:numId w:val="4"/>
        </w:numPr>
        <w:rPr>
          <w:rFonts w:ascii="Arial" w:hAnsi="Arial" w:cs="Arial"/>
          <w:b/>
          <w:sz w:val="24"/>
          <w:szCs w:val="24"/>
        </w:rPr>
      </w:pPr>
      <w:r w:rsidRPr="00F53B75">
        <w:rPr>
          <w:rFonts w:ascii="Arial" w:hAnsi="Arial" w:cs="Arial"/>
          <w:b/>
          <w:sz w:val="24"/>
          <w:szCs w:val="24"/>
        </w:rPr>
        <w:t>Number of Awards</w:t>
      </w:r>
      <w:bookmarkEnd w:id="19"/>
      <w:bookmarkEnd w:id="20"/>
    </w:p>
    <w:p w14:paraId="5FB3DAC3" w14:textId="77777777" w:rsidR="008F6D65" w:rsidRPr="004F0520" w:rsidRDefault="008F6D65" w:rsidP="004F0520">
      <w:pPr>
        <w:rPr>
          <w:rFonts w:ascii="Arial" w:hAnsi="Arial" w:cs="Arial"/>
          <w:sz w:val="24"/>
          <w:szCs w:val="24"/>
        </w:rPr>
      </w:pPr>
    </w:p>
    <w:p w14:paraId="11DC6281" w14:textId="7DA87911" w:rsidR="008F6D65" w:rsidRPr="004F0520" w:rsidRDefault="008F6D65" w:rsidP="004F0520">
      <w:pPr>
        <w:rPr>
          <w:rFonts w:ascii="Arial" w:hAnsi="Arial" w:cs="Arial"/>
          <w:sz w:val="24"/>
          <w:szCs w:val="24"/>
        </w:rPr>
      </w:pPr>
      <w:r w:rsidRPr="004F0520">
        <w:rPr>
          <w:rFonts w:ascii="Arial" w:hAnsi="Arial" w:cs="Arial"/>
          <w:sz w:val="24"/>
          <w:szCs w:val="24"/>
        </w:rPr>
        <w:t>The Department anticipates making</w:t>
      </w:r>
      <w:r w:rsidR="00F16D0B">
        <w:rPr>
          <w:rFonts w:ascii="Arial" w:hAnsi="Arial" w:cs="Arial"/>
          <w:sz w:val="24"/>
          <w:szCs w:val="24"/>
        </w:rPr>
        <w:t xml:space="preserve"> one</w:t>
      </w:r>
      <w:r w:rsidR="00164014">
        <w:rPr>
          <w:rFonts w:ascii="Arial" w:hAnsi="Arial" w:cs="Arial"/>
          <w:sz w:val="24"/>
          <w:szCs w:val="24"/>
        </w:rPr>
        <w:t xml:space="preserve"> (1)</w:t>
      </w:r>
      <w:r w:rsidRPr="004F0520">
        <w:rPr>
          <w:rFonts w:ascii="Arial" w:hAnsi="Arial" w:cs="Arial"/>
          <w:sz w:val="24"/>
          <w:szCs w:val="24"/>
        </w:rPr>
        <w:t xml:space="preserve"> award</w:t>
      </w:r>
      <w:r w:rsidRPr="002D49F6">
        <w:rPr>
          <w:rFonts w:ascii="Arial" w:hAnsi="Arial" w:cs="Arial"/>
          <w:sz w:val="24"/>
          <w:szCs w:val="24"/>
        </w:rPr>
        <w:t xml:space="preserve"> </w:t>
      </w:r>
      <w:proofErr w:type="gramStart"/>
      <w:r w:rsidRPr="004F0520">
        <w:rPr>
          <w:rFonts w:ascii="Arial" w:hAnsi="Arial" w:cs="Arial"/>
          <w:sz w:val="24"/>
          <w:szCs w:val="24"/>
        </w:rPr>
        <w:t>as a result of</w:t>
      </w:r>
      <w:proofErr w:type="gramEnd"/>
      <w:r w:rsidRPr="004F0520">
        <w:rPr>
          <w:rFonts w:ascii="Arial" w:hAnsi="Arial" w:cs="Arial"/>
          <w:sz w:val="24"/>
          <w:szCs w:val="24"/>
        </w:rPr>
        <w:t xml:space="preserve"> </w:t>
      </w:r>
      <w:r w:rsidR="00680BDF">
        <w:rPr>
          <w:rFonts w:ascii="Arial" w:hAnsi="Arial" w:cs="Arial"/>
          <w:sz w:val="24"/>
          <w:szCs w:val="24"/>
        </w:rPr>
        <w:t>this</w:t>
      </w:r>
      <w:r w:rsidRPr="004F0520">
        <w:rPr>
          <w:rFonts w:ascii="Arial" w:hAnsi="Arial" w:cs="Arial"/>
          <w:sz w:val="24"/>
          <w:szCs w:val="24"/>
        </w:rPr>
        <w:t xml:space="preserve"> RFP process.</w:t>
      </w:r>
    </w:p>
    <w:p w14:paraId="771FEBF4" w14:textId="77777777" w:rsidR="00617555" w:rsidRDefault="00617555">
      <w:pPr>
        <w:widowControl/>
        <w:autoSpaceDE/>
        <w:autoSpaceDN/>
        <w:rPr>
          <w:rFonts w:ascii="Arial" w:hAnsi="Arial" w:cs="Arial"/>
          <w:b/>
          <w:sz w:val="24"/>
          <w:szCs w:val="24"/>
        </w:rPr>
      </w:pPr>
      <w:bookmarkStart w:id="22" w:name="_Toc367174728"/>
      <w:bookmarkStart w:id="23" w:name="_Toc397069196"/>
      <w:r>
        <w:rPr>
          <w:rFonts w:ascii="Arial" w:hAnsi="Arial" w:cs="Arial"/>
          <w:b/>
          <w:sz w:val="24"/>
          <w:szCs w:val="24"/>
        </w:rPr>
        <w:br w:type="page"/>
      </w:r>
    </w:p>
    <w:p w14:paraId="0FC58FFA" w14:textId="3719E2D6" w:rsidR="00E82FB4" w:rsidRPr="00F53B75" w:rsidRDefault="00F53B75" w:rsidP="004F0520">
      <w:pPr>
        <w:rPr>
          <w:rFonts w:ascii="Arial" w:hAnsi="Arial" w:cs="Arial"/>
          <w:b/>
          <w:sz w:val="24"/>
          <w:szCs w:val="24"/>
        </w:rPr>
      </w:pPr>
      <w:r w:rsidRPr="00F53B75">
        <w:rPr>
          <w:rFonts w:ascii="Arial" w:hAnsi="Arial" w:cs="Arial"/>
          <w:b/>
          <w:sz w:val="24"/>
          <w:szCs w:val="24"/>
        </w:rPr>
        <w:lastRenderedPageBreak/>
        <w:t>PART II</w:t>
      </w:r>
      <w:r w:rsidRPr="00F53B75">
        <w:rPr>
          <w:rFonts w:ascii="Arial" w:hAnsi="Arial" w:cs="Arial"/>
          <w:b/>
          <w:sz w:val="24"/>
          <w:szCs w:val="24"/>
        </w:rPr>
        <w:tab/>
      </w:r>
      <w:r w:rsidR="00F40973" w:rsidRPr="00F53B75">
        <w:rPr>
          <w:rFonts w:ascii="Arial" w:hAnsi="Arial" w:cs="Arial"/>
          <w:b/>
          <w:sz w:val="24"/>
          <w:szCs w:val="24"/>
        </w:rPr>
        <w:t>SCOPE OF SERVICES</w:t>
      </w:r>
      <w:bookmarkEnd w:id="22"/>
      <w:r w:rsidR="00B14DB7" w:rsidRPr="00F53B75">
        <w:rPr>
          <w:rFonts w:ascii="Arial" w:hAnsi="Arial" w:cs="Arial"/>
          <w:b/>
          <w:sz w:val="24"/>
          <w:szCs w:val="24"/>
        </w:rPr>
        <w:t xml:space="preserve"> TO BE PROVIDED</w:t>
      </w:r>
      <w:bookmarkEnd w:id="23"/>
      <w:r w:rsidR="00E82FB4" w:rsidRPr="00F53B75">
        <w:rPr>
          <w:rFonts w:ascii="Arial" w:hAnsi="Arial" w:cs="Arial"/>
          <w:b/>
          <w:sz w:val="24"/>
          <w:szCs w:val="24"/>
        </w:rPr>
        <w:tab/>
      </w:r>
    </w:p>
    <w:p w14:paraId="293133B4" w14:textId="77777777" w:rsidR="00E82FB4" w:rsidRPr="004F0520" w:rsidRDefault="00E82FB4" w:rsidP="004F0520">
      <w:pPr>
        <w:rPr>
          <w:rFonts w:ascii="Arial" w:hAnsi="Arial" w:cs="Arial"/>
          <w:sz w:val="24"/>
          <w:szCs w:val="24"/>
        </w:rPr>
      </w:pPr>
    </w:p>
    <w:p w14:paraId="60B03D85" w14:textId="2A26A662" w:rsidR="00B315FA" w:rsidRPr="004529C2" w:rsidRDefault="00FF5FE1" w:rsidP="00300B66">
      <w:pPr>
        <w:widowControl/>
        <w:autoSpaceDE/>
        <w:autoSpaceDN/>
        <w:rPr>
          <w:rFonts w:ascii="Arial" w:hAnsi="Arial" w:cs="Arial"/>
          <w:sz w:val="24"/>
          <w:szCs w:val="24"/>
        </w:rPr>
      </w:pPr>
      <w:r w:rsidRPr="003326F9">
        <w:rPr>
          <w:rFonts w:ascii="Arial" w:hAnsi="Arial" w:cs="Arial"/>
          <w:b/>
          <w:sz w:val="24"/>
          <w:szCs w:val="24"/>
        </w:rPr>
        <w:t xml:space="preserve">Specific instructions for </w:t>
      </w:r>
      <w:r>
        <w:rPr>
          <w:rFonts w:ascii="Arial" w:hAnsi="Arial" w:cs="Arial"/>
          <w:b/>
          <w:sz w:val="24"/>
          <w:szCs w:val="24"/>
        </w:rPr>
        <w:t xml:space="preserve">the </w:t>
      </w:r>
      <w:r w:rsidRPr="003326F9">
        <w:rPr>
          <w:rFonts w:ascii="Arial" w:hAnsi="Arial" w:cs="Arial"/>
          <w:b/>
          <w:sz w:val="24"/>
          <w:szCs w:val="24"/>
        </w:rPr>
        <w:t>Bidder to provide a narrative response to the Scope of Services</w:t>
      </w:r>
      <w:r w:rsidR="00300B66">
        <w:rPr>
          <w:rFonts w:ascii="Arial" w:hAnsi="Arial" w:cs="Arial"/>
          <w:b/>
          <w:sz w:val="24"/>
          <w:szCs w:val="24"/>
        </w:rPr>
        <w:t xml:space="preserve"> may be found in Part IV, Section III, Services to be Provided</w:t>
      </w:r>
      <w:r w:rsidRPr="003326F9">
        <w:rPr>
          <w:rFonts w:ascii="Arial" w:hAnsi="Arial" w:cs="Arial"/>
          <w:b/>
          <w:sz w:val="24"/>
          <w:szCs w:val="24"/>
        </w:rPr>
        <w:t xml:space="preserve">.  </w:t>
      </w:r>
    </w:p>
    <w:p w14:paraId="6197967E" w14:textId="0F75575D" w:rsidR="00511540" w:rsidRPr="004529C2" w:rsidRDefault="00511540" w:rsidP="004F0520">
      <w:pPr>
        <w:rPr>
          <w:rFonts w:ascii="Arial" w:hAnsi="Arial" w:cs="Arial"/>
          <w:sz w:val="24"/>
          <w:szCs w:val="24"/>
        </w:rPr>
      </w:pPr>
    </w:p>
    <w:p w14:paraId="62AE20F8" w14:textId="7E46D7C9" w:rsidR="007539B9" w:rsidRPr="009C7D54" w:rsidRDefault="002262E3" w:rsidP="00EF7A2E">
      <w:pPr>
        <w:pStyle w:val="ListParagraph"/>
        <w:widowControl/>
        <w:numPr>
          <w:ilvl w:val="1"/>
          <w:numId w:val="29"/>
        </w:numPr>
        <w:autoSpaceDE/>
        <w:autoSpaceDN/>
        <w:ind w:left="360"/>
        <w:contextualSpacing/>
        <w:rPr>
          <w:rFonts w:ascii="Arial" w:hAnsi="Arial" w:cs="Arial"/>
          <w:b/>
          <w:bCs/>
          <w:sz w:val="24"/>
          <w:szCs w:val="24"/>
          <w:u w:val="single"/>
        </w:rPr>
      </w:pPr>
      <w:r w:rsidRPr="009C7D54">
        <w:rPr>
          <w:rFonts w:ascii="Arial" w:hAnsi="Arial" w:cs="Arial"/>
          <w:b/>
          <w:bCs/>
          <w:sz w:val="24"/>
          <w:szCs w:val="24"/>
          <w:u w:val="single"/>
        </w:rPr>
        <w:t xml:space="preserve">General Requirements </w:t>
      </w:r>
    </w:p>
    <w:p w14:paraId="4A3367FA" w14:textId="77777777" w:rsidR="002262E3" w:rsidRDefault="002262E3" w:rsidP="002262E3">
      <w:pPr>
        <w:pStyle w:val="ListParagraph"/>
        <w:widowControl/>
        <w:autoSpaceDE/>
        <w:autoSpaceDN/>
        <w:contextualSpacing/>
        <w:rPr>
          <w:rFonts w:ascii="Arial" w:hAnsi="Arial" w:cs="Arial"/>
          <w:sz w:val="24"/>
          <w:szCs w:val="24"/>
        </w:rPr>
      </w:pPr>
    </w:p>
    <w:p w14:paraId="6395AC2E" w14:textId="0C278765" w:rsidR="00D47C55" w:rsidRPr="00D47C55" w:rsidRDefault="002262E3" w:rsidP="00D47C55">
      <w:pPr>
        <w:pStyle w:val="ListParagraph"/>
        <w:widowControl/>
        <w:numPr>
          <w:ilvl w:val="2"/>
          <w:numId w:val="29"/>
        </w:numPr>
        <w:autoSpaceDE/>
        <w:autoSpaceDN/>
        <w:ind w:left="720"/>
        <w:contextualSpacing/>
        <w:rPr>
          <w:rFonts w:ascii="Arial" w:hAnsi="Arial" w:cs="Arial"/>
          <w:sz w:val="24"/>
          <w:szCs w:val="24"/>
        </w:rPr>
      </w:pPr>
      <w:r w:rsidRPr="002262E3">
        <w:rPr>
          <w:rFonts w:ascii="Arial" w:hAnsi="Arial" w:cs="Arial"/>
          <w:sz w:val="24"/>
          <w:szCs w:val="24"/>
        </w:rPr>
        <w:t>Provide</w:t>
      </w:r>
      <w:r w:rsidR="00617555">
        <w:rPr>
          <w:rFonts w:ascii="Arial" w:hAnsi="Arial" w:cs="Arial"/>
          <w:sz w:val="24"/>
          <w:szCs w:val="24"/>
        </w:rPr>
        <w:t xml:space="preserve"> a </w:t>
      </w:r>
      <w:r w:rsidR="00FD3C6C">
        <w:rPr>
          <w:rFonts w:ascii="Arial" w:hAnsi="Arial" w:cs="Arial"/>
          <w:sz w:val="24"/>
          <w:szCs w:val="24"/>
        </w:rPr>
        <w:t xml:space="preserve">configurable </w:t>
      </w:r>
      <w:r w:rsidR="003C038D">
        <w:rPr>
          <w:rFonts w:ascii="Arial" w:hAnsi="Arial" w:cs="Arial"/>
          <w:sz w:val="24"/>
          <w:szCs w:val="24"/>
        </w:rPr>
        <w:t>COTS-SaaS</w:t>
      </w:r>
      <w:r w:rsidR="00D17C2E">
        <w:rPr>
          <w:rFonts w:ascii="Arial" w:hAnsi="Arial" w:cs="Arial"/>
          <w:sz w:val="24"/>
          <w:szCs w:val="24"/>
        </w:rPr>
        <w:t xml:space="preserve"> </w:t>
      </w:r>
      <w:r w:rsidR="009F4640">
        <w:rPr>
          <w:rFonts w:ascii="Arial" w:hAnsi="Arial" w:cs="Arial"/>
          <w:sz w:val="24"/>
          <w:szCs w:val="24"/>
        </w:rPr>
        <w:t xml:space="preserve">Data Collection System (DCS) with the ability to </w:t>
      </w:r>
      <w:r w:rsidR="00EB04FF">
        <w:rPr>
          <w:rFonts w:ascii="Arial" w:hAnsi="Arial" w:cs="Arial"/>
          <w:sz w:val="24"/>
          <w:szCs w:val="24"/>
        </w:rPr>
        <w:t xml:space="preserve">provide assessments and </w:t>
      </w:r>
      <w:r w:rsidR="009F4640">
        <w:rPr>
          <w:rFonts w:ascii="Arial" w:hAnsi="Arial" w:cs="Arial"/>
          <w:sz w:val="24"/>
          <w:szCs w:val="24"/>
        </w:rPr>
        <w:t xml:space="preserve">collect </w:t>
      </w:r>
      <w:r w:rsidR="00C8607A">
        <w:rPr>
          <w:rFonts w:ascii="Arial" w:hAnsi="Arial" w:cs="Arial"/>
          <w:sz w:val="24"/>
          <w:szCs w:val="24"/>
        </w:rPr>
        <w:t xml:space="preserve">information related to </w:t>
      </w:r>
      <w:r w:rsidR="0016404D">
        <w:rPr>
          <w:rFonts w:ascii="Arial" w:hAnsi="Arial" w:cs="Arial"/>
          <w:sz w:val="24"/>
          <w:szCs w:val="24"/>
        </w:rPr>
        <w:t>Help Me Grow (</w:t>
      </w:r>
      <w:r w:rsidR="00C8607A">
        <w:rPr>
          <w:rFonts w:ascii="Arial" w:hAnsi="Arial" w:cs="Arial"/>
          <w:sz w:val="24"/>
          <w:szCs w:val="24"/>
        </w:rPr>
        <w:t>HMG</w:t>
      </w:r>
      <w:r w:rsidR="0016404D">
        <w:rPr>
          <w:rFonts w:ascii="Arial" w:hAnsi="Arial" w:cs="Arial"/>
          <w:sz w:val="24"/>
          <w:szCs w:val="24"/>
        </w:rPr>
        <w:t>)</w:t>
      </w:r>
      <w:r w:rsidR="00C8607A">
        <w:rPr>
          <w:rFonts w:ascii="Arial" w:hAnsi="Arial" w:cs="Arial"/>
          <w:sz w:val="24"/>
          <w:szCs w:val="24"/>
        </w:rPr>
        <w:t xml:space="preserve"> </w:t>
      </w:r>
      <w:r w:rsidR="00B02AEE">
        <w:rPr>
          <w:rFonts w:ascii="Arial" w:hAnsi="Arial" w:cs="Arial"/>
          <w:sz w:val="24"/>
          <w:szCs w:val="24"/>
        </w:rPr>
        <w:t>Maine</w:t>
      </w:r>
      <w:r w:rsidR="001C7940">
        <w:rPr>
          <w:rFonts w:ascii="Arial" w:hAnsi="Arial" w:cs="Arial"/>
          <w:sz w:val="24"/>
          <w:szCs w:val="24"/>
        </w:rPr>
        <w:t>.</w:t>
      </w:r>
    </w:p>
    <w:p w14:paraId="0D9AEA80" w14:textId="0CD184FD" w:rsidR="00D17C2E" w:rsidRDefault="00D17C2E" w:rsidP="00B802B5">
      <w:pPr>
        <w:pStyle w:val="ListParagraph"/>
        <w:widowControl/>
        <w:numPr>
          <w:ilvl w:val="3"/>
          <w:numId w:val="29"/>
        </w:numPr>
        <w:autoSpaceDE/>
        <w:autoSpaceDN/>
        <w:ind w:left="1080"/>
        <w:contextualSpacing/>
        <w:rPr>
          <w:rFonts w:ascii="Arial" w:hAnsi="Arial" w:cs="Arial"/>
          <w:sz w:val="24"/>
          <w:szCs w:val="24"/>
        </w:rPr>
      </w:pPr>
      <w:r>
        <w:rPr>
          <w:rFonts w:ascii="Arial" w:hAnsi="Arial" w:cs="Arial"/>
          <w:sz w:val="24"/>
          <w:szCs w:val="24"/>
        </w:rPr>
        <w:t>Ensure the DCS is fully implemented within ninety (90) days of the start of the initial period of performance.</w:t>
      </w:r>
    </w:p>
    <w:p w14:paraId="4D33C37A" w14:textId="73F4168B" w:rsidR="007539B9" w:rsidRPr="00571DE7" w:rsidRDefault="007539B9" w:rsidP="00B802B5">
      <w:pPr>
        <w:pStyle w:val="ListParagraph"/>
        <w:widowControl/>
        <w:numPr>
          <w:ilvl w:val="3"/>
          <w:numId w:val="29"/>
        </w:numPr>
        <w:autoSpaceDE/>
        <w:autoSpaceDN/>
        <w:ind w:left="1080"/>
        <w:contextualSpacing/>
        <w:rPr>
          <w:rFonts w:ascii="Arial" w:hAnsi="Arial" w:cs="Arial"/>
          <w:sz w:val="24"/>
          <w:szCs w:val="24"/>
        </w:rPr>
      </w:pPr>
      <w:r w:rsidRPr="00571DE7">
        <w:rPr>
          <w:rFonts w:ascii="Arial" w:hAnsi="Arial" w:cs="Arial"/>
          <w:sz w:val="24"/>
          <w:szCs w:val="24"/>
        </w:rPr>
        <w:t xml:space="preserve">Provide HMG </w:t>
      </w:r>
      <w:r w:rsidR="00B02AEE">
        <w:rPr>
          <w:rFonts w:ascii="Arial" w:hAnsi="Arial" w:cs="Arial"/>
          <w:sz w:val="24"/>
          <w:szCs w:val="24"/>
        </w:rPr>
        <w:t xml:space="preserve">Maine </w:t>
      </w:r>
      <w:r w:rsidR="00571DE7">
        <w:rPr>
          <w:rFonts w:ascii="Arial" w:hAnsi="Arial" w:cs="Arial"/>
          <w:sz w:val="24"/>
          <w:szCs w:val="24"/>
        </w:rPr>
        <w:t xml:space="preserve">with </w:t>
      </w:r>
      <w:r w:rsidRPr="00571DE7">
        <w:rPr>
          <w:rFonts w:ascii="Arial" w:hAnsi="Arial" w:cs="Arial"/>
          <w:sz w:val="24"/>
          <w:szCs w:val="24"/>
        </w:rPr>
        <w:t xml:space="preserve">access to the </w:t>
      </w:r>
      <w:r w:rsidR="006F1031">
        <w:rPr>
          <w:rFonts w:ascii="Arial" w:hAnsi="Arial" w:cs="Arial"/>
          <w:sz w:val="24"/>
          <w:szCs w:val="24"/>
        </w:rPr>
        <w:t>DCS</w:t>
      </w:r>
      <w:r w:rsidRPr="00571DE7">
        <w:rPr>
          <w:rFonts w:ascii="Arial" w:hAnsi="Arial" w:cs="Arial"/>
          <w:sz w:val="24"/>
          <w:szCs w:val="24"/>
        </w:rPr>
        <w:t xml:space="preserve"> during </w:t>
      </w:r>
      <w:r w:rsidR="008D6AE1" w:rsidRPr="00571DE7">
        <w:rPr>
          <w:rFonts w:ascii="Arial" w:hAnsi="Arial" w:cs="Arial"/>
          <w:sz w:val="24"/>
          <w:szCs w:val="24"/>
        </w:rPr>
        <w:t>normal</w:t>
      </w:r>
      <w:r w:rsidRPr="00571DE7">
        <w:rPr>
          <w:rFonts w:ascii="Arial" w:hAnsi="Arial" w:cs="Arial"/>
          <w:sz w:val="24"/>
          <w:szCs w:val="24"/>
        </w:rPr>
        <w:t xml:space="preserve"> business hours</w:t>
      </w:r>
      <w:r w:rsidR="00D17C2E">
        <w:rPr>
          <w:rFonts w:ascii="Arial" w:hAnsi="Arial" w:cs="Arial"/>
          <w:sz w:val="24"/>
          <w:szCs w:val="24"/>
        </w:rPr>
        <w:t>,</w:t>
      </w:r>
      <w:r w:rsidRPr="00571DE7">
        <w:rPr>
          <w:rFonts w:ascii="Arial" w:hAnsi="Arial" w:cs="Arial"/>
          <w:sz w:val="24"/>
          <w:szCs w:val="24"/>
        </w:rPr>
        <w:t xml:space="preserve"> Monday through Friday </w:t>
      </w:r>
      <w:r w:rsidR="00040D25">
        <w:rPr>
          <w:rFonts w:ascii="Arial" w:hAnsi="Arial" w:cs="Arial"/>
          <w:sz w:val="24"/>
          <w:szCs w:val="24"/>
        </w:rPr>
        <w:t>8</w:t>
      </w:r>
      <w:r w:rsidRPr="00571DE7">
        <w:rPr>
          <w:rFonts w:ascii="Arial" w:hAnsi="Arial" w:cs="Arial"/>
          <w:sz w:val="24"/>
          <w:szCs w:val="24"/>
        </w:rPr>
        <w:t>:00 am to 5:00 pm ET</w:t>
      </w:r>
      <w:r w:rsidR="00571DE7" w:rsidRPr="00571DE7">
        <w:rPr>
          <w:rFonts w:ascii="Arial" w:hAnsi="Arial" w:cs="Arial"/>
          <w:sz w:val="24"/>
          <w:szCs w:val="24"/>
        </w:rPr>
        <w:t>,</w:t>
      </w:r>
      <w:r w:rsidRPr="00571DE7">
        <w:rPr>
          <w:rFonts w:ascii="Arial" w:hAnsi="Arial" w:cs="Arial"/>
          <w:sz w:val="24"/>
          <w:szCs w:val="24"/>
        </w:rPr>
        <w:t xml:space="preserve"> </w:t>
      </w:r>
      <w:r w:rsidR="00571DE7" w:rsidRPr="00571DE7">
        <w:rPr>
          <w:rFonts w:ascii="Arial" w:hAnsi="Arial" w:cs="Arial"/>
          <w:sz w:val="24"/>
          <w:szCs w:val="24"/>
        </w:rPr>
        <w:t xml:space="preserve">excluding </w:t>
      </w:r>
      <w:hyperlink r:id="rId22" w:history="1">
        <w:r w:rsidR="006F1031" w:rsidRPr="006F1031">
          <w:rPr>
            <w:rStyle w:val="Hyperlink"/>
            <w:rFonts w:ascii="Arial" w:hAnsi="Arial" w:cs="Arial"/>
            <w:sz w:val="24"/>
            <w:szCs w:val="24"/>
          </w:rPr>
          <w:t>State holidays</w:t>
        </w:r>
      </w:hyperlink>
      <w:r w:rsidR="006F1031">
        <w:rPr>
          <w:rFonts w:ascii="Arial" w:hAnsi="Arial" w:cs="Arial"/>
          <w:sz w:val="24"/>
          <w:szCs w:val="24"/>
        </w:rPr>
        <w:t xml:space="preserve"> and administrative closings</w:t>
      </w:r>
      <w:r w:rsidR="00EB0535">
        <w:rPr>
          <w:rFonts w:ascii="Arial" w:hAnsi="Arial" w:cs="Arial"/>
          <w:sz w:val="24"/>
          <w:szCs w:val="24"/>
        </w:rPr>
        <w:t>.</w:t>
      </w:r>
      <w:r w:rsidRPr="00571DE7">
        <w:rPr>
          <w:rFonts w:ascii="Arial" w:hAnsi="Arial" w:cs="Arial"/>
          <w:sz w:val="24"/>
          <w:szCs w:val="24"/>
        </w:rPr>
        <w:t xml:space="preserve"> </w:t>
      </w:r>
    </w:p>
    <w:p w14:paraId="0E63A9AA" w14:textId="77777777" w:rsidR="00B5545F" w:rsidRPr="001A43BE" w:rsidRDefault="00B5545F" w:rsidP="00B5545F">
      <w:pPr>
        <w:widowControl/>
        <w:autoSpaceDE/>
        <w:autoSpaceDN/>
        <w:adjustRightInd w:val="0"/>
        <w:rPr>
          <w:rFonts w:ascii="Arial" w:eastAsiaTheme="minorHAnsi" w:hAnsi="Arial" w:cs="Arial"/>
          <w:sz w:val="24"/>
          <w:szCs w:val="24"/>
        </w:rPr>
      </w:pPr>
    </w:p>
    <w:p w14:paraId="4260A38E" w14:textId="3A9CEF89" w:rsidR="00751774" w:rsidRPr="009C7D54" w:rsidRDefault="006F1031" w:rsidP="00E74E72">
      <w:pPr>
        <w:pStyle w:val="Heading1"/>
        <w:numPr>
          <w:ilvl w:val="1"/>
          <w:numId w:val="29"/>
        </w:numPr>
        <w:tabs>
          <w:tab w:val="left" w:pos="1440"/>
        </w:tabs>
        <w:spacing w:before="0" w:after="0"/>
        <w:ind w:left="360"/>
        <w:rPr>
          <w:rStyle w:val="InitialStyle"/>
          <w:rFonts w:ascii="Arial" w:hAnsi="Arial" w:cs="Arial"/>
          <w:b/>
          <w:sz w:val="24"/>
          <w:szCs w:val="24"/>
          <w:u w:val="single"/>
        </w:rPr>
      </w:pPr>
      <w:r>
        <w:rPr>
          <w:rStyle w:val="InitialStyle"/>
          <w:rFonts w:ascii="Arial" w:hAnsi="Arial" w:cs="Arial"/>
          <w:b/>
          <w:sz w:val="24"/>
          <w:szCs w:val="24"/>
          <w:u w:val="single"/>
        </w:rPr>
        <w:t>Data Collection System (DCS)</w:t>
      </w:r>
      <w:r w:rsidRPr="009C7D54">
        <w:rPr>
          <w:rStyle w:val="InitialStyle"/>
          <w:rFonts w:ascii="Arial" w:hAnsi="Arial" w:cs="Arial"/>
          <w:b/>
          <w:sz w:val="24"/>
          <w:szCs w:val="24"/>
          <w:u w:val="single"/>
        </w:rPr>
        <w:t xml:space="preserve"> </w:t>
      </w:r>
      <w:r w:rsidR="00C0792F" w:rsidRPr="009C7D54">
        <w:rPr>
          <w:rStyle w:val="InitialStyle"/>
          <w:rFonts w:ascii="Arial" w:hAnsi="Arial" w:cs="Arial"/>
          <w:b/>
          <w:sz w:val="24"/>
          <w:szCs w:val="24"/>
          <w:u w:val="single"/>
        </w:rPr>
        <w:t>Requirements</w:t>
      </w:r>
    </w:p>
    <w:p w14:paraId="6872D27E" w14:textId="77777777" w:rsidR="00CC5E48" w:rsidRDefault="00CC5E48" w:rsidP="00CC5E48">
      <w:pPr>
        <w:pStyle w:val="Heading1"/>
        <w:tabs>
          <w:tab w:val="left" w:pos="1440"/>
        </w:tabs>
        <w:spacing w:before="0" w:after="0"/>
        <w:ind w:left="360"/>
        <w:rPr>
          <w:rStyle w:val="InitialStyle"/>
          <w:rFonts w:ascii="Arial" w:hAnsi="Arial" w:cs="Arial"/>
          <w:b/>
          <w:sz w:val="24"/>
          <w:szCs w:val="24"/>
        </w:rPr>
      </w:pPr>
    </w:p>
    <w:p w14:paraId="759FF1DC" w14:textId="5F48D564" w:rsidR="006362C7" w:rsidRPr="00D65F3E" w:rsidRDefault="006362C7" w:rsidP="008049D7">
      <w:pPr>
        <w:pStyle w:val="ListParagraph"/>
        <w:widowControl/>
        <w:numPr>
          <w:ilvl w:val="0"/>
          <w:numId w:val="62"/>
        </w:numPr>
        <w:autoSpaceDE/>
        <w:autoSpaceDN/>
        <w:contextualSpacing/>
        <w:rPr>
          <w:rFonts w:ascii="Arial" w:hAnsi="Arial" w:cs="Arial"/>
          <w:sz w:val="24"/>
          <w:szCs w:val="24"/>
        </w:rPr>
      </w:pPr>
      <w:r>
        <w:rPr>
          <w:rFonts w:ascii="Arial" w:hAnsi="Arial" w:cs="Arial"/>
          <w:sz w:val="24"/>
          <w:szCs w:val="24"/>
        </w:rPr>
        <w:t>Ensure the DCS p</w:t>
      </w:r>
      <w:r w:rsidRPr="00D65F3E">
        <w:rPr>
          <w:rFonts w:ascii="Arial" w:hAnsi="Arial" w:cs="Arial"/>
          <w:sz w:val="24"/>
          <w:szCs w:val="24"/>
        </w:rPr>
        <w:t>rovide</w:t>
      </w:r>
      <w:r>
        <w:rPr>
          <w:rFonts w:ascii="Arial" w:hAnsi="Arial" w:cs="Arial"/>
          <w:sz w:val="24"/>
          <w:szCs w:val="24"/>
        </w:rPr>
        <w:t>s</w:t>
      </w:r>
      <w:r w:rsidRPr="00D65F3E">
        <w:rPr>
          <w:rFonts w:ascii="Arial" w:hAnsi="Arial" w:cs="Arial"/>
          <w:sz w:val="24"/>
          <w:szCs w:val="24"/>
        </w:rPr>
        <w:t xml:space="preserve"> all functionality necessary </w:t>
      </w:r>
      <w:r w:rsidR="002B6E9A">
        <w:rPr>
          <w:rFonts w:ascii="Arial" w:hAnsi="Arial" w:cs="Arial"/>
          <w:sz w:val="24"/>
          <w:szCs w:val="24"/>
        </w:rPr>
        <w:t>for</w:t>
      </w:r>
      <w:r w:rsidRPr="00D65F3E">
        <w:rPr>
          <w:rFonts w:ascii="Arial" w:hAnsi="Arial" w:cs="Arial"/>
          <w:sz w:val="24"/>
          <w:szCs w:val="24"/>
        </w:rPr>
        <w:t xml:space="preserve"> </w:t>
      </w:r>
      <w:r w:rsidR="00683077">
        <w:rPr>
          <w:rFonts w:ascii="Arial" w:hAnsi="Arial" w:cs="Arial"/>
          <w:sz w:val="24"/>
          <w:szCs w:val="24"/>
        </w:rPr>
        <w:t>F</w:t>
      </w:r>
      <w:r w:rsidR="00EE715E" w:rsidRPr="00315E81">
        <w:rPr>
          <w:rFonts w:ascii="Arial" w:hAnsi="Arial" w:cs="Arial"/>
          <w:sz w:val="24"/>
          <w:szCs w:val="24"/>
        </w:rPr>
        <w:t xml:space="preserve">amily </w:t>
      </w:r>
      <w:r w:rsidR="00683077">
        <w:rPr>
          <w:rFonts w:ascii="Arial" w:hAnsi="Arial" w:cs="Arial"/>
          <w:sz w:val="24"/>
          <w:szCs w:val="24"/>
        </w:rPr>
        <w:t>S</w:t>
      </w:r>
      <w:r w:rsidR="00EE715E" w:rsidRPr="00315E81">
        <w:rPr>
          <w:rFonts w:ascii="Arial" w:hAnsi="Arial" w:cs="Arial"/>
          <w:sz w:val="24"/>
          <w:szCs w:val="24"/>
        </w:rPr>
        <w:t xml:space="preserve">upport </w:t>
      </w:r>
      <w:r w:rsidR="00683077">
        <w:rPr>
          <w:rFonts w:ascii="Arial" w:hAnsi="Arial" w:cs="Arial"/>
          <w:sz w:val="24"/>
          <w:szCs w:val="24"/>
        </w:rPr>
        <w:t>S</w:t>
      </w:r>
      <w:r w:rsidR="00EE715E" w:rsidRPr="00315E81">
        <w:rPr>
          <w:rFonts w:ascii="Arial" w:hAnsi="Arial" w:cs="Arial"/>
          <w:sz w:val="24"/>
          <w:szCs w:val="24"/>
        </w:rPr>
        <w:t>pecialist</w:t>
      </w:r>
      <w:r w:rsidR="00817E82">
        <w:rPr>
          <w:rFonts w:ascii="Arial" w:hAnsi="Arial" w:cs="Arial"/>
          <w:sz w:val="24"/>
          <w:szCs w:val="24"/>
        </w:rPr>
        <w:t>s</w:t>
      </w:r>
      <w:r w:rsidR="00EE715E" w:rsidRPr="00D65F3E">
        <w:rPr>
          <w:rFonts w:ascii="Arial" w:hAnsi="Arial" w:cs="Arial"/>
          <w:sz w:val="24"/>
          <w:szCs w:val="24"/>
        </w:rPr>
        <w:t xml:space="preserve"> </w:t>
      </w:r>
      <w:r w:rsidRPr="00D65F3E">
        <w:rPr>
          <w:rFonts w:ascii="Arial" w:hAnsi="Arial" w:cs="Arial"/>
          <w:sz w:val="24"/>
          <w:szCs w:val="24"/>
        </w:rPr>
        <w:t>to complete service assessments quickly and accurately</w:t>
      </w:r>
      <w:r w:rsidR="00355986">
        <w:rPr>
          <w:rFonts w:ascii="Arial" w:hAnsi="Arial" w:cs="Arial"/>
          <w:sz w:val="24"/>
          <w:szCs w:val="24"/>
        </w:rPr>
        <w:t xml:space="preserve"> </w:t>
      </w:r>
      <w:r w:rsidR="002B6E9A">
        <w:rPr>
          <w:rFonts w:ascii="Arial" w:hAnsi="Arial" w:cs="Arial"/>
          <w:sz w:val="24"/>
          <w:szCs w:val="24"/>
        </w:rPr>
        <w:t xml:space="preserve">in alignment </w:t>
      </w:r>
      <w:r w:rsidR="00355986">
        <w:rPr>
          <w:rFonts w:ascii="Arial" w:hAnsi="Arial" w:cs="Arial"/>
          <w:sz w:val="24"/>
          <w:szCs w:val="24"/>
        </w:rPr>
        <w:t xml:space="preserve">with the HMG </w:t>
      </w:r>
      <w:r w:rsidR="00817E82">
        <w:rPr>
          <w:rFonts w:ascii="Arial" w:hAnsi="Arial" w:cs="Arial"/>
          <w:sz w:val="24"/>
          <w:szCs w:val="24"/>
        </w:rPr>
        <w:t>fidelity model</w:t>
      </w:r>
      <w:r w:rsidR="007421ED">
        <w:rPr>
          <w:rFonts w:ascii="Arial" w:hAnsi="Arial" w:cs="Arial"/>
          <w:sz w:val="24"/>
          <w:szCs w:val="24"/>
        </w:rPr>
        <w:t xml:space="preserve"> </w:t>
      </w:r>
      <w:r w:rsidR="007421ED" w:rsidRPr="009873A7">
        <w:rPr>
          <w:rFonts w:ascii="Arial" w:hAnsi="Arial" w:cs="Arial"/>
          <w:sz w:val="24"/>
          <w:szCs w:val="24"/>
        </w:rPr>
        <w:t>(</w:t>
      </w:r>
      <w:r w:rsidR="007421ED" w:rsidRPr="009873A7">
        <w:rPr>
          <w:rFonts w:ascii="Arial" w:hAnsi="Arial" w:cs="Arial"/>
          <w:b/>
          <w:bCs/>
          <w:sz w:val="24"/>
          <w:szCs w:val="24"/>
        </w:rPr>
        <w:t xml:space="preserve">Appendix </w:t>
      </w:r>
      <w:r w:rsidR="004C0201">
        <w:rPr>
          <w:rFonts w:ascii="Arial" w:hAnsi="Arial" w:cs="Arial"/>
          <w:b/>
          <w:bCs/>
          <w:sz w:val="24"/>
          <w:szCs w:val="24"/>
        </w:rPr>
        <w:t>I</w:t>
      </w:r>
      <w:r w:rsidR="007421ED" w:rsidRPr="009873A7">
        <w:rPr>
          <w:rFonts w:ascii="Arial" w:hAnsi="Arial" w:cs="Arial"/>
          <w:sz w:val="24"/>
          <w:szCs w:val="24"/>
        </w:rPr>
        <w:t>)</w:t>
      </w:r>
      <w:r w:rsidR="00817E82" w:rsidRPr="009873A7">
        <w:rPr>
          <w:rFonts w:ascii="Arial" w:hAnsi="Arial" w:cs="Arial"/>
          <w:b/>
          <w:bCs/>
          <w:sz w:val="24"/>
          <w:szCs w:val="24"/>
        </w:rPr>
        <w:t xml:space="preserve"> </w:t>
      </w:r>
      <w:r w:rsidR="003055F7">
        <w:rPr>
          <w:rFonts w:ascii="Arial" w:hAnsi="Arial" w:cs="Arial"/>
          <w:sz w:val="24"/>
          <w:szCs w:val="24"/>
        </w:rPr>
        <w:t xml:space="preserve">and meeting all HMG </w:t>
      </w:r>
      <w:r w:rsidR="00817E82">
        <w:rPr>
          <w:rFonts w:ascii="Arial" w:hAnsi="Arial" w:cs="Arial"/>
          <w:sz w:val="24"/>
          <w:szCs w:val="24"/>
        </w:rPr>
        <w:t xml:space="preserve">fidelity </w:t>
      </w:r>
      <w:r w:rsidR="003055F7">
        <w:rPr>
          <w:rFonts w:ascii="Arial" w:hAnsi="Arial" w:cs="Arial"/>
          <w:sz w:val="24"/>
          <w:szCs w:val="24"/>
        </w:rPr>
        <w:t>requirements</w:t>
      </w:r>
      <w:r w:rsidR="002B7E02">
        <w:rPr>
          <w:rFonts w:ascii="Arial" w:hAnsi="Arial" w:cs="Arial"/>
          <w:sz w:val="24"/>
          <w:szCs w:val="24"/>
        </w:rPr>
        <w:t xml:space="preserve"> </w:t>
      </w:r>
      <w:r w:rsidR="002B7E02" w:rsidRPr="009873A7">
        <w:rPr>
          <w:rFonts w:ascii="Arial" w:hAnsi="Arial" w:cs="Arial"/>
          <w:sz w:val="24"/>
          <w:szCs w:val="24"/>
        </w:rPr>
        <w:t>(</w:t>
      </w:r>
      <w:r w:rsidR="002B7E02" w:rsidRPr="009873A7">
        <w:rPr>
          <w:rFonts w:ascii="Arial" w:hAnsi="Arial" w:cs="Arial"/>
          <w:b/>
          <w:bCs/>
          <w:sz w:val="24"/>
          <w:szCs w:val="24"/>
        </w:rPr>
        <w:t xml:space="preserve">Appendix </w:t>
      </w:r>
      <w:r w:rsidR="004C0201">
        <w:rPr>
          <w:rFonts w:ascii="Arial" w:hAnsi="Arial" w:cs="Arial"/>
          <w:b/>
          <w:bCs/>
          <w:sz w:val="24"/>
          <w:szCs w:val="24"/>
        </w:rPr>
        <w:t>J</w:t>
      </w:r>
      <w:r w:rsidR="002B7E02" w:rsidRPr="009873A7">
        <w:rPr>
          <w:rFonts w:ascii="Arial" w:hAnsi="Arial" w:cs="Arial"/>
          <w:sz w:val="24"/>
          <w:szCs w:val="24"/>
        </w:rPr>
        <w:t>)</w:t>
      </w:r>
      <w:r w:rsidR="008312AD" w:rsidRPr="009873A7">
        <w:rPr>
          <w:rFonts w:ascii="Arial" w:hAnsi="Arial" w:cs="Arial"/>
          <w:b/>
          <w:bCs/>
          <w:sz w:val="24"/>
          <w:szCs w:val="24"/>
        </w:rPr>
        <w:t>,</w:t>
      </w:r>
      <w:r>
        <w:rPr>
          <w:rFonts w:ascii="Arial" w:hAnsi="Arial" w:cs="Arial"/>
          <w:sz w:val="24"/>
          <w:szCs w:val="24"/>
        </w:rPr>
        <w:t xml:space="preserve"> </w:t>
      </w:r>
      <w:r w:rsidR="008312AD">
        <w:rPr>
          <w:rFonts w:ascii="Arial" w:hAnsi="Arial" w:cs="Arial"/>
          <w:sz w:val="24"/>
          <w:szCs w:val="24"/>
        </w:rPr>
        <w:t xml:space="preserve">including </w:t>
      </w:r>
      <w:r w:rsidR="001410F5">
        <w:rPr>
          <w:rFonts w:ascii="Arial" w:hAnsi="Arial" w:cs="Arial"/>
          <w:sz w:val="24"/>
          <w:szCs w:val="24"/>
        </w:rPr>
        <w:t xml:space="preserve">the </w:t>
      </w:r>
      <w:r>
        <w:rPr>
          <w:rFonts w:ascii="Arial" w:hAnsi="Arial" w:cs="Arial"/>
          <w:sz w:val="24"/>
          <w:szCs w:val="24"/>
        </w:rPr>
        <w:t>ability to:</w:t>
      </w:r>
    </w:p>
    <w:p w14:paraId="140E7D2F" w14:textId="77777777" w:rsidR="006362C7" w:rsidRPr="007A7490" w:rsidRDefault="006362C7" w:rsidP="006362C7">
      <w:pPr>
        <w:pStyle w:val="ListParagraph"/>
        <w:widowControl/>
        <w:numPr>
          <w:ilvl w:val="0"/>
          <w:numId w:val="36"/>
        </w:numPr>
        <w:adjustRightInd w:val="0"/>
        <w:ind w:left="1080"/>
        <w:contextualSpacing/>
        <w:rPr>
          <w:rFonts w:ascii="Arial" w:hAnsi="Arial" w:cs="Arial"/>
          <w:sz w:val="24"/>
          <w:szCs w:val="24"/>
        </w:rPr>
      </w:pPr>
      <w:r w:rsidRPr="007A7490">
        <w:rPr>
          <w:rFonts w:ascii="Arial" w:hAnsi="Arial" w:cs="Arial"/>
          <w:sz w:val="24"/>
          <w:szCs w:val="24"/>
        </w:rPr>
        <w:t xml:space="preserve">Search </w:t>
      </w:r>
      <w:r>
        <w:rPr>
          <w:rFonts w:ascii="Arial" w:hAnsi="Arial" w:cs="Arial"/>
          <w:sz w:val="24"/>
          <w:szCs w:val="24"/>
        </w:rPr>
        <w:t>records</w:t>
      </w:r>
      <w:r w:rsidRPr="007A7490">
        <w:rPr>
          <w:rFonts w:ascii="Arial" w:hAnsi="Arial" w:cs="Arial"/>
          <w:sz w:val="24"/>
          <w:szCs w:val="24"/>
        </w:rPr>
        <w:t xml:space="preserve"> to match new entries to existing children in all system modules; </w:t>
      </w:r>
    </w:p>
    <w:p w14:paraId="0AE53C15" w14:textId="11EA18AE" w:rsidR="006362C7" w:rsidRDefault="00FD6B78" w:rsidP="006362C7">
      <w:pPr>
        <w:pStyle w:val="ListParagraph"/>
        <w:widowControl/>
        <w:numPr>
          <w:ilvl w:val="0"/>
          <w:numId w:val="36"/>
        </w:numPr>
        <w:adjustRightInd w:val="0"/>
        <w:ind w:left="1080"/>
        <w:contextualSpacing/>
        <w:rPr>
          <w:rFonts w:ascii="Arial" w:hAnsi="Arial" w:cs="Arial"/>
          <w:sz w:val="24"/>
          <w:szCs w:val="24"/>
        </w:rPr>
      </w:pPr>
      <w:r>
        <w:rPr>
          <w:rFonts w:ascii="Arial" w:hAnsi="Arial" w:cs="Arial"/>
          <w:sz w:val="24"/>
          <w:szCs w:val="24"/>
        </w:rPr>
        <w:t xml:space="preserve">Input and </w:t>
      </w:r>
      <w:r w:rsidR="00462E39">
        <w:rPr>
          <w:rFonts w:ascii="Arial" w:hAnsi="Arial" w:cs="Arial"/>
          <w:sz w:val="24"/>
          <w:szCs w:val="24"/>
        </w:rPr>
        <w:t>manage</w:t>
      </w:r>
      <w:r>
        <w:rPr>
          <w:rFonts w:ascii="Arial" w:hAnsi="Arial" w:cs="Arial"/>
          <w:sz w:val="24"/>
          <w:szCs w:val="24"/>
        </w:rPr>
        <w:t xml:space="preserve"> </w:t>
      </w:r>
      <w:r w:rsidR="00431D0A">
        <w:rPr>
          <w:rFonts w:ascii="Arial" w:hAnsi="Arial" w:cs="Arial"/>
          <w:sz w:val="24"/>
          <w:szCs w:val="24"/>
        </w:rPr>
        <w:t xml:space="preserve">a </w:t>
      </w:r>
      <w:r w:rsidR="004573F6">
        <w:rPr>
          <w:rFonts w:ascii="Arial" w:hAnsi="Arial" w:cs="Arial"/>
          <w:sz w:val="24"/>
          <w:szCs w:val="24"/>
        </w:rPr>
        <w:t xml:space="preserve">family’s </w:t>
      </w:r>
      <w:r w:rsidR="00431D0A">
        <w:rPr>
          <w:rFonts w:ascii="Arial" w:hAnsi="Arial" w:cs="Arial"/>
          <w:sz w:val="24"/>
          <w:szCs w:val="24"/>
        </w:rPr>
        <w:t>intake and inquiry</w:t>
      </w:r>
      <w:r w:rsidR="004573F6">
        <w:rPr>
          <w:rFonts w:ascii="Arial" w:hAnsi="Arial" w:cs="Arial"/>
          <w:sz w:val="24"/>
          <w:szCs w:val="24"/>
        </w:rPr>
        <w:t>;</w:t>
      </w:r>
      <w:r w:rsidR="006362C7" w:rsidRPr="007A7490">
        <w:rPr>
          <w:rFonts w:ascii="Arial" w:hAnsi="Arial" w:cs="Arial"/>
          <w:sz w:val="24"/>
          <w:szCs w:val="24"/>
        </w:rPr>
        <w:t xml:space="preserve"> </w:t>
      </w:r>
    </w:p>
    <w:p w14:paraId="690FE6D6" w14:textId="196F18B3" w:rsidR="00546411" w:rsidRPr="00546411" w:rsidRDefault="008312AD" w:rsidP="00546411">
      <w:pPr>
        <w:pStyle w:val="ListParagraph"/>
        <w:widowControl/>
        <w:numPr>
          <w:ilvl w:val="0"/>
          <w:numId w:val="36"/>
        </w:numPr>
        <w:adjustRightInd w:val="0"/>
        <w:ind w:left="1080"/>
        <w:contextualSpacing/>
        <w:rPr>
          <w:rFonts w:ascii="Arial" w:hAnsi="Arial" w:cs="Arial"/>
          <w:sz w:val="24"/>
          <w:szCs w:val="24"/>
        </w:rPr>
      </w:pPr>
      <w:r>
        <w:rPr>
          <w:rFonts w:ascii="Arial" w:hAnsi="Arial" w:cs="Arial"/>
          <w:sz w:val="24"/>
          <w:szCs w:val="24"/>
        </w:rPr>
        <w:t>C</w:t>
      </w:r>
      <w:r w:rsidR="00546411" w:rsidRPr="00546411">
        <w:rPr>
          <w:rFonts w:ascii="Arial" w:hAnsi="Arial" w:cs="Arial"/>
          <w:sz w:val="24"/>
          <w:szCs w:val="24"/>
        </w:rPr>
        <w:t>apture</w:t>
      </w:r>
      <w:r w:rsidR="00546411">
        <w:rPr>
          <w:rFonts w:ascii="Arial" w:hAnsi="Arial" w:cs="Arial"/>
          <w:sz w:val="24"/>
          <w:szCs w:val="24"/>
        </w:rPr>
        <w:t xml:space="preserve"> </w:t>
      </w:r>
      <w:r w:rsidR="00D040C5">
        <w:rPr>
          <w:rFonts w:ascii="Arial" w:hAnsi="Arial" w:cs="Arial"/>
          <w:sz w:val="24"/>
          <w:szCs w:val="24"/>
        </w:rPr>
        <w:t>key f</w:t>
      </w:r>
      <w:r w:rsidR="00DF6D86">
        <w:rPr>
          <w:rFonts w:ascii="Arial" w:hAnsi="Arial" w:cs="Arial"/>
          <w:sz w:val="24"/>
          <w:szCs w:val="24"/>
        </w:rPr>
        <w:t>amily</w:t>
      </w:r>
      <w:r w:rsidR="00546411">
        <w:rPr>
          <w:rFonts w:ascii="Arial" w:hAnsi="Arial" w:cs="Arial"/>
          <w:sz w:val="24"/>
          <w:szCs w:val="24"/>
        </w:rPr>
        <w:t xml:space="preserve"> </w:t>
      </w:r>
      <w:r w:rsidR="00D040C5">
        <w:rPr>
          <w:rFonts w:ascii="Arial" w:hAnsi="Arial" w:cs="Arial"/>
          <w:sz w:val="24"/>
          <w:szCs w:val="24"/>
        </w:rPr>
        <w:t xml:space="preserve">and child </w:t>
      </w:r>
      <w:r w:rsidR="00546411">
        <w:rPr>
          <w:rFonts w:ascii="Arial" w:hAnsi="Arial" w:cs="Arial"/>
          <w:sz w:val="24"/>
          <w:szCs w:val="24"/>
        </w:rPr>
        <w:t>case management information including</w:t>
      </w:r>
      <w:r w:rsidR="00546411" w:rsidRPr="00546411">
        <w:rPr>
          <w:rFonts w:ascii="Arial" w:hAnsi="Arial" w:cs="Arial"/>
          <w:sz w:val="24"/>
          <w:szCs w:val="24"/>
        </w:rPr>
        <w:t>:</w:t>
      </w:r>
    </w:p>
    <w:p w14:paraId="22178E30" w14:textId="77777777" w:rsidR="00546411" w:rsidRPr="00546411" w:rsidRDefault="00546411" w:rsidP="007D6780">
      <w:pPr>
        <w:pStyle w:val="ListParagraph"/>
        <w:widowControl/>
        <w:numPr>
          <w:ilvl w:val="1"/>
          <w:numId w:val="36"/>
        </w:numPr>
        <w:adjustRightInd w:val="0"/>
        <w:ind w:left="1620" w:hanging="180"/>
        <w:contextualSpacing/>
        <w:rPr>
          <w:rFonts w:ascii="Arial" w:hAnsi="Arial" w:cs="Arial"/>
          <w:sz w:val="24"/>
          <w:szCs w:val="24"/>
        </w:rPr>
      </w:pPr>
      <w:r w:rsidRPr="00546411">
        <w:rPr>
          <w:rFonts w:ascii="Arial" w:hAnsi="Arial" w:cs="Arial"/>
          <w:sz w:val="24"/>
          <w:szCs w:val="24"/>
        </w:rPr>
        <w:t>Caregiver relationship to child (mother, father, grandparent, foster parent, etc.);</w:t>
      </w:r>
    </w:p>
    <w:p w14:paraId="7CB6973C" w14:textId="77777777" w:rsidR="00546411" w:rsidRPr="00546411" w:rsidRDefault="00546411" w:rsidP="007D6780">
      <w:pPr>
        <w:pStyle w:val="ListParagraph"/>
        <w:widowControl/>
        <w:numPr>
          <w:ilvl w:val="1"/>
          <w:numId w:val="36"/>
        </w:numPr>
        <w:adjustRightInd w:val="0"/>
        <w:ind w:left="1620" w:hanging="180"/>
        <w:contextualSpacing/>
        <w:rPr>
          <w:rFonts w:ascii="Arial" w:hAnsi="Arial" w:cs="Arial"/>
          <w:sz w:val="24"/>
          <w:szCs w:val="24"/>
        </w:rPr>
      </w:pPr>
      <w:r w:rsidRPr="00546411">
        <w:rPr>
          <w:rFonts w:ascii="Arial" w:hAnsi="Arial" w:cs="Arial"/>
          <w:sz w:val="24"/>
          <w:szCs w:val="24"/>
        </w:rPr>
        <w:t>Family type (two-parent family, single family, kinship, foster placement, etc.);</w:t>
      </w:r>
    </w:p>
    <w:p w14:paraId="03D4C3CC" w14:textId="259065FB" w:rsidR="00546411" w:rsidRPr="00546411" w:rsidRDefault="00546411" w:rsidP="007D6780">
      <w:pPr>
        <w:pStyle w:val="ListParagraph"/>
        <w:widowControl/>
        <w:numPr>
          <w:ilvl w:val="1"/>
          <w:numId w:val="36"/>
        </w:numPr>
        <w:adjustRightInd w:val="0"/>
        <w:ind w:left="1620" w:hanging="180"/>
        <w:contextualSpacing/>
        <w:rPr>
          <w:rFonts w:ascii="Arial" w:hAnsi="Arial" w:cs="Arial"/>
          <w:sz w:val="24"/>
          <w:szCs w:val="24"/>
        </w:rPr>
      </w:pPr>
      <w:r w:rsidRPr="00546411">
        <w:rPr>
          <w:rFonts w:ascii="Arial" w:hAnsi="Arial" w:cs="Arial"/>
          <w:sz w:val="24"/>
          <w:szCs w:val="24"/>
        </w:rPr>
        <w:t xml:space="preserve">How caregivers were connected to HMG </w:t>
      </w:r>
      <w:r w:rsidR="00B02AEE">
        <w:rPr>
          <w:rFonts w:ascii="Arial" w:hAnsi="Arial" w:cs="Arial"/>
          <w:sz w:val="24"/>
          <w:szCs w:val="24"/>
        </w:rPr>
        <w:t xml:space="preserve">Maine </w:t>
      </w:r>
      <w:r w:rsidRPr="00546411">
        <w:rPr>
          <w:rFonts w:ascii="Arial" w:hAnsi="Arial" w:cs="Arial"/>
          <w:sz w:val="24"/>
          <w:szCs w:val="24"/>
        </w:rPr>
        <w:t xml:space="preserve">(via referral by medical provider, </w:t>
      </w:r>
      <w:hyperlink r:id="rId23" w:history="1">
        <w:r w:rsidRPr="004573F6">
          <w:rPr>
            <w:rStyle w:val="Hyperlink"/>
            <w:rFonts w:ascii="Arial" w:hAnsi="Arial" w:cs="Arial"/>
            <w:sz w:val="24"/>
            <w:szCs w:val="24"/>
          </w:rPr>
          <w:t>211</w:t>
        </w:r>
        <w:r w:rsidR="004573F6" w:rsidRPr="004573F6">
          <w:rPr>
            <w:rStyle w:val="Hyperlink"/>
            <w:rFonts w:ascii="Arial" w:hAnsi="Arial" w:cs="Arial"/>
            <w:sz w:val="24"/>
            <w:szCs w:val="24"/>
          </w:rPr>
          <w:t xml:space="preserve"> Maine</w:t>
        </w:r>
      </w:hyperlink>
      <w:r w:rsidRPr="00546411">
        <w:rPr>
          <w:rFonts w:ascii="Arial" w:hAnsi="Arial" w:cs="Arial"/>
          <w:sz w:val="24"/>
          <w:szCs w:val="24"/>
        </w:rPr>
        <w:t>, developmental screening, community provider, etc.);</w:t>
      </w:r>
    </w:p>
    <w:p w14:paraId="7B50DED0" w14:textId="5F4D579C" w:rsidR="00546411" w:rsidRPr="00546411" w:rsidRDefault="00546411" w:rsidP="007D6780">
      <w:pPr>
        <w:pStyle w:val="ListParagraph"/>
        <w:widowControl/>
        <w:numPr>
          <w:ilvl w:val="1"/>
          <w:numId w:val="36"/>
        </w:numPr>
        <w:adjustRightInd w:val="0"/>
        <w:ind w:left="1620" w:hanging="180"/>
        <w:contextualSpacing/>
        <w:rPr>
          <w:rFonts w:ascii="Arial" w:hAnsi="Arial" w:cs="Arial"/>
          <w:sz w:val="24"/>
          <w:szCs w:val="24"/>
        </w:rPr>
      </w:pPr>
      <w:r w:rsidRPr="00546411">
        <w:rPr>
          <w:rFonts w:ascii="Arial" w:hAnsi="Arial" w:cs="Arial"/>
          <w:sz w:val="24"/>
          <w:szCs w:val="24"/>
        </w:rPr>
        <w:t>Barriers that caregivers encounter while attempting to access resources provided by HMG</w:t>
      </w:r>
      <w:r w:rsidR="00B02AEE">
        <w:rPr>
          <w:rFonts w:ascii="Arial" w:hAnsi="Arial" w:cs="Arial"/>
          <w:sz w:val="24"/>
          <w:szCs w:val="24"/>
        </w:rPr>
        <w:t xml:space="preserve"> Maine</w:t>
      </w:r>
      <w:r w:rsidRPr="00546411">
        <w:rPr>
          <w:rFonts w:ascii="Arial" w:hAnsi="Arial" w:cs="Arial"/>
          <w:sz w:val="24"/>
          <w:szCs w:val="24"/>
        </w:rPr>
        <w:t>;</w:t>
      </w:r>
    </w:p>
    <w:p w14:paraId="6880CF37" w14:textId="47CBD915" w:rsidR="00546411" w:rsidRPr="00546411" w:rsidRDefault="004573F6" w:rsidP="007D6780">
      <w:pPr>
        <w:pStyle w:val="ListParagraph"/>
        <w:widowControl/>
        <w:numPr>
          <w:ilvl w:val="1"/>
          <w:numId w:val="36"/>
        </w:numPr>
        <w:adjustRightInd w:val="0"/>
        <w:ind w:left="1620" w:hanging="180"/>
        <w:contextualSpacing/>
        <w:rPr>
          <w:rFonts w:ascii="Arial" w:hAnsi="Arial" w:cs="Arial"/>
          <w:sz w:val="24"/>
          <w:szCs w:val="24"/>
        </w:rPr>
      </w:pPr>
      <w:r>
        <w:rPr>
          <w:rFonts w:ascii="Arial" w:hAnsi="Arial" w:cs="Arial"/>
          <w:sz w:val="24"/>
          <w:szCs w:val="24"/>
        </w:rPr>
        <w:t>Services g</w:t>
      </w:r>
      <w:r w:rsidR="00546411" w:rsidRPr="00546411">
        <w:rPr>
          <w:rFonts w:ascii="Arial" w:hAnsi="Arial" w:cs="Arial"/>
          <w:sz w:val="24"/>
          <w:szCs w:val="24"/>
        </w:rPr>
        <w:t>aps</w:t>
      </w:r>
      <w:r>
        <w:rPr>
          <w:rFonts w:ascii="Arial" w:hAnsi="Arial" w:cs="Arial"/>
          <w:sz w:val="24"/>
          <w:szCs w:val="24"/>
        </w:rPr>
        <w:t>,</w:t>
      </w:r>
      <w:r w:rsidR="00546411" w:rsidRPr="00546411">
        <w:rPr>
          <w:rFonts w:ascii="Arial" w:hAnsi="Arial" w:cs="Arial"/>
          <w:sz w:val="24"/>
          <w:szCs w:val="24"/>
        </w:rPr>
        <w:t xml:space="preserve"> services unable to be provided to families</w:t>
      </w:r>
      <w:r w:rsidR="0044636E">
        <w:rPr>
          <w:rFonts w:ascii="Arial" w:hAnsi="Arial" w:cs="Arial"/>
          <w:sz w:val="24"/>
          <w:szCs w:val="24"/>
        </w:rPr>
        <w:t>;</w:t>
      </w:r>
    </w:p>
    <w:p w14:paraId="309A6259" w14:textId="18272074" w:rsidR="00546411" w:rsidRPr="00546411" w:rsidRDefault="00546411" w:rsidP="007D6780">
      <w:pPr>
        <w:pStyle w:val="ListParagraph"/>
        <w:widowControl/>
        <w:numPr>
          <w:ilvl w:val="1"/>
          <w:numId w:val="36"/>
        </w:numPr>
        <w:adjustRightInd w:val="0"/>
        <w:ind w:left="1620" w:hanging="180"/>
        <w:contextualSpacing/>
        <w:rPr>
          <w:rFonts w:ascii="Arial" w:hAnsi="Arial" w:cs="Arial"/>
          <w:sz w:val="24"/>
          <w:szCs w:val="24"/>
        </w:rPr>
      </w:pPr>
      <w:r w:rsidRPr="00546411">
        <w:rPr>
          <w:rFonts w:ascii="Arial" w:hAnsi="Arial" w:cs="Arial"/>
          <w:sz w:val="24"/>
          <w:szCs w:val="24"/>
        </w:rPr>
        <w:t>Individual resources provided to families and track when a family is connected to the resource</w:t>
      </w:r>
      <w:r w:rsidR="0044636E">
        <w:rPr>
          <w:rFonts w:ascii="Arial" w:hAnsi="Arial" w:cs="Arial"/>
          <w:sz w:val="24"/>
          <w:szCs w:val="24"/>
        </w:rPr>
        <w:t>; and</w:t>
      </w:r>
    </w:p>
    <w:p w14:paraId="47F5C210" w14:textId="47CC71A7" w:rsidR="004573F6" w:rsidRDefault="00546411" w:rsidP="007D6780">
      <w:pPr>
        <w:pStyle w:val="ListParagraph"/>
        <w:widowControl/>
        <w:numPr>
          <w:ilvl w:val="1"/>
          <w:numId w:val="36"/>
        </w:numPr>
        <w:adjustRightInd w:val="0"/>
        <w:ind w:left="1620" w:hanging="180"/>
        <w:contextualSpacing/>
        <w:rPr>
          <w:rFonts w:ascii="Arial" w:hAnsi="Arial" w:cs="Arial"/>
          <w:sz w:val="24"/>
          <w:szCs w:val="24"/>
        </w:rPr>
      </w:pPr>
      <w:r w:rsidRPr="00546411">
        <w:rPr>
          <w:rFonts w:ascii="Arial" w:hAnsi="Arial" w:cs="Arial"/>
          <w:sz w:val="24"/>
          <w:szCs w:val="24"/>
        </w:rPr>
        <w:t xml:space="preserve">Case-specific notes pertaining to work completed by </w:t>
      </w:r>
      <w:r w:rsidR="002E3CF2">
        <w:rPr>
          <w:rFonts w:ascii="Arial" w:hAnsi="Arial" w:cs="Arial"/>
          <w:sz w:val="24"/>
          <w:szCs w:val="24"/>
        </w:rPr>
        <w:t>Family Support Specialists</w:t>
      </w:r>
      <w:r w:rsidR="002E3CF2" w:rsidRPr="00546411">
        <w:rPr>
          <w:rFonts w:ascii="Arial" w:hAnsi="Arial" w:cs="Arial"/>
          <w:sz w:val="24"/>
          <w:szCs w:val="24"/>
        </w:rPr>
        <w:t xml:space="preserve"> </w:t>
      </w:r>
      <w:r w:rsidRPr="00546411">
        <w:rPr>
          <w:rFonts w:ascii="Arial" w:hAnsi="Arial" w:cs="Arial"/>
          <w:sz w:val="24"/>
          <w:szCs w:val="24"/>
        </w:rPr>
        <w:t xml:space="preserve">while conversing with families. </w:t>
      </w:r>
    </w:p>
    <w:p w14:paraId="40931421" w14:textId="0D9A33BD" w:rsidR="00F92EF1" w:rsidRDefault="00546411" w:rsidP="00A703CE">
      <w:pPr>
        <w:pStyle w:val="ListParagraph"/>
        <w:widowControl/>
        <w:numPr>
          <w:ilvl w:val="2"/>
          <w:numId w:val="36"/>
        </w:numPr>
        <w:adjustRightInd w:val="0"/>
        <w:ind w:left="1980"/>
        <w:contextualSpacing/>
        <w:rPr>
          <w:rFonts w:ascii="Arial" w:hAnsi="Arial" w:cs="Arial"/>
          <w:sz w:val="24"/>
          <w:szCs w:val="24"/>
        </w:rPr>
      </w:pPr>
      <w:r w:rsidRPr="00546411">
        <w:rPr>
          <w:rFonts w:ascii="Arial" w:hAnsi="Arial" w:cs="Arial"/>
          <w:sz w:val="24"/>
          <w:szCs w:val="24"/>
        </w:rPr>
        <w:t xml:space="preserve">Individual notes </w:t>
      </w:r>
      <w:r w:rsidR="004573F6">
        <w:rPr>
          <w:rFonts w:ascii="Arial" w:hAnsi="Arial" w:cs="Arial"/>
          <w:sz w:val="24"/>
          <w:szCs w:val="24"/>
        </w:rPr>
        <w:t>must</w:t>
      </w:r>
      <w:r w:rsidR="004573F6" w:rsidRPr="00546411">
        <w:rPr>
          <w:rFonts w:ascii="Arial" w:hAnsi="Arial" w:cs="Arial"/>
          <w:sz w:val="24"/>
          <w:szCs w:val="24"/>
        </w:rPr>
        <w:t xml:space="preserve"> </w:t>
      </w:r>
      <w:r w:rsidRPr="00546411">
        <w:rPr>
          <w:rFonts w:ascii="Arial" w:hAnsi="Arial" w:cs="Arial"/>
          <w:sz w:val="24"/>
          <w:szCs w:val="24"/>
        </w:rPr>
        <w:t xml:space="preserve">capture narrative information, </w:t>
      </w:r>
      <w:r w:rsidR="004573F6">
        <w:rPr>
          <w:rFonts w:ascii="Arial" w:hAnsi="Arial" w:cs="Arial"/>
          <w:sz w:val="24"/>
          <w:szCs w:val="24"/>
        </w:rPr>
        <w:t>date and</w:t>
      </w:r>
      <w:r w:rsidR="004573F6" w:rsidRPr="00546411">
        <w:rPr>
          <w:rFonts w:ascii="Arial" w:hAnsi="Arial" w:cs="Arial"/>
          <w:sz w:val="24"/>
          <w:szCs w:val="24"/>
        </w:rPr>
        <w:t xml:space="preserve"> </w:t>
      </w:r>
      <w:r w:rsidRPr="00546411">
        <w:rPr>
          <w:rFonts w:ascii="Arial" w:hAnsi="Arial" w:cs="Arial"/>
          <w:sz w:val="24"/>
          <w:szCs w:val="24"/>
        </w:rPr>
        <w:t xml:space="preserve">time activities were completed, </w:t>
      </w:r>
      <w:r w:rsidR="004573F6">
        <w:rPr>
          <w:rFonts w:ascii="Arial" w:hAnsi="Arial" w:cs="Arial"/>
          <w:sz w:val="24"/>
          <w:szCs w:val="24"/>
        </w:rPr>
        <w:t>and</w:t>
      </w:r>
      <w:r w:rsidRPr="00546411">
        <w:rPr>
          <w:rFonts w:ascii="Arial" w:hAnsi="Arial" w:cs="Arial"/>
          <w:sz w:val="24"/>
          <w:szCs w:val="24"/>
        </w:rPr>
        <w:t xml:space="preserve"> length of time it took to complete </w:t>
      </w:r>
      <w:r w:rsidR="0044636E" w:rsidRPr="00546411">
        <w:rPr>
          <w:rFonts w:ascii="Arial" w:hAnsi="Arial" w:cs="Arial"/>
          <w:sz w:val="24"/>
          <w:szCs w:val="24"/>
        </w:rPr>
        <w:t>work-related</w:t>
      </w:r>
      <w:r w:rsidRPr="00546411">
        <w:rPr>
          <w:rFonts w:ascii="Arial" w:hAnsi="Arial" w:cs="Arial"/>
          <w:sz w:val="24"/>
          <w:szCs w:val="24"/>
        </w:rPr>
        <w:t xml:space="preserve"> activity.</w:t>
      </w:r>
    </w:p>
    <w:p w14:paraId="17A9BCAB" w14:textId="482B9F9A" w:rsidR="00EE715E" w:rsidRPr="00F92EF1" w:rsidRDefault="00F92EF1" w:rsidP="007D6780">
      <w:pPr>
        <w:pStyle w:val="ListParagraph"/>
        <w:widowControl/>
        <w:numPr>
          <w:ilvl w:val="1"/>
          <w:numId w:val="36"/>
        </w:numPr>
        <w:adjustRightInd w:val="0"/>
        <w:ind w:left="1620" w:hanging="180"/>
        <w:contextualSpacing/>
        <w:rPr>
          <w:rFonts w:ascii="Arial" w:hAnsi="Arial" w:cs="Arial"/>
          <w:sz w:val="24"/>
          <w:szCs w:val="24"/>
        </w:rPr>
      </w:pPr>
      <w:r w:rsidRPr="00546411">
        <w:rPr>
          <w:rFonts w:ascii="Arial" w:hAnsi="Arial" w:cs="Arial"/>
          <w:sz w:val="24"/>
          <w:szCs w:val="24"/>
        </w:rPr>
        <w:t xml:space="preserve">How caregivers </w:t>
      </w:r>
      <w:r w:rsidR="00A703CE">
        <w:rPr>
          <w:rFonts w:ascii="Arial" w:hAnsi="Arial" w:cs="Arial"/>
          <w:sz w:val="24"/>
          <w:szCs w:val="24"/>
        </w:rPr>
        <w:t>and/</w:t>
      </w:r>
      <w:r w:rsidRPr="00546411">
        <w:rPr>
          <w:rFonts w:ascii="Arial" w:hAnsi="Arial" w:cs="Arial"/>
          <w:sz w:val="24"/>
          <w:szCs w:val="24"/>
        </w:rPr>
        <w:t>or referral source(s) heard about HMG</w:t>
      </w:r>
      <w:r w:rsidR="00B02AEE">
        <w:rPr>
          <w:rFonts w:ascii="Arial" w:hAnsi="Arial" w:cs="Arial"/>
          <w:sz w:val="24"/>
          <w:szCs w:val="24"/>
        </w:rPr>
        <w:t xml:space="preserve"> Maine</w:t>
      </w:r>
      <w:r w:rsidRPr="00546411">
        <w:rPr>
          <w:rFonts w:ascii="Arial" w:hAnsi="Arial" w:cs="Arial"/>
          <w:sz w:val="24"/>
          <w:szCs w:val="24"/>
        </w:rPr>
        <w:t>;</w:t>
      </w:r>
    </w:p>
    <w:p w14:paraId="4099D6EB" w14:textId="1EE249DA" w:rsidR="006362C7" w:rsidRPr="007A7490" w:rsidRDefault="004C248E" w:rsidP="006362C7">
      <w:pPr>
        <w:pStyle w:val="ListParagraph"/>
        <w:widowControl/>
        <w:numPr>
          <w:ilvl w:val="0"/>
          <w:numId w:val="36"/>
        </w:numPr>
        <w:adjustRightInd w:val="0"/>
        <w:ind w:left="1080"/>
        <w:contextualSpacing/>
        <w:rPr>
          <w:rFonts w:ascii="Arial" w:hAnsi="Arial" w:cs="Arial"/>
          <w:sz w:val="24"/>
          <w:szCs w:val="24"/>
        </w:rPr>
      </w:pPr>
      <w:r>
        <w:rPr>
          <w:rFonts w:ascii="Arial" w:hAnsi="Arial" w:cs="Arial"/>
          <w:sz w:val="24"/>
          <w:szCs w:val="24"/>
        </w:rPr>
        <w:t>S</w:t>
      </w:r>
      <w:r w:rsidR="006362C7">
        <w:rPr>
          <w:rFonts w:ascii="Arial" w:hAnsi="Arial" w:cs="Arial"/>
          <w:sz w:val="24"/>
          <w:szCs w:val="24"/>
        </w:rPr>
        <w:t xml:space="preserve">et </w:t>
      </w:r>
      <w:r w:rsidR="006362C7" w:rsidRPr="007A7490">
        <w:rPr>
          <w:rFonts w:ascii="Arial" w:hAnsi="Arial" w:cs="Arial"/>
          <w:sz w:val="24"/>
          <w:szCs w:val="24"/>
        </w:rPr>
        <w:t xml:space="preserve">ticklers/reminders </w:t>
      </w:r>
      <w:r w:rsidR="006362C7">
        <w:rPr>
          <w:rFonts w:ascii="Arial" w:hAnsi="Arial" w:cs="Arial"/>
          <w:sz w:val="24"/>
          <w:szCs w:val="24"/>
        </w:rPr>
        <w:t>for</w:t>
      </w:r>
      <w:r w:rsidR="006362C7" w:rsidRPr="007A7490">
        <w:rPr>
          <w:rFonts w:ascii="Arial" w:hAnsi="Arial" w:cs="Arial"/>
          <w:sz w:val="24"/>
          <w:szCs w:val="24"/>
        </w:rPr>
        <w:t xml:space="preserve"> care coordination tasks and developmental screenings; </w:t>
      </w:r>
    </w:p>
    <w:p w14:paraId="68D6BAE7" w14:textId="73DC72B0" w:rsidR="006362C7" w:rsidRPr="007A7490" w:rsidRDefault="006362C7" w:rsidP="006362C7">
      <w:pPr>
        <w:pStyle w:val="ListParagraph"/>
        <w:widowControl/>
        <w:numPr>
          <w:ilvl w:val="0"/>
          <w:numId w:val="36"/>
        </w:numPr>
        <w:adjustRightInd w:val="0"/>
        <w:ind w:left="1080"/>
        <w:contextualSpacing/>
        <w:rPr>
          <w:rFonts w:ascii="Arial" w:hAnsi="Arial" w:cs="Arial"/>
          <w:sz w:val="24"/>
          <w:szCs w:val="24"/>
        </w:rPr>
      </w:pPr>
      <w:r>
        <w:rPr>
          <w:rFonts w:ascii="Arial" w:hAnsi="Arial" w:cs="Arial"/>
          <w:sz w:val="24"/>
          <w:szCs w:val="24"/>
        </w:rPr>
        <w:t>Track</w:t>
      </w:r>
      <w:r w:rsidRPr="007A7490">
        <w:rPr>
          <w:rFonts w:ascii="Arial" w:hAnsi="Arial" w:cs="Arial"/>
          <w:sz w:val="24"/>
          <w:szCs w:val="24"/>
        </w:rPr>
        <w:t xml:space="preserve"> care coordination </w:t>
      </w:r>
      <w:r>
        <w:rPr>
          <w:rFonts w:ascii="Arial" w:hAnsi="Arial" w:cs="Arial"/>
          <w:sz w:val="24"/>
          <w:szCs w:val="24"/>
        </w:rPr>
        <w:t xml:space="preserve">via a </w:t>
      </w:r>
      <w:r w:rsidRPr="007A7490">
        <w:rPr>
          <w:rFonts w:ascii="Arial" w:hAnsi="Arial" w:cs="Arial"/>
          <w:sz w:val="24"/>
          <w:szCs w:val="24"/>
        </w:rPr>
        <w:t xml:space="preserve">log categorized by type of work and time utilized; </w:t>
      </w:r>
    </w:p>
    <w:p w14:paraId="10CD1F57" w14:textId="5B787808" w:rsidR="006362C7" w:rsidRPr="007A7490" w:rsidRDefault="004C248E" w:rsidP="006362C7">
      <w:pPr>
        <w:pStyle w:val="ListParagraph"/>
        <w:widowControl/>
        <w:numPr>
          <w:ilvl w:val="0"/>
          <w:numId w:val="36"/>
        </w:numPr>
        <w:adjustRightInd w:val="0"/>
        <w:ind w:left="1080"/>
        <w:contextualSpacing/>
        <w:rPr>
          <w:rFonts w:ascii="Arial" w:hAnsi="Arial" w:cs="Arial"/>
          <w:sz w:val="24"/>
          <w:szCs w:val="24"/>
        </w:rPr>
      </w:pPr>
      <w:r>
        <w:rPr>
          <w:rFonts w:ascii="Arial" w:hAnsi="Arial" w:cs="Arial"/>
          <w:sz w:val="24"/>
          <w:szCs w:val="24"/>
        </w:rPr>
        <w:t>C</w:t>
      </w:r>
      <w:r w:rsidR="006362C7" w:rsidRPr="007A7490">
        <w:rPr>
          <w:rFonts w:ascii="Arial" w:hAnsi="Arial" w:cs="Arial"/>
          <w:sz w:val="24"/>
          <w:szCs w:val="24"/>
        </w:rPr>
        <w:t xml:space="preserve">reate referral and screening letters; </w:t>
      </w:r>
    </w:p>
    <w:p w14:paraId="07FA90B5" w14:textId="285541F2" w:rsidR="006362C7" w:rsidRDefault="00CD4E2C" w:rsidP="007E0CF3">
      <w:pPr>
        <w:pStyle w:val="ListParagraph"/>
        <w:widowControl/>
        <w:numPr>
          <w:ilvl w:val="0"/>
          <w:numId w:val="36"/>
        </w:numPr>
        <w:adjustRightInd w:val="0"/>
        <w:ind w:left="1080"/>
        <w:contextualSpacing/>
        <w:rPr>
          <w:rFonts w:ascii="Arial" w:hAnsi="Arial" w:cs="Arial"/>
          <w:sz w:val="24"/>
          <w:szCs w:val="24"/>
        </w:rPr>
      </w:pPr>
      <w:r>
        <w:rPr>
          <w:rFonts w:ascii="Arial" w:hAnsi="Arial" w:cs="Arial"/>
          <w:sz w:val="24"/>
          <w:szCs w:val="24"/>
        </w:rPr>
        <w:t xml:space="preserve">Send </w:t>
      </w:r>
      <w:r w:rsidR="00E271D3">
        <w:rPr>
          <w:rFonts w:ascii="Arial" w:hAnsi="Arial" w:cs="Arial"/>
          <w:sz w:val="24"/>
          <w:szCs w:val="24"/>
        </w:rPr>
        <w:t>information via</w:t>
      </w:r>
      <w:r>
        <w:rPr>
          <w:rFonts w:ascii="Arial" w:hAnsi="Arial" w:cs="Arial"/>
          <w:sz w:val="24"/>
          <w:szCs w:val="24"/>
        </w:rPr>
        <w:t xml:space="preserve"> </w:t>
      </w:r>
      <w:proofErr w:type="spellStart"/>
      <w:r w:rsidR="006362C7" w:rsidRPr="007A7490">
        <w:rPr>
          <w:rFonts w:ascii="Arial" w:hAnsi="Arial" w:cs="Arial"/>
          <w:sz w:val="24"/>
          <w:szCs w:val="24"/>
        </w:rPr>
        <w:t>eFAX</w:t>
      </w:r>
      <w:proofErr w:type="spellEnd"/>
      <w:r w:rsidR="006362C7" w:rsidRPr="007A7490">
        <w:rPr>
          <w:rFonts w:ascii="Arial" w:hAnsi="Arial" w:cs="Arial"/>
          <w:sz w:val="24"/>
          <w:szCs w:val="24"/>
        </w:rPr>
        <w:t xml:space="preserve"> </w:t>
      </w:r>
      <w:r w:rsidR="00E271D3">
        <w:rPr>
          <w:rFonts w:ascii="Arial" w:hAnsi="Arial" w:cs="Arial"/>
          <w:sz w:val="24"/>
          <w:szCs w:val="24"/>
        </w:rPr>
        <w:t xml:space="preserve">to </w:t>
      </w:r>
      <w:r w:rsidR="006362C7" w:rsidRPr="007A7490">
        <w:rPr>
          <w:rFonts w:ascii="Arial" w:hAnsi="Arial" w:cs="Arial"/>
          <w:sz w:val="24"/>
          <w:szCs w:val="24"/>
        </w:rPr>
        <w:t>child health care provider</w:t>
      </w:r>
      <w:r w:rsidR="006362C7">
        <w:rPr>
          <w:rFonts w:ascii="Arial" w:hAnsi="Arial" w:cs="Arial"/>
          <w:sz w:val="24"/>
          <w:szCs w:val="24"/>
        </w:rPr>
        <w:t>s</w:t>
      </w:r>
      <w:r w:rsidR="006362C7" w:rsidRPr="007A7490">
        <w:rPr>
          <w:rFonts w:ascii="Arial" w:hAnsi="Arial" w:cs="Arial"/>
          <w:sz w:val="24"/>
          <w:szCs w:val="24"/>
        </w:rPr>
        <w:t xml:space="preserve"> and agencies;</w:t>
      </w:r>
    </w:p>
    <w:p w14:paraId="3DD1FA98" w14:textId="14FA66FE" w:rsidR="009030FE" w:rsidRPr="007E0CF3" w:rsidRDefault="00CD4E2C" w:rsidP="007E0CF3">
      <w:pPr>
        <w:pStyle w:val="ListParagraph"/>
        <w:widowControl/>
        <w:numPr>
          <w:ilvl w:val="0"/>
          <w:numId w:val="36"/>
        </w:numPr>
        <w:adjustRightInd w:val="0"/>
        <w:ind w:left="1080"/>
        <w:contextualSpacing/>
        <w:rPr>
          <w:rFonts w:ascii="Arial" w:hAnsi="Arial" w:cs="Arial"/>
          <w:sz w:val="24"/>
          <w:szCs w:val="24"/>
        </w:rPr>
      </w:pPr>
      <w:r>
        <w:rPr>
          <w:rFonts w:ascii="Arial" w:hAnsi="Arial" w:cs="Arial"/>
          <w:sz w:val="24"/>
          <w:szCs w:val="24"/>
        </w:rPr>
        <w:t>C</w:t>
      </w:r>
      <w:r w:rsidR="00EE39E2">
        <w:rPr>
          <w:rFonts w:ascii="Arial" w:hAnsi="Arial" w:cs="Arial"/>
          <w:sz w:val="24"/>
          <w:szCs w:val="24"/>
        </w:rPr>
        <w:t>ommunicate directly to families through text</w:t>
      </w:r>
      <w:r w:rsidR="00E271D3">
        <w:rPr>
          <w:rFonts w:ascii="Arial" w:hAnsi="Arial" w:cs="Arial"/>
          <w:sz w:val="24"/>
          <w:szCs w:val="24"/>
        </w:rPr>
        <w:t>ing</w:t>
      </w:r>
      <w:r w:rsidR="008312AD">
        <w:rPr>
          <w:rFonts w:ascii="Arial" w:hAnsi="Arial" w:cs="Arial"/>
          <w:sz w:val="24"/>
          <w:szCs w:val="24"/>
        </w:rPr>
        <w:t>;</w:t>
      </w:r>
    </w:p>
    <w:p w14:paraId="328E36C9" w14:textId="725D79ED" w:rsidR="006362C7" w:rsidRDefault="00CD4E2C" w:rsidP="006362C7">
      <w:pPr>
        <w:pStyle w:val="ListParagraph"/>
        <w:widowControl/>
        <w:numPr>
          <w:ilvl w:val="0"/>
          <w:numId w:val="36"/>
        </w:numPr>
        <w:adjustRightInd w:val="0"/>
        <w:ind w:left="1080"/>
        <w:contextualSpacing/>
        <w:rPr>
          <w:rFonts w:ascii="Arial" w:hAnsi="Arial" w:cs="Arial"/>
          <w:sz w:val="24"/>
          <w:szCs w:val="24"/>
        </w:rPr>
      </w:pPr>
      <w:r>
        <w:rPr>
          <w:rFonts w:ascii="Arial" w:hAnsi="Arial" w:cs="Arial"/>
          <w:sz w:val="24"/>
          <w:szCs w:val="24"/>
        </w:rPr>
        <w:t>T</w:t>
      </w:r>
      <w:r w:rsidR="006362C7" w:rsidRPr="007A7490">
        <w:rPr>
          <w:rFonts w:ascii="Arial" w:hAnsi="Arial" w:cs="Arial"/>
          <w:sz w:val="24"/>
          <w:szCs w:val="24"/>
        </w:rPr>
        <w:t xml:space="preserve">rack </w:t>
      </w:r>
      <w:r w:rsidR="006362C7">
        <w:rPr>
          <w:rFonts w:ascii="Arial" w:hAnsi="Arial" w:cs="Arial"/>
          <w:sz w:val="24"/>
          <w:szCs w:val="24"/>
        </w:rPr>
        <w:t xml:space="preserve">developmental </w:t>
      </w:r>
      <w:r w:rsidR="006362C7" w:rsidRPr="007A7490">
        <w:rPr>
          <w:rFonts w:ascii="Arial" w:hAnsi="Arial" w:cs="Arial"/>
          <w:sz w:val="24"/>
          <w:szCs w:val="24"/>
        </w:rPr>
        <w:t xml:space="preserve">screening results using; </w:t>
      </w:r>
    </w:p>
    <w:p w14:paraId="14D89E5B" w14:textId="6D39C8A5" w:rsidR="006362C7" w:rsidRDefault="0046016F" w:rsidP="00B8233F">
      <w:pPr>
        <w:pStyle w:val="ListParagraph"/>
        <w:widowControl/>
        <w:numPr>
          <w:ilvl w:val="1"/>
          <w:numId w:val="36"/>
        </w:numPr>
        <w:adjustRightInd w:val="0"/>
        <w:ind w:left="1620" w:hanging="180"/>
        <w:contextualSpacing/>
        <w:rPr>
          <w:rFonts w:ascii="Arial" w:hAnsi="Arial" w:cs="Arial"/>
          <w:sz w:val="24"/>
          <w:szCs w:val="24"/>
        </w:rPr>
      </w:pPr>
      <w:hyperlink r:id="rId24" w:history="1">
        <w:r w:rsidR="006362C7" w:rsidRPr="00E271D3">
          <w:rPr>
            <w:rStyle w:val="Hyperlink"/>
            <w:rFonts w:ascii="Arial" w:hAnsi="Arial" w:cs="Arial"/>
            <w:sz w:val="24"/>
            <w:szCs w:val="24"/>
          </w:rPr>
          <w:t>Ages and Stages Questionnaire (ASQ-3)</w:t>
        </w:r>
      </w:hyperlink>
      <w:r w:rsidR="00E271D3">
        <w:rPr>
          <w:rFonts w:ascii="Arial" w:hAnsi="Arial" w:cs="Arial"/>
          <w:sz w:val="24"/>
          <w:szCs w:val="24"/>
        </w:rPr>
        <w:t>; and</w:t>
      </w:r>
    </w:p>
    <w:p w14:paraId="553FBAA9" w14:textId="30586601" w:rsidR="006362C7" w:rsidRPr="007A7490" w:rsidRDefault="0046016F" w:rsidP="00B8233F">
      <w:pPr>
        <w:pStyle w:val="ListParagraph"/>
        <w:widowControl/>
        <w:numPr>
          <w:ilvl w:val="1"/>
          <w:numId w:val="36"/>
        </w:numPr>
        <w:adjustRightInd w:val="0"/>
        <w:ind w:left="1620" w:hanging="180"/>
        <w:contextualSpacing/>
        <w:rPr>
          <w:rFonts w:ascii="Arial" w:hAnsi="Arial" w:cs="Arial"/>
          <w:sz w:val="24"/>
          <w:szCs w:val="24"/>
        </w:rPr>
      </w:pPr>
      <w:hyperlink r:id="rId25" w:history="1">
        <w:r w:rsidR="006362C7" w:rsidRPr="00E271D3">
          <w:rPr>
            <w:rStyle w:val="Hyperlink"/>
            <w:rFonts w:ascii="Arial" w:hAnsi="Arial" w:cs="Arial"/>
            <w:sz w:val="24"/>
            <w:szCs w:val="24"/>
          </w:rPr>
          <w:t>Ages and Stages Questionnaire (ASQ-SE-2)</w:t>
        </w:r>
      </w:hyperlink>
      <w:r w:rsidR="00E271D3">
        <w:rPr>
          <w:rFonts w:ascii="Arial" w:hAnsi="Arial" w:cs="Arial"/>
          <w:sz w:val="24"/>
          <w:szCs w:val="24"/>
        </w:rPr>
        <w:t>.</w:t>
      </w:r>
    </w:p>
    <w:p w14:paraId="4E4518D5" w14:textId="1838AF60" w:rsidR="00DF0153" w:rsidRDefault="00DF0153" w:rsidP="00031B06">
      <w:pPr>
        <w:pStyle w:val="ListParagraph"/>
        <w:numPr>
          <w:ilvl w:val="0"/>
          <w:numId w:val="36"/>
        </w:numPr>
        <w:ind w:left="1080"/>
        <w:rPr>
          <w:rFonts w:ascii="Arial" w:hAnsi="Arial" w:cs="Arial"/>
          <w:sz w:val="24"/>
          <w:szCs w:val="24"/>
        </w:rPr>
      </w:pPr>
      <w:r>
        <w:rPr>
          <w:rFonts w:ascii="Arial" w:hAnsi="Arial" w:cs="Arial"/>
          <w:sz w:val="24"/>
          <w:szCs w:val="24"/>
        </w:rPr>
        <w:t>Interface with the Department</w:t>
      </w:r>
      <w:r w:rsidR="00AB73B0">
        <w:rPr>
          <w:rFonts w:ascii="Arial" w:hAnsi="Arial" w:cs="Arial"/>
          <w:sz w:val="24"/>
          <w:szCs w:val="24"/>
        </w:rPr>
        <w:t>’</w:t>
      </w:r>
      <w:r>
        <w:rPr>
          <w:rFonts w:ascii="Arial" w:hAnsi="Arial" w:cs="Arial"/>
          <w:sz w:val="24"/>
          <w:szCs w:val="24"/>
        </w:rPr>
        <w:t xml:space="preserve">s </w:t>
      </w:r>
      <w:proofErr w:type="spellStart"/>
      <w:r>
        <w:rPr>
          <w:rFonts w:ascii="Arial" w:hAnsi="Arial" w:cs="Arial"/>
          <w:sz w:val="24"/>
          <w:szCs w:val="24"/>
        </w:rPr>
        <w:t>iCarol</w:t>
      </w:r>
      <w:proofErr w:type="spellEnd"/>
      <w:r>
        <w:rPr>
          <w:rFonts w:ascii="Arial" w:hAnsi="Arial" w:cs="Arial"/>
          <w:sz w:val="24"/>
          <w:szCs w:val="24"/>
        </w:rPr>
        <w:t xml:space="preserve"> </w:t>
      </w:r>
      <w:r w:rsidR="00244CF1">
        <w:rPr>
          <w:rFonts w:ascii="Arial" w:hAnsi="Arial" w:cs="Arial"/>
          <w:sz w:val="24"/>
          <w:szCs w:val="24"/>
        </w:rPr>
        <w:t xml:space="preserve">crisis </w:t>
      </w:r>
      <w:r>
        <w:rPr>
          <w:rFonts w:ascii="Arial" w:hAnsi="Arial" w:cs="Arial"/>
          <w:sz w:val="24"/>
          <w:szCs w:val="24"/>
        </w:rPr>
        <w:t>support system.</w:t>
      </w:r>
    </w:p>
    <w:p w14:paraId="08E8C8AE" w14:textId="516D49EF" w:rsidR="006362C7" w:rsidRDefault="00315E81" w:rsidP="00E401C2">
      <w:pPr>
        <w:pStyle w:val="ListParagraph"/>
        <w:numPr>
          <w:ilvl w:val="0"/>
          <w:numId w:val="62"/>
        </w:numPr>
        <w:rPr>
          <w:rFonts w:ascii="Arial" w:hAnsi="Arial" w:cs="Arial"/>
          <w:sz w:val="24"/>
          <w:szCs w:val="24"/>
        </w:rPr>
      </w:pPr>
      <w:r w:rsidRPr="00031B06">
        <w:rPr>
          <w:rFonts w:ascii="Arial" w:hAnsi="Arial" w:cs="Arial"/>
          <w:sz w:val="24"/>
          <w:szCs w:val="24"/>
        </w:rPr>
        <w:t>Provide access to</w:t>
      </w:r>
      <w:r w:rsidR="006362C7" w:rsidRPr="00031B06">
        <w:rPr>
          <w:rFonts w:ascii="Arial" w:hAnsi="Arial" w:cs="Arial"/>
          <w:sz w:val="24"/>
          <w:szCs w:val="24"/>
        </w:rPr>
        <w:t xml:space="preserve"> </w:t>
      </w:r>
      <w:r w:rsidR="00EE1668">
        <w:rPr>
          <w:rFonts w:ascii="Arial" w:hAnsi="Arial" w:cs="Arial"/>
          <w:sz w:val="24"/>
          <w:szCs w:val="24"/>
        </w:rPr>
        <w:t xml:space="preserve">point-in-time and </w:t>
      </w:r>
      <w:r w:rsidR="00DC6AF3">
        <w:rPr>
          <w:rFonts w:ascii="Arial" w:hAnsi="Arial" w:cs="Arial"/>
          <w:sz w:val="24"/>
          <w:szCs w:val="24"/>
        </w:rPr>
        <w:t>historic program reporting</w:t>
      </w:r>
      <w:r w:rsidR="007E76A4">
        <w:rPr>
          <w:rFonts w:ascii="Arial" w:hAnsi="Arial" w:cs="Arial"/>
          <w:sz w:val="24"/>
          <w:szCs w:val="24"/>
        </w:rPr>
        <w:t xml:space="preserve"> of DCS data</w:t>
      </w:r>
      <w:r w:rsidR="00DC6AF3">
        <w:rPr>
          <w:rFonts w:ascii="Arial" w:hAnsi="Arial" w:cs="Arial"/>
          <w:sz w:val="24"/>
          <w:szCs w:val="24"/>
        </w:rPr>
        <w:t xml:space="preserve"> </w:t>
      </w:r>
      <w:r w:rsidR="001F76E5">
        <w:rPr>
          <w:rFonts w:ascii="Arial" w:hAnsi="Arial" w:cs="Arial"/>
          <w:sz w:val="24"/>
          <w:szCs w:val="24"/>
        </w:rPr>
        <w:t>regarding</w:t>
      </w:r>
      <w:r w:rsidR="006362C7">
        <w:rPr>
          <w:rFonts w:ascii="Arial" w:hAnsi="Arial" w:cs="Arial"/>
          <w:sz w:val="24"/>
          <w:szCs w:val="24"/>
        </w:rPr>
        <w:t>:</w:t>
      </w:r>
      <w:r w:rsidR="006362C7" w:rsidRPr="007A7490">
        <w:rPr>
          <w:rFonts w:ascii="Arial" w:hAnsi="Arial" w:cs="Arial"/>
          <w:sz w:val="24"/>
          <w:szCs w:val="24"/>
        </w:rPr>
        <w:t xml:space="preserve"> </w:t>
      </w:r>
    </w:p>
    <w:p w14:paraId="6567622C" w14:textId="0A5B1CD4" w:rsidR="006362C7" w:rsidRPr="00B60428" w:rsidRDefault="006362C7" w:rsidP="006940EF">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Percentage of families connected to a service</w:t>
      </w:r>
      <w:r w:rsidR="00AB73B0">
        <w:rPr>
          <w:rFonts w:ascii="Arial" w:hAnsi="Arial" w:cs="Arial"/>
          <w:sz w:val="24"/>
          <w:szCs w:val="24"/>
        </w:rPr>
        <w:t>.</w:t>
      </w:r>
    </w:p>
    <w:p w14:paraId="4A2E1D35" w14:textId="22743702" w:rsidR="006362C7" w:rsidRPr="00B60428" w:rsidRDefault="006362C7" w:rsidP="006940EF">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 xml:space="preserve">Number of days required to connect a family to at least one </w:t>
      </w:r>
      <w:r>
        <w:rPr>
          <w:rFonts w:ascii="Arial" w:hAnsi="Arial" w:cs="Arial"/>
          <w:sz w:val="24"/>
          <w:szCs w:val="24"/>
        </w:rPr>
        <w:t xml:space="preserve">(1) </w:t>
      </w:r>
      <w:r w:rsidRPr="00B60428">
        <w:rPr>
          <w:rFonts w:ascii="Arial" w:hAnsi="Arial" w:cs="Arial"/>
          <w:sz w:val="24"/>
          <w:szCs w:val="24"/>
        </w:rPr>
        <w:t>service</w:t>
      </w:r>
      <w:r w:rsidR="00AB73B0">
        <w:rPr>
          <w:rFonts w:ascii="Arial" w:hAnsi="Arial" w:cs="Arial"/>
          <w:sz w:val="24"/>
          <w:szCs w:val="24"/>
        </w:rPr>
        <w:t>.</w:t>
      </w:r>
    </w:p>
    <w:p w14:paraId="66235152" w14:textId="4802526C" w:rsidR="006362C7" w:rsidRPr="00B60428" w:rsidRDefault="006362C7" w:rsidP="006940EF">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lastRenderedPageBreak/>
        <w:t>Number of days a case with a family is open</w:t>
      </w:r>
      <w:r w:rsidR="00AB73B0">
        <w:rPr>
          <w:rFonts w:ascii="Arial" w:hAnsi="Arial" w:cs="Arial"/>
          <w:sz w:val="24"/>
          <w:szCs w:val="24"/>
        </w:rPr>
        <w:t>.</w:t>
      </w:r>
    </w:p>
    <w:p w14:paraId="73F3932C" w14:textId="581DF3F4" w:rsidR="006362C7" w:rsidRPr="00B60428" w:rsidRDefault="006362C7" w:rsidP="006940EF">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 xml:space="preserve">Developmental </w:t>
      </w:r>
      <w:r>
        <w:rPr>
          <w:rFonts w:ascii="Arial" w:hAnsi="Arial" w:cs="Arial"/>
          <w:sz w:val="24"/>
          <w:szCs w:val="24"/>
        </w:rPr>
        <w:t>s</w:t>
      </w:r>
      <w:r w:rsidRPr="00B60428">
        <w:rPr>
          <w:rFonts w:ascii="Arial" w:hAnsi="Arial" w:cs="Arial"/>
          <w:sz w:val="24"/>
          <w:szCs w:val="24"/>
        </w:rPr>
        <w:t>creenings completed</w:t>
      </w:r>
      <w:r>
        <w:rPr>
          <w:rFonts w:ascii="Arial" w:hAnsi="Arial" w:cs="Arial"/>
          <w:sz w:val="24"/>
          <w:szCs w:val="24"/>
        </w:rPr>
        <w:t xml:space="preserve"> which</w:t>
      </w:r>
      <w:r w:rsidR="00AB73B0">
        <w:rPr>
          <w:rFonts w:ascii="Arial" w:hAnsi="Arial" w:cs="Arial"/>
          <w:sz w:val="24"/>
          <w:szCs w:val="24"/>
        </w:rPr>
        <w:t>:</w:t>
      </w:r>
    </w:p>
    <w:p w14:paraId="6261FDC3" w14:textId="77777777" w:rsidR="006362C7" w:rsidRDefault="006362C7" w:rsidP="006940EF">
      <w:pPr>
        <w:pStyle w:val="ListParagraph"/>
        <w:widowControl/>
        <w:numPr>
          <w:ilvl w:val="4"/>
          <w:numId w:val="67"/>
        </w:numPr>
        <w:adjustRightInd w:val="0"/>
        <w:ind w:left="1620" w:hanging="180"/>
        <w:contextualSpacing/>
        <w:rPr>
          <w:rFonts w:ascii="Arial" w:hAnsi="Arial" w:cs="Arial"/>
          <w:sz w:val="24"/>
          <w:szCs w:val="24"/>
        </w:rPr>
      </w:pPr>
      <w:r>
        <w:rPr>
          <w:rFonts w:ascii="Arial" w:hAnsi="Arial" w:cs="Arial"/>
          <w:sz w:val="24"/>
          <w:szCs w:val="24"/>
        </w:rPr>
        <w:t>Includes s</w:t>
      </w:r>
      <w:r w:rsidRPr="00B60428">
        <w:rPr>
          <w:rFonts w:ascii="Arial" w:hAnsi="Arial" w:cs="Arial"/>
          <w:sz w:val="24"/>
          <w:szCs w:val="24"/>
        </w:rPr>
        <w:t>cores for each area</w:t>
      </w:r>
      <w:r>
        <w:rPr>
          <w:rFonts w:ascii="Arial" w:hAnsi="Arial" w:cs="Arial"/>
          <w:sz w:val="24"/>
          <w:szCs w:val="24"/>
        </w:rPr>
        <w:t>; and</w:t>
      </w:r>
    </w:p>
    <w:p w14:paraId="64510891" w14:textId="79DE64CE" w:rsidR="006362C7" w:rsidRPr="00C456CB" w:rsidRDefault="006362C7" w:rsidP="006940EF">
      <w:pPr>
        <w:pStyle w:val="ListParagraph"/>
        <w:widowControl/>
        <w:numPr>
          <w:ilvl w:val="4"/>
          <w:numId w:val="67"/>
        </w:numPr>
        <w:adjustRightInd w:val="0"/>
        <w:ind w:left="1620" w:hanging="180"/>
        <w:contextualSpacing/>
        <w:rPr>
          <w:rFonts w:ascii="Arial" w:hAnsi="Arial" w:cs="Arial"/>
          <w:sz w:val="24"/>
          <w:szCs w:val="24"/>
        </w:rPr>
      </w:pPr>
      <w:r w:rsidRPr="00C456CB">
        <w:rPr>
          <w:rFonts w:ascii="Arial" w:hAnsi="Arial" w:cs="Arial"/>
          <w:sz w:val="24"/>
          <w:szCs w:val="24"/>
        </w:rPr>
        <w:t xml:space="preserve">Utilizes </w:t>
      </w:r>
      <w:r>
        <w:rPr>
          <w:rFonts w:ascii="Arial" w:hAnsi="Arial" w:cs="Arial"/>
          <w:sz w:val="24"/>
          <w:szCs w:val="24"/>
        </w:rPr>
        <w:t>Application Programming Interface</w:t>
      </w:r>
      <w:r w:rsidRPr="00C456CB">
        <w:rPr>
          <w:rFonts w:ascii="Arial" w:hAnsi="Arial" w:cs="Arial"/>
          <w:sz w:val="24"/>
          <w:szCs w:val="24"/>
        </w:rPr>
        <w:t xml:space="preserve"> </w:t>
      </w:r>
      <w:r>
        <w:rPr>
          <w:rFonts w:ascii="Arial" w:hAnsi="Arial" w:cs="Arial"/>
          <w:sz w:val="24"/>
          <w:szCs w:val="24"/>
        </w:rPr>
        <w:t>(</w:t>
      </w:r>
      <w:r w:rsidRPr="00C456CB">
        <w:rPr>
          <w:rFonts w:ascii="Arial" w:hAnsi="Arial" w:cs="Arial"/>
          <w:sz w:val="24"/>
          <w:szCs w:val="24"/>
        </w:rPr>
        <w:t>API</w:t>
      </w:r>
      <w:r>
        <w:rPr>
          <w:rFonts w:ascii="Arial" w:hAnsi="Arial" w:cs="Arial"/>
          <w:sz w:val="24"/>
          <w:szCs w:val="24"/>
        </w:rPr>
        <w:t>)</w:t>
      </w:r>
      <w:r w:rsidRPr="00C456CB">
        <w:rPr>
          <w:rFonts w:ascii="Arial" w:hAnsi="Arial" w:cs="Arial"/>
          <w:sz w:val="24"/>
          <w:szCs w:val="24"/>
        </w:rPr>
        <w:t xml:space="preserve"> with ASQ online</w:t>
      </w:r>
      <w:r w:rsidR="009544A4">
        <w:rPr>
          <w:rFonts w:ascii="Arial" w:hAnsi="Arial" w:cs="Arial"/>
          <w:sz w:val="24"/>
          <w:szCs w:val="24"/>
        </w:rPr>
        <w:t xml:space="preserve"> and </w:t>
      </w:r>
      <w:proofErr w:type="spellStart"/>
      <w:r w:rsidR="009544A4">
        <w:rPr>
          <w:rFonts w:ascii="Arial" w:hAnsi="Arial" w:cs="Arial"/>
          <w:sz w:val="24"/>
          <w:szCs w:val="24"/>
        </w:rPr>
        <w:t>iCarol</w:t>
      </w:r>
      <w:proofErr w:type="spellEnd"/>
      <w:r w:rsidR="00AB73B0">
        <w:rPr>
          <w:rFonts w:ascii="Arial" w:hAnsi="Arial" w:cs="Arial"/>
          <w:sz w:val="24"/>
          <w:szCs w:val="24"/>
        </w:rPr>
        <w:t>.</w:t>
      </w:r>
    </w:p>
    <w:p w14:paraId="13C27DA4" w14:textId="1D7DFBFB" w:rsidR="006362C7" w:rsidRPr="00B60428" w:rsidRDefault="006362C7" w:rsidP="009A4450">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Caregiver concern(s) for child(ren)</w:t>
      </w:r>
      <w:r w:rsidR="00AB73B0">
        <w:rPr>
          <w:rFonts w:ascii="Arial" w:hAnsi="Arial" w:cs="Arial"/>
          <w:sz w:val="24"/>
          <w:szCs w:val="24"/>
        </w:rPr>
        <w:t>.</w:t>
      </w:r>
    </w:p>
    <w:p w14:paraId="275AC3B0" w14:textId="7BB9E92C" w:rsidR="006362C7" w:rsidRPr="00B60428" w:rsidRDefault="006362C7" w:rsidP="009A4450">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Child disabilities</w:t>
      </w:r>
      <w:r w:rsidR="00AB73B0">
        <w:rPr>
          <w:rFonts w:ascii="Arial" w:hAnsi="Arial" w:cs="Arial"/>
          <w:sz w:val="24"/>
          <w:szCs w:val="24"/>
        </w:rPr>
        <w:t>.</w:t>
      </w:r>
    </w:p>
    <w:p w14:paraId="6011F8DF" w14:textId="62895BD4" w:rsidR="006362C7" w:rsidRPr="00B60428" w:rsidRDefault="006362C7" w:rsidP="009A4450">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Child health insurance</w:t>
      </w:r>
      <w:r w:rsidR="00AB73B0">
        <w:rPr>
          <w:rFonts w:ascii="Arial" w:hAnsi="Arial" w:cs="Arial"/>
          <w:sz w:val="24"/>
          <w:szCs w:val="24"/>
        </w:rPr>
        <w:t>.</w:t>
      </w:r>
    </w:p>
    <w:p w14:paraId="2C857D39" w14:textId="0FC2F456" w:rsidR="006362C7" w:rsidRPr="00B60428" w:rsidRDefault="006362C7" w:rsidP="009A4450">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Barriers families encounter accessing services</w:t>
      </w:r>
      <w:r w:rsidR="00AB73B0">
        <w:rPr>
          <w:rFonts w:ascii="Arial" w:hAnsi="Arial" w:cs="Arial"/>
          <w:sz w:val="24"/>
          <w:szCs w:val="24"/>
        </w:rPr>
        <w:t>.</w:t>
      </w:r>
    </w:p>
    <w:p w14:paraId="1821B100" w14:textId="254D19FE" w:rsidR="006362C7" w:rsidRPr="00B60428" w:rsidRDefault="006362C7" w:rsidP="009A4450">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 xml:space="preserve">Follow-up reports including how many follow-ups occurred </w:t>
      </w:r>
      <w:r w:rsidR="00AB73B0">
        <w:rPr>
          <w:rFonts w:ascii="Arial" w:hAnsi="Arial" w:cs="Arial"/>
          <w:sz w:val="24"/>
          <w:szCs w:val="24"/>
        </w:rPr>
        <w:t xml:space="preserve">within </w:t>
      </w:r>
      <w:r>
        <w:rPr>
          <w:rFonts w:ascii="Arial" w:hAnsi="Arial" w:cs="Arial"/>
          <w:sz w:val="24"/>
          <w:szCs w:val="24"/>
        </w:rPr>
        <w:t>five (</w:t>
      </w:r>
      <w:r w:rsidRPr="00B60428">
        <w:rPr>
          <w:rFonts w:ascii="Arial" w:hAnsi="Arial" w:cs="Arial"/>
          <w:sz w:val="24"/>
          <w:szCs w:val="24"/>
        </w:rPr>
        <w:t>5</w:t>
      </w:r>
      <w:r>
        <w:rPr>
          <w:rFonts w:ascii="Arial" w:hAnsi="Arial" w:cs="Arial"/>
          <w:sz w:val="24"/>
          <w:szCs w:val="24"/>
        </w:rPr>
        <w:t>)</w:t>
      </w:r>
      <w:r w:rsidRPr="00B60428">
        <w:rPr>
          <w:rFonts w:ascii="Arial" w:hAnsi="Arial" w:cs="Arial"/>
          <w:sz w:val="24"/>
          <w:szCs w:val="24"/>
        </w:rPr>
        <w:t xml:space="preserve"> days, </w:t>
      </w:r>
      <w:r>
        <w:rPr>
          <w:rFonts w:ascii="Arial" w:hAnsi="Arial" w:cs="Arial"/>
          <w:sz w:val="24"/>
          <w:szCs w:val="24"/>
        </w:rPr>
        <w:t>twenty-five (</w:t>
      </w:r>
      <w:r w:rsidRPr="00B60428">
        <w:rPr>
          <w:rFonts w:ascii="Arial" w:hAnsi="Arial" w:cs="Arial"/>
          <w:sz w:val="24"/>
          <w:szCs w:val="24"/>
        </w:rPr>
        <w:t>25</w:t>
      </w:r>
      <w:r>
        <w:rPr>
          <w:rFonts w:ascii="Arial" w:hAnsi="Arial" w:cs="Arial"/>
          <w:sz w:val="24"/>
          <w:szCs w:val="24"/>
        </w:rPr>
        <w:t>)</w:t>
      </w:r>
      <w:r w:rsidRPr="00B60428">
        <w:rPr>
          <w:rFonts w:ascii="Arial" w:hAnsi="Arial" w:cs="Arial"/>
          <w:sz w:val="24"/>
          <w:szCs w:val="24"/>
        </w:rPr>
        <w:t xml:space="preserve"> days, and </w:t>
      </w:r>
      <w:r>
        <w:rPr>
          <w:rFonts w:ascii="Arial" w:hAnsi="Arial" w:cs="Arial"/>
          <w:sz w:val="24"/>
          <w:szCs w:val="24"/>
        </w:rPr>
        <w:t>sixty (</w:t>
      </w:r>
      <w:r w:rsidRPr="00B60428">
        <w:rPr>
          <w:rFonts w:ascii="Arial" w:hAnsi="Arial" w:cs="Arial"/>
          <w:sz w:val="24"/>
          <w:szCs w:val="24"/>
        </w:rPr>
        <w:t>60</w:t>
      </w:r>
      <w:r>
        <w:rPr>
          <w:rFonts w:ascii="Arial" w:hAnsi="Arial" w:cs="Arial"/>
          <w:sz w:val="24"/>
          <w:szCs w:val="24"/>
        </w:rPr>
        <w:t>)</w:t>
      </w:r>
      <w:r w:rsidRPr="00B60428">
        <w:rPr>
          <w:rFonts w:ascii="Arial" w:hAnsi="Arial" w:cs="Arial"/>
          <w:sz w:val="24"/>
          <w:szCs w:val="24"/>
        </w:rPr>
        <w:t xml:space="preserve"> days after initial intake with a family</w:t>
      </w:r>
      <w:r w:rsidR="00AB73B0">
        <w:rPr>
          <w:rFonts w:ascii="Arial" w:hAnsi="Arial" w:cs="Arial"/>
          <w:sz w:val="24"/>
          <w:szCs w:val="24"/>
        </w:rPr>
        <w:t>.</w:t>
      </w:r>
    </w:p>
    <w:p w14:paraId="5F9016CE" w14:textId="77BC4D34" w:rsidR="006362C7" w:rsidRPr="00B60428" w:rsidRDefault="006362C7" w:rsidP="009A4450">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 xml:space="preserve">Care coordination </w:t>
      </w:r>
      <w:r w:rsidR="0045172A">
        <w:rPr>
          <w:rFonts w:ascii="Arial" w:hAnsi="Arial" w:cs="Arial"/>
          <w:sz w:val="24"/>
          <w:szCs w:val="24"/>
        </w:rPr>
        <w:t>counts</w:t>
      </w:r>
      <w:r w:rsidRPr="00B60428">
        <w:rPr>
          <w:rFonts w:ascii="Arial" w:hAnsi="Arial" w:cs="Arial"/>
          <w:sz w:val="24"/>
          <w:szCs w:val="24"/>
        </w:rPr>
        <w:t xml:space="preserve"> which includes the number of activities performed by </w:t>
      </w:r>
      <w:r w:rsidR="00B741A6">
        <w:rPr>
          <w:rFonts w:ascii="Arial" w:hAnsi="Arial" w:cs="Arial"/>
          <w:sz w:val="24"/>
          <w:szCs w:val="24"/>
        </w:rPr>
        <w:t>F</w:t>
      </w:r>
      <w:r w:rsidRPr="00B60428">
        <w:rPr>
          <w:rFonts w:ascii="Arial" w:hAnsi="Arial" w:cs="Arial"/>
          <w:sz w:val="24"/>
          <w:szCs w:val="24"/>
        </w:rPr>
        <w:t xml:space="preserve">amily </w:t>
      </w:r>
      <w:r w:rsidR="00B741A6">
        <w:rPr>
          <w:rFonts w:ascii="Arial" w:hAnsi="Arial" w:cs="Arial"/>
          <w:sz w:val="24"/>
          <w:szCs w:val="24"/>
        </w:rPr>
        <w:t>S</w:t>
      </w:r>
      <w:r w:rsidRPr="00B60428">
        <w:rPr>
          <w:rFonts w:ascii="Arial" w:hAnsi="Arial" w:cs="Arial"/>
          <w:sz w:val="24"/>
          <w:szCs w:val="24"/>
        </w:rPr>
        <w:t xml:space="preserve">upport </w:t>
      </w:r>
      <w:r w:rsidR="00B741A6">
        <w:rPr>
          <w:rFonts w:ascii="Arial" w:hAnsi="Arial" w:cs="Arial"/>
          <w:sz w:val="24"/>
          <w:szCs w:val="24"/>
        </w:rPr>
        <w:t>S</w:t>
      </w:r>
      <w:r w:rsidRPr="00B60428">
        <w:rPr>
          <w:rFonts w:ascii="Arial" w:hAnsi="Arial" w:cs="Arial"/>
          <w:sz w:val="24"/>
          <w:szCs w:val="24"/>
        </w:rPr>
        <w:t>pecialists</w:t>
      </w:r>
      <w:r w:rsidR="00AB73B0">
        <w:rPr>
          <w:rFonts w:ascii="Arial" w:hAnsi="Arial" w:cs="Arial"/>
          <w:sz w:val="24"/>
          <w:szCs w:val="24"/>
        </w:rPr>
        <w:t>.</w:t>
      </w:r>
    </w:p>
    <w:p w14:paraId="35C7B374" w14:textId="1FAA1F66" w:rsidR="006362C7" w:rsidRPr="00B60428" w:rsidRDefault="006362C7" w:rsidP="009A4450">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Close loop communication with health care providers (</w:t>
      </w:r>
      <w:r w:rsidR="00AB73B0">
        <w:rPr>
          <w:rFonts w:ascii="Arial" w:hAnsi="Arial" w:cs="Arial"/>
          <w:sz w:val="24"/>
          <w:szCs w:val="24"/>
        </w:rPr>
        <w:t>i.e.</w:t>
      </w:r>
      <w:r w:rsidRPr="00B60428">
        <w:rPr>
          <w:rFonts w:ascii="Arial" w:hAnsi="Arial" w:cs="Arial"/>
          <w:sz w:val="24"/>
          <w:szCs w:val="24"/>
        </w:rPr>
        <w:t xml:space="preserve">, a report indicating the percentage of time a </w:t>
      </w:r>
      <w:r w:rsidR="008E58B5">
        <w:rPr>
          <w:rFonts w:ascii="Arial" w:hAnsi="Arial" w:cs="Arial"/>
          <w:sz w:val="24"/>
          <w:szCs w:val="24"/>
        </w:rPr>
        <w:t>F</w:t>
      </w:r>
      <w:r w:rsidRPr="00B60428">
        <w:rPr>
          <w:rFonts w:ascii="Arial" w:hAnsi="Arial" w:cs="Arial"/>
          <w:sz w:val="24"/>
          <w:szCs w:val="24"/>
        </w:rPr>
        <w:t xml:space="preserve">amily </w:t>
      </w:r>
      <w:r w:rsidR="008E58B5">
        <w:rPr>
          <w:rFonts w:ascii="Arial" w:hAnsi="Arial" w:cs="Arial"/>
          <w:sz w:val="24"/>
          <w:szCs w:val="24"/>
        </w:rPr>
        <w:t>S</w:t>
      </w:r>
      <w:r w:rsidRPr="00B60428">
        <w:rPr>
          <w:rFonts w:ascii="Arial" w:hAnsi="Arial" w:cs="Arial"/>
          <w:sz w:val="24"/>
          <w:szCs w:val="24"/>
        </w:rPr>
        <w:t xml:space="preserve">upport </w:t>
      </w:r>
      <w:r w:rsidR="008E58B5">
        <w:rPr>
          <w:rFonts w:ascii="Arial" w:hAnsi="Arial" w:cs="Arial"/>
          <w:sz w:val="24"/>
          <w:szCs w:val="24"/>
        </w:rPr>
        <w:t>S</w:t>
      </w:r>
      <w:r w:rsidRPr="00B60428">
        <w:rPr>
          <w:rFonts w:ascii="Arial" w:hAnsi="Arial" w:cs="Arial"/>
          <w:sz w:val="24"/>
          <w:szCs w:val="24"/>
        </w:rPr>
        <w:t>pecialist sends an initial letter or an outcome letter to a referring provider or healthcare provider with consent from a parent)</w:t>
      </w:r>
      <w:r w:rsidR="00AB73B0">
        <w:rPr>
          <w:rFonts w:ascii="Arial" w:hAnsi="Arial" w:cs="Arial"/>
          <w:sz w:val="24"/>
          <w:szCs w:val="24"/>
        </w:rPr>
        <w:t>.</w:t>
      </w:r>
    </w:p>
    <w:p w14:paraId="493C4215" w14:textId="641ED14F" w:rsidR="006362C7" w:rsidRDefault="006362C7" w:rsidP="009A4450">
      <w:pPr>
        <w:pStyle w:val="ListParagraph"/>
        <w:widowControl/>
        <w:numPr>
          <w:ilvl w:val="2"/>
          <w:numId w:val="62"/>
        </w:numPr>
        <w:adjustRightInd w:val="0"/>
        <w:ind w:left="1080"/>
        <w:contextualSpacing/>
        <w:rPr>
          <w:rFonts w:ascii="Arial" w:hAnsi="Arial" w:cs="Arial"/>
          <w:sz w:val="24"/>
          <w:szCs w:val="24"/>
        </w:rPr>
      </w:pPr>
      <w:r w:rsidRPr="00B60428">
        <w:rPr>
          <w:rFonts w:ascii="Arial" w:hAnsi="Arial" w:cs="Arial"/>
          <w:sz w:val="24"/>
          <w:szCs w:val="24"/>
        </w:rPr>
        <w:t>Number of referrals provided to families, and ability to break down the number of referrals in each category of service (parental support, adaptive equipment, basic needs, etc.)</w:t>
      </w:r>
      <w:r w:rsidR="00AB73B0">
        <w:rPr>
          <w:rFonts w:ascii="Arial" w:hAnsi="Arial" w:cs="Arial"/>
          <w:sz w:val="24"/>
          <w:szCs w:val="24"/>
        </w:rPr>
        <w:t>.</w:t>
      </w:r>
    </w:p>
    <w:p w14:paraId="360A6161" w14:textId="63EC7969" w:rsidR="00315E81" w:rsidRDefault="00356FF1" w:rsidP="009A4450">
      <w:pPr>
        <w:pStyle w:val="ListParagraph"/>
        <w:widowControl/>
        <w:numPr>
          <w:ilvl w:val="2"/>
          <w:numId w:val="62"/>
        </w:numPr>
        <w:adjustRightInd w:val="0"/>
        <w:ind w:left="1080"/>
        <w:contextualSpacing/>
        <w:rPr>
          <w:rFonts w:ascii="Arial" w:hAnsi="Arial" w:cs="Arial"/>
          <w:sz w:val="24"/>
          <w:szCs w:val="24"/>
        </w:rPr>
      </w:pPr>
      <w:r>
        <w:rPr>
          <w:rFonts w:ascii="Arial" w:hAnsi="Arial" w:cs="Arial"/>
          <w:sz w:val="24"/>
          <w:szCs w:val="24"/>
        </w:rPr>
        <w:t>C</w:t>
      </w:r>
      <w:r w:rsidR="006362C7" w:rsidRPr="00B60428">
        <w:rPr>
          <w:rFonts w:ascii="Arial" w:hAnsi="Arial" w:cs="Arial"/>
          <w:sz w:val="24"/>
          <w:szCs w:val="24"/>
        </w:rPr>
        <w:t xml:space="preserve">hild concerns, diagnoses, and referrals disaggregated by important demographics including, but not limited to, age, race, language, </w:t>
      </w:r>
      <w:r w:rsidR="002B34F5">
        <w:rPr>
          <w:rFonts w:ascii="Arial" w:hAnsi="Arial" w:cs="Arial"/>
          <w:sz w:val="24"/>
          <w:szCs w:val="24"/>
        </w:rPr>
        <w:t xml:space="preserve">and </w:t>
      </w:r>
      <w:r w:rsidR="006362C7" w:rsidRPr="00B60428">
        <w:rPr>
          <w:rFonts w:ascii="Arial" w:hAnsi="Arial" w:cs="Arial"/>
          <w:sz w:val="24"/>
          <w:szCs w:val="24"/>
        </w:rPr>
        <w:t>gender</w:t>
      </w:r>
      <w:r w:rsidR="00AB73B0">
        <w:rPr>
          <w:rFonts w:ascii="Arial" w:hAnsi="Arial" w:cs="Arial"/>
          <w:sz w:val="24"/>
          <w:szCs w:val="24"/>
        </w:rPr>
        <w:t>.</w:t>
      </w:r>
    </w:p>
    <w:p w14:paraId="6F9E74BB" w14:textId="70C5958B" w:rsidR="00A234AC" w:rsidRDefault="00A234AC" w:rsidP="009A4450">
      <w:pPr>
        <w:pStyle w:val="ListParagraph"/>
        <w:widowControl/>
        <w:numPr>
          <w:ilvl w:val="2"/>
          <w:numId w:val="62"/>
        </w:numPr>
        <w:adjustRightInd w:val="0"/>
        <w:ind w:left="1080"/>
        <w:contextualSpacing/>
        <w:rPr>
          <w:rFonts w:ascii="Arial" w:hAnsi="Arial" w:cs="Arial"/>
          <w:sz w:val="24"/>
          <w:szCs w:val="24"/>
        </w:rPr>
      </w:pPr>
      <w:r>
        <w:rPr>
          <w:rFonts w:ascii="Arial" w:hAnsi="Arial" w:cs="Arial"/>
          <w:sz w:val="24"/>
          <w:szCs w:val="24"/>
        </w:rPr>
        <w:t>Call response reports including</w:t>
      </w:r>
      <w:r w:rsidR="00AB73B0">
        <w:rPr>
          <w:rFonts w:ascii="Arial" w:hAnsi="Arial" w:cs="Arial"/>
          <w:sz w:val="24"/>
          <w:szCs w:val="24"/>
        </w:rPr>
        <w:t>:</w:t>
      </w:r>
    </w:p>
    <w:p w14:paraId="6C582F89" w14:textId="09FBF7FC" w:rsidR="00013BD8" w:rsidRDefault="0095750C" w:rsidP="009A4450">
      <w:pPr>
        <w:pStyle w:val="ListParagraph"/>
        <w:widowControl/>
        <w:numPr>
          <w:ilvl w:val="3"/>
          <w:numId w:val="70"/>
        </w:numPr>
        <w:adjustRightInd w:val="0"/>
        <w:ind w:left="1620" w:hanging="180"/>
        <w:contextualSpacing/>
        <w:rPr>
          <w:rFonts w:ascii="Arial" w:hAnsi="Arial" w:cs="Arial"/>
          <w:sz w:val="24"/>
          <w:szCs w:val="24"/>
        </w:rPr>
      </w:pPr>
      <w:r>
        <w:rPr>
          <w:rFonts w:ascii="Arial" w:hAnsi="Arial" w:cs="Arial"/>
          <w:sz w:val="24"/>
          <w:szCs w:val="24"/>
        </w:rPr>
        <w:t>Number of calls</w:t>
      </w:r>
      <w:r w:rsidR="00296380" w:rsidRPr="00315E81">
        <w:rPr>
          <w:rFonts w:ascii="Arial" w:hAnsi="Arial" w:cs="Arial"/>
          <w:sz w:val="24"/>
          <w:szCs w:val="24"/>
        </w:rPr>
        <w:t xml:space="preserve"> routed to HMG</w:t>
      </w:r>
      <w:r w:rsidR="00B02AEE">
        <w:rPr>
          <w:rFonts w:ascii="Arial" w:hAnsi="Arial" w:cs="Arial"/>
          <w:sz w:val="24"/>
          <w:szCs w:val="24"/>
        </w:rPr>
        <w:t xml:space="preserve"> Maine</w:t>
      </w:r>
      <w:r w:rsidR="00296380" w:rsidRPr="00315E81">
        <w:rPr>
          <w:rFonts w:ascii="Arial" w:hAnsi="Arial" w:cs="Arial"/>
          <w:sz w:val="24"/>
          <w:szCs w:val="24"/>
        </w:rPr>
        <w:t xml:space="preserve"> that need to be transferred due to the caller needing assistance connect</w:t>
      </w:r>
      <w:r w:rsidR="002B34F5">
        <w:rPr>
          <w:rFonts w:ascii="Arial" w:hAnsi="Arial" w:cs="Arial"/>
          <w:sz w:val="24"/>
          <w:szCs w:val="24"/>
        </w:rPr>
        <w:t>ing</w:t>
      </w:r>
      <w:r w:rsidR="00296380" w:rsidRPr="00315E81">
        <w:rPr>
          <w:rFonts w:ascii="Arial" w:hAnsi="Arial" w:cs="Arial"/>
          <w:sz w:val="24"/>
          <w:szCs w:val="24"/>
        </w:rPr>
        <w:t xml:space="preserve"> to services and support outside the scope of HMG</w:t>
      </w:r>
      <w:r w:rsidR="00B02AEE">
        <w:rPr>
          <w:rFonts w:ascii="Arial" w:hAnsi="Arial" w:cs="Arial"/>
          <w:sz w:val="24"/>
          <w:szCs w:val="24"/>
        </w:rPr>
        <w:t xml:space="preserve"> Maine</w:t>
      </w:r>
      <w:r w:rsidR="00296380" w:rsidRPr="00315E81">
        <w:rPr>
          <w:rFonts w:ascii="Arial" w:hAnsi="Arial" w:cs="Arial"/>
          <w:sz w:val="24"/>
          <w:szCs w:val="24"/>
        </w:rPr>
        <w:t>, including the ability to track the time spent on these calls;</w:t>
      </w:r>
      <w:r w:rsidR="00013BD8">
        <w:rPr>
          <w:rFonts w:ascii="Arial" w:hAnsi="Arial" w:cs="Arial"/>
          <w:sz w:val="24"/>
          <w:szCs w:val="24"/>
        </w:rPr>
        <w:t xml:space="preserve"> and</w:t>
      </w:r>
    </w:p>
    <w:p w14:paraId="701563E8" w14:textId="42B294FA" w:rsidR="00DE2A6F" w:rsidRPr="00013BD8" w:rsidRDefault="00DE2A6F" w:rsidP="009A4450">
      <w:pPr>
        <w:pStyle w:val="ListParagraph"/>
        <w:widowControl/>
        <w:numPr>
          <w:ilvl w:val="3"/>
          <w:numId w:val="70"/>
        </w:numPr>
        <w:adjustRightInd w:val="0"/>
        <w:ind w:left="1620" w:hanging="180"/>
        <w:contextualSpacing/>
        <w:rPr>
          <w:rFonts w:ascii="Arial" w:hAnsi="Arial" w:cs="Arial"/>
          <w:sz w:val="24"/>
          <w:szCs w:val="24"/>
        </w:rPr>
      </w:pPr>
      <w:r w:rsidRPr="00013BD8">
        <w:rPr>
          <w:rFonts w:ascii="Arial" w:hAnsi="Arial" w:cs="Arial"/>
          <w:sz w:val="24"/>
          <w:szCs w:val="24"/>
        </w:rPr>
        <w:t>Time spent completing activities associated with transferring calls needing support outside of HMG</w:t>
      </w:r>
      <w:r w:rsidR="00B02AEE">
        <w:rPr>
          <w:rFonts w:ascii="Arial" w:hAnsi="Arial" w:cs="Arial"/>
          <w:sz w:val="24"/>
          <w:szCs w:val="24"/>
        </w:rPr>
        <w:t xml:space="preserve"> Maine</w:t>
      </w:r>
      <w:r w:rsidR="002B34F5">
        <w:rPr>
          <w:rFonts w:ascii="Arial" w:hAnsi="Arial" w:cs="Arial"/>
          <w:sz w:val="24"/>
          <w:szCs w:val="24"/>
        </w:rPr>
        <w:t>.</w:t>
      </w:r>
    </w:p>
    <w:p w14:paraId="40DFEA13" w14:textId="78AC9BBA" w:rsidR="00A263EF" w:rsidRDefault="009B5AB7" w:rsidP="006628A5">
      <w:pPr>
        <w:pStyle w:val="ListParagraph"/>
        <w:widowControl/>
        <w:numPr>
          <w:ilvl w:val="2"/>
          <w:numId w:val="62"/>
        </w:numPr>
        <w:adjustRightInd w:val="0"/>
        <w:ind w:left="1080"/>
        <w:contextualSpacing/>
        <w:rPr>
          <w:rFonts w:ascii="Arial" w:hAnsi="Arial" w:cs="Arial"/>
          <w:sz w:val="24"/>
          <w:szCs w:val="24"/>
        </w:rPr>
      </w:pPr>
      <w:r>
        <w:rPr>
          <w:rFonts w:ascii="Arial" w:hAnsi="Arial" w:cs="Arial"/>
          <w:sz w:val="24"/>
          <w:szCs w:val="24"/>
        </w:rPr>
        <w:t>All d</w:t>
      </w:r>
      <w:r w:rsidR="006362C7" w:rsidRPr="00315E81">
        <w:rPr>
          <w:rFonts w:ascii="Arial" w:hAnsi="Arial" w:cs="Arial"/>
          <w:sz w:val="24"/>
          <w:szCs w:val="24"/>
        </w:rPr>
        <w:t xml:space="preserve">ata </w:t>
      </w:r>
      <w:r>
        <w:rPr>
          <w:rFonts w:ascii="Arial" w:hAnsi="Arial" w:cs="Arial"/>
          <w:sz w:val="24"/>
          <w:szCs w:val="24"/>
        </w:rPr>
        <w:t xml:space="preserve">necessary to support the </w:t>
      </w:r>
      <w:r w:rsidR="006362C7" w:rsidRPr="00315E81">
        <w:rPr>
          <w:rFonts w:ascii="Arial" w:hAnsi="Arial" w:cs="Arial"/>
          <w:sz w:val="24"/>
          <w:szCs w:val="24"/>
        </w:rPr>
        <w:t>most current HMG Fidelity Assessment</w:t>
      </w:r>
      <w:r w:rsidR="002B34F5">
        <w:rPr>
          <w:rFonts w:ascii="Arial" w:hAnsi="Arial" w:cs="Arial"/>
          <w:sz w:val="24"/>
          <w:szCs w:val="24"/>
        </w:rPr>
        <w:t>.</w:t>
      </w:r>
    </w:p>
    <w:p w14:paraId="4358C4DF" w14:textId="539B2220" w:rsidR="00A263EF" w:rsidRPr="00A263EF" w:rsidRDefault="005165FB" w:rsidP="006628A5">
      <w:pPr>
        <w:pStyle w:val="ListParagraph"/>
        <w:widowControl/>
        <w:numPr>
          <w:ilvl w:val="2"/>
          <w:numId w:val="62"/>
        </w:numPr>
        <w:adjustRightInd w:val="0"/>
        <w:ind w:left="1080"/>
        <w:contextualSpacing/>
        <w:rPr>
          <w:rFonts w:ascii="Arial" w:hAnsi="Arial" w:cs="Arial"/>
          <w:sz w:val="24"/>
          <w:szCs w:val="24"/>
        </w:rPr>
      </w:pPr>
      <w:r>
        <w:rPr>
          <w:rFonts w:ascii="Arial" w:hAnsi="Arial" w:cs="Arial"/>
          <w:sz w:val="24"/>
          <w:szCs w:val="24"/>
        </w:rPr>
        <w:t xml:space="preserve">Internal and public facing </w:t>
      </w:r>
      <w:r w:rsidR="0092099D">
        <w:rPr>
          <w:rFonts w:ascii="Arial" w:hAnsi="Arial" w:cs="Arial"/>
          <w:sz w:val="24"/>
          <w:szCs w:val="24"/>
        </w:rPr>
        <w:t xml:space="preserve">filterable </w:t>
      </w:r>
      <w:r>
        <w:rPr>
          <w:rFonts w:ascii="Arial" w:hAnsi="Arial" w:cs="Arial"/>
          <w:sz w:val="24"/>
          <w:szCs w:val="24"/>
        </w:rPr>
        <w:t>d</w:t>
      </w:r>
      <w:r w:rsidR="00A263EF" w:rsidRPr="00A263EF">
        <w:rPr>
          <w:rFonts w:ascii="Arial" w:hAnsi="Arial" w:cs="Arial"/>
          <w:sz w:val="24"/>
          <w:szCs w:val="24"/>
        </w:rPr>
        <w:t>ata dashboard</w:t>
      </w:r>
      <w:r>
        <w:rPr>
          <w:rFonts w:ascii="Arial" w:hAnsi="Arial" w:cs="Arial"/>
          <w:sz w:val="24"/>
          <w:szCs w:val="24"/>
        </w:rPr>
        <w:t>s</w:t>
      </w:r>
      <w:r w:rsidR="0092099D">
        <w:rPr>
          <w:rFonts w:ascii="Arial" w:hAnsi="Arial" w:cs="Arial"/>
          <w:sz w:val="24"/>
          <w:szCs w:val="24"/>
        </w:rPr>
        <w:t xml:space="preserve"> </w:t>
      </w:r>
      <w:r w:rsidR="00C73175">
        <w:rPr>
          <w:rFonts w:ascii="Arial" w:hAnsi="Arial" w:cs="Arial"/>
          <w:sz w:val="24"/>
          <w:szCs w:val="24"/>
        </w:rPr>
        <w:t>that support identifying priority opportunities to meet needs in specific communities</w:t>
      </w:r>
      <w:r w:rsidR="00C73175" w:rsidRPr="00A263EF">
        <w:rPr>
          <w:rFonts w:ascii="Arial" w:hAnsi="Arial" w:cs="Arial"/>
          <w:sz w:val="24"/>
          <w:szCs w:val="24"/>
        </w:rPr>
        <w:t xml:space="preserve"> </w:t>
      </w:r>
      <w:r w:rsidR="00A263EF" w:rsidRPr="00A263EF">
        <w:rPr>
          <w:rFonts w:ascii="Arial" w:hAnsi="Arial" w:cs="Arial"/>
          <w:sz w:val="24"/>
          <w:szCs w:val="24"/>
        </w:rPr>
        <w:t>includ</w:t>
      </w:r>
      <w:r w:rsidR="0092099D">
        <w:rPr>
          <w:rFonts w:ascii="Arial" w:hAnsi="Arial" w:cs="Arial"/>
          <w:sz w:val="24"/>
          <w:szCs w:val="24"/>
        </w:rPr>
        <w:t>ing</w:t>
      </w:r>
      <w:r w:rsidR="00A263EF" w:rsidRPr="00A263EF">
        <w:rPr>
          <w:rFonts w:ascii="Arial" w:hAnsi="Arial" w:cs="Arial"/>
          <w:sz w:val="24"/>
          <w:szCs w:val="24"/>
        </w:rPr>
        <w:t>:</w:t>
      </w:r>
    </w:p>
    <w:p w14:paraId="3F8573E8" w14:textId="561A71D6" w:rsidR="00A263EF" w:rsidRPr="002D3834" w:rsidRDefault="00A263EF" w:rsidP="006628A5">
      <w:pPr>
        <w:pStyle w:val="ListParagraph"/>
        <w:numPr>
          <w:ilvl w:val="0"/>
          <w:numId w:val="69"/>
        </w:numPr>
        <w:ind w:left="1620" w:hanging="180"/>
        <w:rPr>
          <w:rFonts w:ascii="Arial" w:hAnsi="Arial" w:cs="Arial"/>
          <w:sz w:val="24"/>
          <w:szCs w:val="24"/>
        </w:rPr>
      </w:pPr>
      <w:r>
        <w:rPr>
          <w:rFonts w:ascii="Arial" w:hAnsi="Arial" w:cs="Arial"/>
          <w:sz w:val="24"/>
          <w:szCs w:val="24"/>
        </w:rPr>
        <w:t>T</w:t>
      </w:r>
      <w:r w:rsidRPr="002D3834">
        <w:rPr>
          <w:rFonts w:ascii="Arial" w:hAnsi="Arial" w:cs="Arial"/>
          <w:sz w:val="24"/>
          <w:szCs w:val="24"/>
        </w:rPr>
        <w:t xml:space="preserve">otal number of children currently </w:t>
      </w:r>
      <w:r w:rsidR="003F7444">
        <w:rPr>
          <w:rFonts w:ascii="Arial" w:hAnsi="Arial" w:cs="Arial"/>
          <w:sz w:val="24"/>
          <w:szCs w:val="24"/>
        </w:rPr>
        <w:t>being serviced</w:t>
      </w:r>
      <w:r w:rsidR="003F7444" w:rsidRPr="002D3834">
        <w:rPr>
          <w:rFonts w:ascii="Arial" w:hAnsi="Arial" w:cs="Arial"/>
          <w:sz w:val="24"/>
          <w:szCs w:val="24"/>
        </w:rPr>
        <w:t xml:space="preserve"> </w:t>
      </w:r>
      <w:r w:rsidR="003F7444">
        <w:rPr>
          <w:rFonts w:ascii="Arial" w:hAnsi="Arial" w:cs="Arial"/>
          <w:sz w:val="24"/>
          <w:szCs w:val="24"/>
        </w:rPr>
        <w:t xml:space="preserve">by </w:t>
      </w:r>
      <w:r w:rsidRPr="002D3834">
        <w:rPr>
          <w:rFonts w:ascii="Arial" w:hAnsi="Arial" w:cs="Arial"/>
          <w:sz w:val="24"/>
          <w:szCs w:val="24"/>
        </w:rPr>
        <w:t>HMG</w:t>
      </w:r>
      <w:r w:rsidR="00B02AEE">
        <w:rPr>
          <w:rFonts w:ascii="Arial" w:hAnsi="Arial" w:cs="Arial"/>
          <w:sz w:val="24"/>
          <w:szCs w:val="24"/>
        </w:rPr>
        <w:t xml:space="preserve"> Maine</w:t>
      </w:r>
      <w:r w:rsidRPr="002D3834">
        <w:rPr>
          <w:rFonts w:ascii="Arial" w:hAnsi="Arial" w:cs="Arial"/>
          <w:sz w:val="24"/>
          <w:szCs w:val="24"/>
        </w:rPr>
        <w:t xml:space="preserve">; </w:t>
      </w:r>
    </w:p>
    <w:p w14:paraId="7DBC5D66" w14:textId="77777777" w:rsidR="00A263EF" w:rsidRDefault="00A263EF" w:rsidP="006628A5">
      <w:pPr>
        <w:pStyle w:val="ListParagraph"/>
        <w:widowControl/>
        <w:numPr>
          <w:ilvl w:val="0"/>
          <w:numId w:val="69"/>
        </w:numPr>
        <w:autoSpaceDE/>
        <w:autoSpaceDN/>
        <w:ind w:left="1620" w:hanging="180"/>
        <w:contextualSpacing/>
        <w:rPr>
          <w:rFonts w:ascii="Arial" w:hAnsi="Arial" w:cs="Arial"/>
          <w:sz w:val="24"/>
          <w:szCs w:val="24"/>
        </w:rPr>
      </w:pPr>
      <w:r>
        <w:rPr>
          <w:rFonts w:ascii="Arial" w:hAnsi="Arial" w:cs="Arial"/>
          <w:sz w:val="24"/>
          <w:szCs w:val="24"/>
        </w:rPr>
        <w:t>Total number of families closed;</w:t>
      </w:r>
    </w:p>
    <w:p w14:paraId="3E581541" w14:textId="77777777" w:rsidR="00A263EF" w:rsidRDefault="00A263EF" w:rsidP="006628A5">
      <w:pPr>
        <w:pStyle w:val="ListParagraph"/>
        <w:widowControl/>
        <w:numPr>
          <w:ilvl w:val="0"/>
          <w:numId w:val="69"/>
        </w:numPr>
        <w:autoSpaceDE/>
        <w:autoSpaceDN/>
        <w:ind w:left="1620" w:hanging="180"/>
        <w:contextualSpacing/>
        <w:rPr>
          <w:rFonts w:ascii="Arial" w:hAnsi="Arial" w:cs="Arial"/>
          <w:sz w:val="24"/>
          <w:szCs w:val="24"/>
        </w:rPr>
      </w:pPr>
      <w:r>
        <w:rPr>
          <w:rFonts w:ascii="Arial" w:hAnsi="Arial" w:cs="Arial"/>
          <w:sz w:val="24"/>
          <w:szCs w:val="24"/>
        </w:rPr>
        <w:t>Total number of referrals made;</w:t>
      </w:r>
    </w:p>
    <w:p w14:paraId="54343A8D" w14:textId="77777777" w:rsidR="00A263EF" w:rsidRDefault="00A263EF" w:rsidP="006628A5">
      <w:pPr>
        <w:pStyle w:val="ListParagraph"/>
        <w:widowControl/>
        <w:numPr>
          <w:ilvl w:val="0"/>
          <w:numId w:val="69"/>
        </w:numPr>
        <w:autoSpaceDE/>
        <w:autoSpaceDN/>
        <w:ind w:left="1620" w:hanging="180"/>
        <w:contextualSpacing/>
        <w:rPr>
          <w:rFonts w:ascii="Arial" w:hAnsi="Arial" w:cs="Arial"/>
          <w:sz w:val="24"/>
          <w:szCs w:val="24"/>
        </w:rPr>
      </w:pPr>
      <w:r>
        <w:rPr>
          <w:rFonts w:ascii="Arial" w:hAnsi="Arial" w:cs="Arial"/>
          <w:sz w:val="24"/>
          <w:szCs w:val="24"/>
        </w:rPr>
        <w:t>T</w:t>
      </w:r>
      <w:r w:rsidRPr="00087DE7">
        <w:rPr>
          <w:rFonts w:ascii="Arial" w:hAnsi="Arial" w:cs="Arial"/>
          <w:sz w:val="24"/>
          <w:szCs w:val="24"/>
        </w:rPr>
        <w:t>otal number of referrals utilized by families</w:t>
      </w:r>
      <w:r>
        <w:rPr>
          <w:rFonts w:ascii="Arial" w:hAnsi="Arial" w:cs="Arial"/>
          <w:sz w:val="24"/>
          <w:szCs w:val="24"/>
        </w:rPr>
        <w:t>;</w:t>
      </w:r>
    </w:p>
    <w:p w14:paraId="72B70830" w14:textId="77777777" w:rsidR="00A263EF" w:rsidRDefault="00A263EF" w:rsidP="006628A5">
      <w:pPr>
        <w:pStyle w:val="ListParagraph"/>
        <w:widowControl/>
        <w:numPr>
          <w:ilvl w:val="0"/>
          <w:numId w:val="69"/>
        </w:numPr>
        <w:autoSpaceDE/>
        <w:autoSpaceDN/>
        <w:ind w:left="1620" w:hanging="180"/>
        <w:contextualSpacing/>
        <w:rPr>
          <w:rFonts w:ascii="Arial" w:hAnsi="Arial" w:cs="Arial"/>
          <w:sz w:val="24"/>
          <w:szCs w:val="24"/>
        </w:rPr>
      </w:pPr>
      <w:r>
        <w:rPr>
          <w:rFonts w:ascii="Arial" w:hAnsi="Arial" w:cs="Arial"/>
          <w:sz w:val="24"/>
          <w:szCs w:val="24"/>
        </w:rPr>
        <w:t>T</w:t>
      </w:r>
      <w:r w:rsidRPr="0049675E">
        <w:rPr>
          <w:rFonts w:ascii="Arial" w:hAnsi="Arial" w:cs="Arial"/>
          <w:sz w:val="24"/>
          <w:szCs w:val="24"/>
        </w:rPr>
        <w:t xml:space="preserve">op </w:t>
      </w:r>
      <w:r>
        <w:rPr>
          <w:rFonts w:ascii="Arial" w:hAnsi="Arial" w:cs="Arial"/>
          <w:sz w:val="24"/>
          <w:szCs w:val="24"/>
        </w:rPr>
        <w:t>ten (</w:t>
      </w:r>
      <w:r w:rsidRPr="0049675E">
        <w:rPr>
          <w:rFonts w:ascii="Arial" w:hAnsi="Arial" w:cs="Arial"/>
          <w:sz w:val="24"/>
          <w:szCs w:val="24"/>
        </w:rPr>
        <w:t>10</w:t>
      </w:r>
      <w:r>
        <w:rPr>
          <w:rFonts w:ascii="Arial" w:hAnsi="Arial" w:cs="Arial"/>
          <w:sz w:val="24"/>
          <w:szCs w:val="24"/>
        </w:rPr>
        <w:t>)</w:t>
      </w:r>
      <w:r w:rsidRPr="0049675E">
        <w:rPr>
          <w:rFonts w:ascii="Arial" w:hAnsi="Arial" w:cs="Arial"/>
          <w:sz w:val="24"/>
          <w:szCs w:val="24"/>
        </w:rPr>
        <w:t xml:space="preserve"> most common resources provided to families;</w:t>
      </w:r>
    </w:p>
    <w:p w14:paraId="1B41BB9F" w14:textId="7BECB7A0" w:rsidR="00A263EF" w:rsidRPr="0028630A" w:rsidRDefault="00D33A39" w:rsidP="006628A5">
      <w:pPr>
        <w:pStyle w:val="ListParagraph"/>
        <w:numPr>
          <w:ilvl w:val="0"/>
          <w:numId w:val="69"/>
        </w:numPr>
        <w:ind w:left="1620" w:hanging="180"/>
        <w:rPr>
          <w:rFonts w:ascii="Arial" w:hAnsi="Arial" w:cs="Arial"/>
          <w:sz w:val="24"/>
          <w:szCs w:val="24"/>
        </w:rPr>
      </w:pPr>
      <w:r>
        <w:rPr>
          <w:rFonts w:ascii="Arial" w:hAnsi="Arial" w:cs="Arial"/>
          <w:sz w:val="24"/>
          <w:szCs w:val="24"/>
        </w:rPr>
        <w:t xml:space="preserve">Families/ </w:t>
      </w:r>
      <w:r w:rsidR="002B34F5">
        <w:rPr>
          <w:rFonts w:ascii="Arial" w:hAnsi="Arial" w:cs="Arial"/>
          <w:sz w:val="24"/>
          <w:szCs w:val="24"/>
        </w:rPr>
        <w:t>c</w:t>
      </w:r>
      <w:r w:rsidR="002B34F5" w:rsidRPr="0028630A">
        <w:rPr>
          <w:rFonts w:ascii="Arial" w:hAnsi="Arial" w:cs="Arial"/>
          <w:sz w:val="24"/>
          <w:szCs w:val="24"/>
        </w:rPr>
        <w:t>hild</w:t>
      </w:r>
      <w:r w:rsidR="002B34F5">
        <w:rPr>
          <w:rFonts w:ascii="Arial" w:hAnsi="Arial" w:cs="Arial"/>
          <w:sz w:val="24"/>
          <w:szCs w:val="24"/>
        </w:rPr>
        <w:t xml:space="preserve">ren </w:t>
      </w:r>
      <w:r w:rsidR="005B0F99">
        <w:rPr>
          <w:rFonts w:ascii="Arial" w:hAnsi="Arial" w:cs="Arial"/>
          <w:sz w:val="24"/>
          <w:szCs w:val="24"/>
        </w:rPr>
        <w:t>receiving services by</w:t>
      </w:r>
      <w:r w:rsidR="00A263EF" w:rsidRPr="0028630A">
        <w:rPr>
          <w:rFonts w:ascii="Arial" w:hAnsi="Arial" w:cs="Arial"/>
          <w:sz w:val="24"/>
          <w:szCs w:val="24"/>
        </w:rPr>
        <w:t xml:space="preserve"> age, race, gender, </w:t>
      </w:r>
      <w:r>
        <w:rPr>
          <w:rFonts w:ascii="Arial" w:hAnsi="Arial" w:cs="Arial"/>
          <w:sz w:val="24"/>
          <w:szCs w:val="24"/>
        </w:rPr>
        <w:t xml:space="preserve">language, </w:t>
      </w:r>
      <w:r w:rsidR="00A263EF" w:rsidRPr="0028630A">
        <w:rPr>
          <w:rFonts w:ascii="Arial" w:hAnsi="Arial" w:cs="Arial"/>
          <w:sz w:val="24"/>
          <w:szCs w:val="24"/>
        </w:rPr>
        <w:t xml:space="preserve">health-related concern, </w:t>
      </w:r>
      <w:r w:rsidR="002B34F5">
        <w:rPr>
          <w:rFonts w:ascii="Arial" w:hAnsi="Arial" w:cs="Arial"/>
          <w:sz w:val="24"/>
          <w:szCs w:val="24"/>
        </w:rPr>
        <w:t xml:space="preserve">and </w:t>
      </w:r>
      <w:r w:rsidR="00A263EF" w:rsidRPr="0028630A">
        <w:rPr>
          <w:rFonts w:ascii="Arial" w:hAnsi="Arial" w:cs="Arial"/>
          <w:sz w:val="24"/>
          <w:szCs w:val="24"/>
        </w:rPr>
        <w:t>diagnosis;</w:t>
      </w:r>
      <w:r>
        <w:rPr>
          <w:rFonts w:ascii="Arial" w:hAnsi="Arial" w:cs="Arial"/>
          <w:sz w:val="24"/>
          <w:szCs w:val="24"/>
        </w:rPr>
        <w:t xml:space="preserve"> and</w:t>
      </w:r>
      <w:r w:rsidR="0015030E">
        <w:rPr>
          <w:rFonts w:ascii="Arial" w:hAnsi="Arial" w:cs="Arial"/>
          <w:sz w:val="24"/>
          <w:szCs w:val="24"/>
        </w:rPr>
        <w:t xml:space="preserve"> </w:t>
      </w:r>
    </w:p>
    <w:p w14:paraId="090DC138" w14:textId="2919BEAA" w:rsidR="00315E81" w:rsidRDefault="006620A7" w:rsidP="006628A5">
      <w:pPr>
        <w:pStyle w:val="ListParagraph"/>
        <w:numPr>
          <w:ilvl w:val="0"/>
          <w:numId w:val="69"/>
        </w:numPr>
        <w:ind w:left="1620" w:hanging="180"/>
        <w:rPr>
          <w:rFonts w:ascii="Arial" w:hAnsi="Arial" w:cs="Arial"/>
          <w:sz w:val="24"/>
          <w:szCs w:val="24"/>
        </w:rPr>
      </w:pPr>
      <w:r>
        <w:rPr>
          <w:rFonts w:ascii="Arial" w:hAnsi="Arial" w:cs="Arial"/>
          <w:sz w:val="24"/>
          <w:szCs w:val="24"/>
        </w:rPr>
        <w:t>Family</w:t>
      </w:r>
      <w:r w:rsidR="00A263EF" w:rsidRPr="00EC30AE">
        <w:rPr>
          <w:rFonts w:ascii="Arial" w:hAnsi="Arial" w:cs="Arial"/>
          <w:sz w:val="24"/>
          <w:szCs w:val="24"/>
        </w:rPr>
        <w:t xml:space="preserve"> concerns within a zip code with corresponding resource gap analysis</w:t>
      </w:r>
      <w:r w:rsidR="00C73175">
        <w:rPr>
          <w:rFonts w:ascii="Arial" w:hAnsi="Arial" w:cs="Arial"/>
          <w:sz w:val="24"/>
          <w:szCs w:val="24"/>
        </w:rPr>
        <w:t>.</w:t>
      </w:r>
    </w:p>
    <w:p w14:paraId="51D7F72F" w14:textId="56C51517" w:rsidR="006B66F8" w:rsidRPr="003C2ED5" w:rsidRDefault="003D73B0" w:rsidP="006B66F8">
      <w:pPr>
        <w:pStyle w:val="ListParagraph"/>
        <w:numPr>
          <w:ilvl w:val="0"/>
          <w:numId w:val="62"/>
        </w:numPr>
        <w:rPr>
          <w:rFonts w:ascii="Arial" w:hAnsi="Arial" w:cs="Arial"/>
          <w:sz w:val="24"/>
          <w:szCs w:val="24"/>
        </w:rPr>
      </w:pPr>
      <w:r w:rsidRPr="003C2ED5">
        <w:rPr>
          <w:rFonts w:ascii="Arial" w:hAnsi="Arial" w:cs="Arial"/>
          <w:sz w:val="24"/>
          <w:szCs w:val="24"/>
        </w:rPr>
        <w:t xml:space="preserve">Utilizes API with </w:t>
      </w:r>
      <w:proofErr w:type="spellStart"/>
      <w:r w:rsidRPr="003C2ED5">
        <w:rPr>
          <w:rFonts w:ascii="Arial" w:hAnsi="Arial" w:cs="Arial"/>
          <w:sz w:val="24"/>
          <w:szCs w:val="24"/>
        </w:rPr>
        <w:t>iCarol</w:t>
      </w:r>
      <w:proofErr w:type="spellEnd"/>
      <w:r w:rsidRPr="003C2ED5">
        <w:rPr>
          <w:rFonts w:ascii="Arial" w:hAnsi="Arial" w:cs="Arial"/>
          <w:sz w:val="24"/>
          <w:szCs w:val="24"/>
        </w:rPr>
        <w:t xml:space="preserve"> to suggest resources for families based on data captured regarding the family</w:t>
      </w:r>
      <w:r w:rsidR="00920780" w:rsidRPr="003C2ED5">
        <w:rPr>
          <w:rFonts w:ascii="Arial" w:hAnsi="Arial" w:cs="Arial"/>
          <w:sz w:val="24"/>
          <w:szCs w:val="24"/>
        </w:rPr>
        <w:t xml:space="preserve"> and eligibility criteria</w:t>
      </w:r>
      <w:r w:rsidRPr="003C2ED5">
        <w:rPr>
          <w:rFonts w:ascii="Arial" w:hAnsi="Arial" w:cs="Arial"/>
          <w:sz w:val="24"/>
          <w:szCs w:val="24"/>
        </w:rPr>
        <w:t>.</w:t>
      </w:r>
    </w:p>
    <w:p w14:paraId="110205B7" w14:textId="08FADF70" w:rsidR="00920780" w:rsidRPr="003C2ED5" w:rsidRDefault="00920780" w:rsidP="00FF2BE8">
      <w:pPr>
        <w:pStyle w:val="ListParagraph"/>
        <w:numPr>
          <w:ilvl w:val="4"/>
          <w:numId w:val="62"/>
        </w:numPr>
        <w:ind w:left="1080"/>
        <w:rPr>
          <w:rFonts w:ascii="Arial" w:hAnsi="Arial" w:cs="Arial"/>
          <w:sz w:val="24"/>
          <w:szCs w:val="24"/>
        </w:rPr>
      </w:pPr>
      <w:r w:rsidRPr="003C2ED5">
        <w:rPr>
          <w:rFonts w:ascii="Arial" w:hAnsi="Arial" w:cs="Arial"/>
          <w:sz w:val="24"/>
          <w:szCs w:val="24"/>
        </w:rPr>
        <w:t xml:space="preserve">Common resources suggested could include </w:t>
      </w:r>
      <w:r w:rsidR="002B34F5">
        <w:rPr>
          <w:rFonts w:ascii="Arial" w:hAnsi="Arial" w:cs="Arial"/>
          <w:sz w:val="24"/>
          <w:szCs w:val="24"/>
        </w:rPr>
        <w:t xml:space="preserve">the State’s </w:t>
      </w:r>
      <w:hyperlink r:id="rId26" w:history="1">
        <w:r w:rsidRPr="002B34F5">
          <w:rPr>
            <w:rStyle w:val="Hyperlink"/>
            <w:rFonts w:ascii="Arial" w:hAnsi="Arial" w:cs="Arial"/>
            <w:sz w:val="24"/>
            <w:szCs w:val="24"/>
          </w:rPr>
          <w:t>Child Care Affordability Program</w:t>
        </w:r>
      </w:hyperlink>
      <w:r w:rsidRPr="003C2ED5">
        <w:rPr>
          <w:rFonts w:ascii="Arial" w:hAnsi="Arial" w:cs="Arial"/>
          <w:sz w:val="24"/>
          <w:szCs w:val="24"/>
        </w:rPr>
        <w:t xml:space="preserve">, </w:t>
      </w:r>
      <w:r w:rsidR="002B34F5">
        <w:rPr>
          <w:rFonts w:ascii="Arial" w:hAnsi="Arial" w:cs="Arial"/>
          <w:sz w:val="24"/>
          <w:szCs w:val="24"/>
        </w:rPr>
        <w:t>p</w:t>
      </w:r>
      <w:r w:rsidR="002B34F5" w:rsidRPr="003C2ED5">
        <w:rPr>
          <w:rFonts w:ascii="Arial" w:hAnsi="Arial" w:cs="Arial"/>
          <w:sz w:val="24"/>
          <w:szCs w:val="24"/>
        </w:rPr>
        <w:t xml:space="preserve">arent </w:t>
      </w:r>
      <w:r w:rsidR="002B34F5">
        <w:rPr>
          <w:rFonts w:ascii="Arial" w:hAnsi="Arial" w:cs="Arial"/>
          <w:sz w:val="24"/>
          <w:szCs w:val="24"/>
        </w:rPr>
        <w:t>s</w:t>
      </w:r>
      <w:r w:rsidR="002B34F5" w:rsidRPr="003C2ED5">
        <w:rPr>
          <w:rFonts w:ascii="Arial" w:hAnsi="Arial" w:cs="Arial"/>
          <w:sz w:val="24"/>
          <w:szCs w:val="24"/>
        </w:rPr>
        <w:t xml:space="preserve">upport </w:t>
      </w:r>
      <w:r w:rsidR="002B34F5">
        <w:rPr>
          <w:rFonts w:ascii="Arial" w:hAnsi="Arial" w:cs="Arial"/>
          <w:sz w:val="24"/>
          <w:szCs w:val="24"/>
        </w:rPr>
        <w:t>a</w:t>
      </w:r>
      <w:r w:rsidR="002B34F5" w:rsidRPr="003C2ED5">
        <w:rPr>
          <w:rFonts w:ascii="Arial" w:hAnsi="Arial" w:cs="Arial"/>
          <w:sz w:val="24"/>
          <w:szCs w:val="24"/>
        </w:rPr>
        <w:t>gencies</w:t>
      </w:r>
      <w:r w:rsidRPr="003C2ED5">
        <w:rPr>
          <w:rFonts w:ascii="Arial" w:hAnsi="Arial" w:cs="Arial"/>
          <w:sz w:val="24"/>
          <w:szCs w:val="24"/>
        </w:rPr>
        <w:t xml:space="preserve">, </w:t>
      </w:r>
      <w:hyperlink r:id="rId27" w:history="1">
        <w:r w:rsidRPr="002B34F5">
          <w:rPr>
            <w:rStyle w:val="Hyperlink"/>
            <w:rFonts w:ascii="Arial" w:hAnsi="Arial" w:cs="Arial"/>
            <w:sz w:val="24"/>
            <w:szCs w:val="24"/>
          </w:rPr>
          <w:t>Child Development Services</w:t>
        </w:r>
      </w:hyperlink>
      <w:r w:rsidRPr="003C2ED5">
        <w:rPr>
          <w:rFonts w:ascii="Arial" w:hAnsi="Arial" w:cs="Arial"/>
          <w:sz w:val="24"/>
          <w:szCs w:val="24"/>
        </w:rPr>
        <w:t xml:space="preserve">, Early Intervention for ME, </w:t>
      </w:r>
      <w:hyperlink r:id="rId28" w:history="1">
        <w:proofErr w:type="spellStart"/>
        <w:r w:rsidRPr="002B34F5">
          <w:rPr>
            <w:rStyle w:val="Hyperlink"/>
            <w:rFonts w:ascii="Arial" w:hAnsi="Arial" w:cs="Arial"/>
            <w:sz w:val="24"/>
            <w:szCs w:val="24"/>
          </w:rPr>
          <w:t>MaineCare</w:t>
        </w:r>
        <w:proofErr w:type="spellEnd"/>
      </w:hyperlink>
      <w:r w:rsidRPr="003C2ED5">
        <w:rPr>
          <w:rFonts w:ascii="Arial" w:hAnsi="Arial" w:cs="Arial"/>
          <w:sz w:val="24"/>
          <w:szCs w:val="24"/>
        </w:rPr>
        <w:t xml:space="preserve">, </w:t>
      </w:r>
      <w:r w:rsidR="002B34F5">
        <w:rPr>
          <w:rFonts w:ascii="Arial" w:hAnsi="Arial" w:cs="Arial"/>
          <w:sz w:val="24"/>
          <w:szCs w:val="24"/>
        </w:rPr>
        <w:t>t</w:t>
      </w:r>
      <w:r w:rsidR="002B34F5" w:rsidRPr="003C2ED5">
        <w:rPr>
          <w:rFonts w:ascii="Arial" w:hAnsi="Arial" w:cs="Arial"/>
          <w:sz w:val="24"/>
          <w:szCs w:val="24"/>
        </w:rPr>
        <w:t xml:space="preserve">argeted </w:t>
      </w:r>
      <w:r w:rsidR="002B34F5">
        <w:rPr>
          <w:rFonts w:ascii="Arial" w:hAnsi="Arial" w:cs="Arial"/>
          <w:sz w:val="24"/>
          <w:szCs w:val="24"/>
        </w:rPr>
        <w:t>c</w:t>
      </w:r>
      <w:r w:rsidR="002B34F5" w:rsidRPr="003C2ED5">
        <w:rPr>
          <w:rFonts w:ascii="Arial" w:hAnsi="Arial" w:cs="Arial"/>
          <w:sz w:val="24"/>
          <w:szCs w:val="24"/>
        </w:rPr>
        <w:t xml:space="preserve">ase </w:t>
      </w:r>
      <w:r w:rsidR="002B34F5">
        <w:rPr>
          <w:rFonts w:ascii="Arial" w:hAnsi="Arial" w:cs="Arial"/>
          <w:sz w:val="24"/>
          <w:szCs w:val="24"/>
        </w:rPr>
        <w:t>m</w:t>
      </w:r>
      <w:r w:rsidR="002B34F5" w:rsidRPr="003C2ED5">
        <w:rPr>
          <w:rFonts w:ascii="Arial" w:hAnsi="Arial" w:cs="Arial"/>
          <w:sz w:val="24"/>
          <w:szCs w:val="24"/>
        </w:rPr>
        <w:t>anagement</w:t>
      </w:r>
      <w:r w:rsidRPr="003C2ED5">
        <w:rPr>
          <w:rFonts w:ascii="Arial" w:hAnsi="Arial" w:cs="Arial"/>
          <w:sz w:val="24"/>
          <w:szCs w:val="24"/>
        </w:rPr>
        <w:t>, etc.</w:t>
      </w:r>
    </w:p>
    <w:p w14:paraId="3ECFE230" w14:textId="1BC8302B" w:rsidR="006362C7" w:rsidRPr="00F37B60" w:rsidRDefault="006362C7" w:rsidP="007E0CF3">
      <w:pPr>
        <w:pStyle w:val="ListParagraph"/>
        <w:widowControl/>
        <w:numPr>
          <w:ilvl w:val="0"/>
          <w:numId w:val="62"/>
        </w:numPr>
        <w:adjustRightInd w:val="0"/>
        <w:contextualSpacing/>
        <w:rPr>
          <w:rFonts w:ascii="Arial" w:hAnsi="Arial" w:cs="Arial"/>
          <w:sz w:val="24"/>
          <w:szCs w:val="24"/>
        </w:rPr>
      </w:pPr>
      <w:r>
        <w:rPr>
          <w:rFonts w:ascii="Arial" w:hAnsi="Arial" w:cs="Arial"/>
          <w:sz w:val="24"/>
          <w:szCs w:val="24"/>
        </w:rPr>
        <w:t xml:space="preserve">Provide </w:t>
      </w:r>
      <w:r w:rsidR="007556EE">
        <w:rPr>
          <w:rFonts w:ascii="Arial" w:hAnsi="Arial" w:cs="Arial"/>
          <w:sz w:val="24"/>
          <w:szCs w:val="24"/>
        </w:rPr>
        <w:t xml:space="preserve">ongoing </w:t>
      </w:r>
      <w:r>
        <w:rPr>
          <w:rFonts w:ascii="Arial" w:hAnsi="Arial" w:cs="Arial"/>
          <w:sz w:val="24"/>
          <w:szCs w:val="24"/>
        </w:rPr>
        <w:t>s</w:t>
      </w:r>
      <w:r w:rsidRPr="00F37B60">
        <w:rPr>
          <w:rFonts w:ascii="Arial" w:hAnsi="Arial" w:cs="Arial"/>
          <w:sz w:val="24"/>
          <w:szCs w:val="24"/>
        </w:rPr>
        <w:t>upport</w:t>
      </w:r>
      <w:r w:rsidR="007556EE">
        <w:rPr>
          <w:rFonts w:ascii="Arial" w:hAnsi="Arial" w:cs="Arial"/>
          <w:sz w:val="24"/>
          <w:szCs w:val="24"/>
        </w:rPr>
        <w:t xml:space="preserve"> and</w:t>
      </w:r>
      <w:r>
        <w:rPr>
          <w:rFonts w:ascii="Arial" w:hAnsi="Arial" w:cs="Arial"/>
          <w:sz w:val="24"/>
          <w:szCs w:val="24"/>
        </w:rPr>
        <w:t xml:space="preserve"> technical assistance related to:</w:t>
      </w:r>
      <w:r w:rsidRPr="00F37B60">
        <w:rPr>
          <w:rFonts w:ascii="Arial" w:hAnsi="Arial" w:cs="Arial"/>
          <w:sz w:val="24"/>
          <w:szCs w:val="24"/>
        </w:rPr>
        <w:t xml:space="preserve"> </w:t>
      </w:r>
    </w:p>
    <w:p w14:paraId="22195F3C" w14:textId="2B406206" w:rsidR="00683077" w:rsidRDefault="008B61C7" w:rsidP="00683077">
      <w:pPr>
        <w:pStyle w:val="ListParagraph"/>
        <w:widowControl/>
        <w:numPr>
          <w:ilvl w:val="4"/>
          <w:numId w:val="51"/>
        </w:numPr>
        <w:adjustRightInd w:val="0"/>
        <w:ind w:left="1080"/>
        <w:contextualSpacing/>
        <w:rPr>
          <w:rFonts w:ascii="Arial" w:hAnsi="Arial" w:cs="Arial"/>
          <w:sz w:val="24"/>
          <w:szCs w:val="24"/>
        </w:rPr>
      </w:pPr>
      <w:r>
        <w:rPr>
          <w:rFonts w:ascii="Arial" w:hAnsi="Arial" w:cs="Arial"/>
          <w:sz w:val="24"/>
          <w:szCs w:val="24"/>
        </w:rPr>
        <w:t>Access</w:t>
      </w:r>
      <w:r w:rsidR="007556EE">
        <w:rPr>
          <w:rFonts w:ascii="Arial" w:hAnsi="Arial" w:cs="Arial"/>
          <w:sz w:val="24"/>
          <w:szCs w:val="24"/>
        </w:rPr>
        <w:t>ing</w:t>
      </w:r>
      <w:r>
        <w:rPr>
          <w:rFonts w:ascii="Arial" w:hAnsi="Arial" w:cs="Arial"/>
          <w:sz w:val="24"/>
          <w:szCs w:val="24"/>
        </w:rPr>
        <w:t xml:space="preserve"> the</w:t>
      </w:r>
      <w:r w:rsidR="00683077" w:rsidRPr="007A7490">
        <w:rPr>
          <w:rFonts w:ascii="Arial" w:hAnsi="Arial" w:cs="Arial"/>
          <w:sz w:val="24"/>
          <w:szCs w:val="24"/>
        </w:rPr>
        <w:t xml:space="preserve"> </w:t>
      </w:r>
      <w:r w:rsidR="00683077">
        <w:rPr>
          <w:rFonts w:ascii="Arial" w:hAnsi="Arial" w:cs="Arial"/>
          <w:sz w:val="24"/>
          <w:szCs w:val="24"/>
        </w:rPr>
        <w:t>DCS</w:t>
      </w:r>
      <w:r>
        <w:rPr>
          <w:rFonts w:ascii="Arial" w:hAnsi="Arial" w:cs="Arial"/>
          <w:sz w:val="24"/>
          <w:szCs w:val="24"/>
        </w:rPr>
        <w:t xml:space="preserve"> system</w:t>
      </w:r>
      <w:r w:rsidR="00683077" w:rsidRPr="007A7490">
        <w:rPr>
          <w:rFonts w:ascii="Arial" w:hAnsi="Arial" w:cs="Arial"/>
          <w:sz w:val="24"/>
          <w:szCs w:val="24"/>
        </w:rPr>
        <w:t>;</w:t>
      </w:r>
    </w:p>
    <w:p w14:paraId="22D9FE68" w14:textId="0CF49544" w:rsidR="009856FC" w:rsidRDefault="00201F21" w:rsidP="006362C7">
      <w:pPr>
        <w:pStyle w:val="ListParagraph"/>
        <w:widowControl/>
        <w:numPr>
          <w:ilvl w:val="4"/>
          <w:numId w:val="51"/>
        </w:numPr>
        <w:adjustRightInd w:val="0"/>
        <w:ind w:left="1080"/>
        <w:contextualSpacing/>
        <w:rPr>
          <w:rFonts w:ascii="Arial" w:hAnsi="Arial" w:cs="Arial"/>
          <w:sz w:val="24"/>
          <w:szCs w:val="24"/>
        </w:rPr>
      </w:pPr>
      <w:r>
        <w:rPr>
          <w:rFonts w:ascii="Arial" w:hAnsi="Arial" w:cs="Arial"/>
          <w:sz w:val="24"/>
          <w:szCs w:val="24"/>
        </w:rPr>
        <w:t>T</w:t>
      </w:r>
      <w:r w:rsidR="009856FC">
        <w:rPr>
          <w:rFonts w:ascii="Arial" w:hAnsi="Arial" w:cs="Arial"/>
          <w:sz w:val="24"/>
          <w:szCs w:val="24"/>
        </w:rPr>
        <w:t xml:space="preserve">raining </w:t>
      </w:r>
      <w:r w:rsidR="007556EE">
        <w:rPr>
          <w:rFonts w:ascii="Arial" w:hAnsi="Arial" w:cs="Arial"/>
          <w:sz w:val="24"/>
          <w:szCs w:val="24"/>
        </w:rPr>
        <w:t>for approx. eight (8) Department staff on</w:t>
      </w:r>
      <w:r>
        <w:rPr>
          <w:rFonts w:ascii="Arial" w:hAnsi="Arial" w:cs="Arial"/>
          <w:sz w:val="24"/>
          <w:szCs w:val="24"/>
        </w:rPr>
        <w:t xml:space="preserve"> the DCS; and</w:t>
      </w:r>
    </w:p>
    <w:p w14:paraId="1FE45485" w14:textId="2F20F97C" w:rsidR="00315E81" w:rsidRPr="00B519AE" w:rsidRDefault="007556EE" w:rsidP="00DB67CB">
      <w:pPr>
        <w:pStyle w:val="ListParagraph"/>
        <w:widowControl/>
        <w:numPr>
          <w:ilvl w:val="4"/>
          <w:numId w:val="51"/>
        </w:numPr>
        <w:adjustRightInd w:val="0"/>
        <w:ind w:left="1080"/>
        <w:contextualSpacing/>
        <w:rPr>
          <w:rFonts w:ascii="Arial" w:hAnsi="Arial" w:cs="Arial"/>
          <w:sz w:val="24"/>
          <w:szCs w:val="24"/>
        </w:rPr>
      </w:pPr>
      <w:r>
        <w:rPr>
          <w:rFonts w:ascii="Arial" w:hAnsi="Arial" w:cs="Arial"/>
          <w:sz w:val="24"/>
          <w:szCs w:val="24"/>
        </w:rPr>
        <w:t>S</w:t>
      </w:r>
      <w:r w:rsidR="0015030E">
        <w:rPr>
          <w:rFonts w:ascii="Arial" w:hAnsi="Arial" w:cs="Arial"/>
          <w:sz w:val="24"/>
          <w:szCs w:val="24"/>
        </w:rPr>
        <w:t>upport</w:t>
      </w:r>
      <w:r>
        <w:rPr>
          <w:rFonts w:ascii="Arial" w:hAnsi="Arial" w:cs="Arial"/>
          <w:sz w:val="24"/>
          <w:szCs w:val="24"/>
        </w:rPr>
        <w:t>ing HMG Maine</w:t>
      </w:r>
      <w:r w:rsidR="0015030E">
        <w:rPr>
          <w:rFonts w:ascii="Arial" w:hAnsi="Arial" w:cs="Arial"/>
          <w:sz w:val="24"/>
          <w:szCs w:val="24"/>
        </w:rPr>
        <w:t xml:space="preserve"> </w:t>
      </w:r>
      <w:r w:rsidR="000D4CD8">
        <w:rPr>
          <w:rFonts w:ascii="Arial" w:hAnsi="Arial" w:cs="Arial"/>
          <w:sz w:val="24"/>
          <w:szCs w:val="24"/>
        </w:rPr>
        <w:t>in meeting</w:t>
      </w:r>
      <w:r w:rsidR="006362C7" w:rsidRPr="007A7490">
        <w:rPr>
          <w:rFonts w:ascii="Arial" w:hAnsi="Arial" w:cs="Arial"/>
          <w:sz w:val="24"/>
          <w:szCs w:val="24"/>
        </w:rPr>
        <w:t xml:space="preserve"> </w:t>
      </w:r>
      <w:r w:rsidR="006362C7">
        <w:rPr>
          <w:rFonts w:ascii="Arial" w:hAnsi="Arial" w:cs="Arial"/>
          <w:sz w:val="24"/>
          <w:szCs w:val="24"/>
        </w:rPr>
        <w:t>HMG Fidelity A</w:t>
      </w:r>
      <w:r w:rsidR="006362C7" w:rsidRPr="007A7490">
        <w:rPr>
          <w:rFonts w:ascii="Arial" w:hAnsi="Arial" w:cs="Arial"/>
          <w:sz w:val="24"/>
          <w:szCs w:val="24"/>
        </w:rPr>
        <w:t>ssessment</w:t>
      </w:r>
      <w:r w:rsidR="0015030E">
        <w:rPr>
          <w:rFonts w:ascii="Arial" w:hAnsi="Arial" w:cs="Arial"/>
          <w:sz w:val="24"/>
          <w:szCs w:val="24"/>
        </w:rPr>
        <w:t xml:space="preserve"> </w:t>
      </w:r>
      <w:r w:rsidR="000D4CD8">
        <w:rPr>
          <w:rFonts w:ascii="Arial" w:hAnsi="Arial" w:cs="Arial"/>
          <w:sz w:val="24"/>
          <w:szCs w:val="24"/>
        </w:rPr>
        <w:t xml:space="preserve">reporting </w:t>
      </w:r>
      <w:r w:rsidR="0015030E">
        <w:rPr>
          <w:rFonts w:ascii="Arial" w:hAnsi="Arial" w:cs="Arial"/>
          <w:sz w:val="24"/>
          <w:szCs w:val="24"/>
        </w:rPr>
        <w:t>requirement</w:t>
      </w:r>
      <w:r w:rsidR="000D4CD8">
        <w:rPr>
          <w:rFonts w:ascii="Arial" w:hAnsi="Arial" w:cs="Arial"/>
          <w:sz w:val="24"/>
          <w:szCs w:val="24"/>
        </w:rPr>
        <w:t>s</w:t>
      </w:r>
      <w:r w:rsidR="00601851">
        <w:rPr>
          <w:rFonts w:ascii="Arial" w:hAnsi="Arial" w:cs="Arial"/>
          <w:sz w:val="24"/>
          <w:szCs w:val="24"/>
        </w:rPr>
        <w:t>.</w:t>
      </w:r>
    </w:p>
    <w:p w14:paraId="3BFD4E97" w14:textId="605B3B9A" w:rsidR="00AB279F" w:rsidRDefault="00AB279F" w:rsidP="00892845">
      <w:pPr>
        <w:widowControl/>
        <w:numPr>
          <w:ilvl w:val="0"/>
          <w:numId w:val="62"/>
        </w:numPr>
        <w:tabs>
          <w:tab w:val="left" w:pos="1710"/>
        </w:tabs>
        <w:autoSpaceDE/>
        <w:contextualSpacing/>
        <w:rPr>
          <w:rFonts w:ascii="Arial" w:hAnsi="Arial" w:cs="Arial"/>
          <w:sz w:val="24"/>
          <w:szCs w:val="24"/>
        </w:rPr>
      </w:pPr>
      <w:r>
        <w:rPr>
          <w:rFonts w:ascii="Arial" w:hAnsi="Arial" w:cs="Arial"/>
          <w:sz w:val="24"/>
          <w:szCs w:val="24"/>
        </w:rPr>
        <w:t xml:space="preserve">Provide </w:t>
      </w:r>
      <w:r w:rsidR="00D231C8">
        <w:rPr>
          <w:rFonts w:ascii="Arial" w:hAnsi="Arial" w:cs="Arial"/>
          <w:sz w:val="24"/>
          <w:szCs w:val="24"/>
        </w:rPr>
        <w:t xml:space="preserve">helpdesk </w:t>
      </w:r>
      <w:r>
        <w:rPr>
          <w:rFonts w:ascii="Arial" w:hAnsi="Arial" w:cs="Arial"/>
          <w:sz w:val="24"/>
          <w:szCs w:val="24"/>
        </w:rPr>
        <w:t>technical support for DCS users including:</w:t>
      </w:r>
    </w:p>
    <w:p w14:paraId="01D35D96" w14:textId="266DBC24" w:rsidR="00341E64" w:rsidRPr="00BF27A6" w:rsidRDefault="00AB279F" w:rsidP="0045023C">
      <w:pPr>
        <w:widowControl/>
        <w:numPr>
          <w:ilvl w:val="1"/>
          <w:numId w:val="65"/>
        </w:numPr>
        <w:autoSpaceDE/>
        <w:autoSpaceDN/>
        <w:ind w:left="1080"/>
        <w:rPr>
          <w:rFonts w:ascii="Arial" w:hAnsi="Arial" w:cs="Arial"/>
          <w:b/>
          <w:sz w:val="24"/>
          <w:szCs w:val="24"/>
          <w:u w:val="single"/>
        </w:rPr>
      </w:pPr>
      <w:r w:rsidRPr="00BF27A6">
        <w:rPr>
          <w:rFonts w:ascii="Arial" w:hAnsi="Arial" w:cs="Arial"/>
          <w:sz w:val="24"/>
          <w:szCs w:val="24"/>
        </w:rPr>
        <w:t>Standard phone and email support during normal business hours: Monday through Friday, 8:00 a.m. to 5:00 p.m. EST, excluding days the State offices are closed</w:t>
      </w:r>
      <w:r w:rsidR="00235045" w:rsidRPr="00BF27A6">
        <w:rPr>
          <w:rFonts w:ascii="Arial" w:hAnsi="Arial" w:cs="Arial"/>
          <w:sz w:val="24"/>
          <w:szCs w:val="24"/>
        </w:rPr>
        <w:t>.</w:t>
      </w:r>
    </w:p>
    <w:p w14:paraId="1752C991" w14:textId="77777777" w:rsidR="00BF27A6" w:rsidRPr="00BF27A6" w:rsidRDefault="00BF27A6" w:rsidP="00BF27A6">
      <w:pPr>
        <w:widowControl/>
        <w:autoSpaceDE/>
        <w:autoSpaceDN/>
        <w:ind w:left="1080"/>
        <w:rPr>
          <w:rStyle w:val="InitialStyle"/>
          <w:rFonts w:ascii="Arial" w:hAnsi="Arial" w:cs="Arial"/>
          <w:b/>
          <w:sz w:val="24"/>
          <w:szCs w:val="24"/>
          <w:u w:val="single"/>
        </w:rPr>
      </w:pPr>
    </w:p>
    <w:p w14:paraId="7CF22E00" w14:textId="281D29A5" w:rsidR="00DB6080" w:rsidRPr="009C7D54" w:rsidRDefault="00DB6080" w:rsidP="00E74E72">
      <w:pPr>
        <w:pStyle w:val="Heading1"/>
        <w:numPr>
          <w:ilvl w:val="1"/>
          <w:numId w:val="29"/>
        </w:numPr>
        <w:tabs>
          <w:tab w:val="left" w:pos="1440"/>
        </w:tabs>
        <w:spacing w:before="0" w:after="0"/>
        <w:ind w:left="360"/>
        <w:rPr>
          <w:rStyle w:val="InitialStyle"/>
          <w:rFonts w:ascii="Arial" w:hAnsi="Arial" w:cs="Arial"/>
          <w:b/>
          <w:sz w:val="24"/>
          <w:szCs w:val="24"/>
          <w:u w:val="single"/>
        </w:rPr>
      </w:pPr>
      <w:r w:rsidRPr="009C7D54">
        <w:rPr>
          <w:rStyle w:val="InitialStyle"/>
          <w:rFonts w:ascii="Arial" w:hAnsi="Arial" w:cs="Arial"/>
          <w:b/>
          <w:sz w:val="24"/>
          <w:szCs w:val="24"/>
          <w:u w:val="single"/>
        </w:rPr>
        <w:lastRenderedPageBreak/>
        <w:t>Technology Requirements</w:t>
      </w:r>
    </w:p>
    <w:p w14:paraId="5A9EED5A" w14:textId="77777777" w:rsidR="00DB6080" w:rsidRDefault="00DB6080" w:rsidP="00DB6080">
      <w:pPr>
        <w:pStyle w:val="Heading1"/>
        <w:tabs>
          <w:tab w:val="left" w:pos="1440"/>
        </w:tabs>
        <w:spacing w:before="0" w:after="0"/>
        <w:rPr>
          <w:rStyle w:val="InitialStyle"/>
          <w:rFonts w:ascii="Arial" w:hAnsi="Arial" w:cs="Arial"/>
          <w:b/>
          <w:sz w:val="24"/>
          <w:szCs w:val="24"/>
        </w:rPr>
      </w:pPr>
    </w:p>
    <w:p w14:paraId="6350A632" w14:textId="777FFA70" w:rsidR="00DB6080" w:rsidRDefault="00D266DC" w:rsidP="00FD1C2D">
      <w:pPr>
        <w:pStyle w:val="Heading1"/>
        <w:numPr>
          <w:ilvl w:val="2"/>
          <w:numId w:val="29"/>
        </w:numPr>
        <w:tabs>
          <w:tab w:val="left" w:pos="1710"/>
        </w:tabs>
        <w:spacing w:before="0" w:after="0"/>
        <w:ind w:left="720"/>
        <w:rPr>
          <w:rStyle w:val="InitialStyle"/>
          <w:rFonts w:ascii="Arial" w:hAnsi="Arial" w:cs="Arial"/>
          <w:bCs/>
          <w:sz w:val="24"/>
          <w:szCs w:val="24"/>
        </w:rPr>
      </w:pPr>
      <w:r>
        <w:rPr>
          <w:rStyle w:val="InitialStyle"/>
          <w:rFonts w:ascii="Arial" w:hAnsi="Arial" w:cs="Arial"/>
          <w:bCs/>
          <w:sz w:val="24"/>
          <w:szCs w:val="24"/>
        </w:rPr>
        <w:t>C</w:t>
      </w:r>
      <w:r w:rsidR="00FD1C2D" w:rsidRPr="00FD1C2D">
        <w:rPr>
          <w:rStyle w:val="InitialStyle"/>
          <w:rFonts w:ascii="Arial" w:hAnsi="Arial" w:cs="Arial"/>
          <w:bCs/>
          <w:sz w:val="24"/>
          <w:szCs w:val="24"/>
        </w:rPr>
        <w:t xml:space="preserve">omply with the State’s MaineIT </w:t>
      </w:r>
      <w:hyperlink r:id="rId29" w:history="1">
        <w:r w:rsidR="00FD1C2D" w:rsidRPr="004E30FA">
          <w:rPr>
            <w:rStyle w:val="Hyperlink"/>
            <w:rFonts w:ascii="Arial" w:hAnsi="Arial" w:cs="Arial"/>
            <w:bCs/>
            <w:sz w:val="24"/>
            <w:szCs w:val="24"/>
          </w:rPr>
          <w:t>Policies and Standards</w:t>
        </w:r>
      </w:hyperlink>
      <w:r w:rsidR="00FD1C2D" w:rsidRPr="00FD1C2D">
        <w:rPr>
          <w:rStyle w:val="InitialStyle"/>
          <w:rFonts w:ascii="Arial" w:hAnsi="Arial" w:cs="Arial"/>
          <w:bCs/>
          <w:sz w:val="24"/>
          <w:szCs w:val="24"/>
        </w:rPr>
        <w:t xml:space="preserve"> including but not limited to:</w:t>
      </w:r>
    </w:p>
    <w:p w14:paraId="62185BD5" w14:textId="35CC4DDB"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30" w:tgtFrame="_blank" w:tooltip="https://gcc02.safelinks.protection.outlook.com/?url=https%3a%2f%2fwww.maine.gov%2foit%2fsites%2fmaine.gov.oit%2ffiles%2finline-files%2fgeneral-architecture-principles_1.pdf&amp;data=05%7c01%7cpeter.lewis%40maine.gov%7c6512345a645b4b2238a808db3527678c%7c413fa8" w:history="1">
        <w:r w:rsidR="004E30FA" w:rsidRPr="00716941">
          <w:rPr>
            <w:rStyle w:val="Hyperlink"/>
            <w:rFonts w:ascii="Arial" w:hAnsi="Arial" w:cs="Arial"/>
            <w:sz w:val="24"/>
            <w:szCs w:val="24"/>
          </w:rPr>
          <w:t>General Architecture Principles</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5B87F662" w14:textId="442EF311"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31" w:tgtFrame="_blank" w:tooltip="https://gcc02.safelinks.protection.outlook.com/?url=https%3a%2f%2fwww.maine.gov%2foit%2fsites%2fmaine.gov.oit%2ffiles%2finline-files%2fsystem-services-acquisition-policy.pdf&amp;data=05%7c01%7cpeter.lewis%40maine.gov%7c6512345a645b4b2238a808db3527678c%7c413fa" w:history="1">
        <w:r w:rsidR="004E30FA" w:rsidRPr="00716941">
          <w:rPr>
            <w:rStyle w:val="Hyperlink"/>
            <w:rFonts w:ascii="Arial" w:hAnsi="Arial" w:cs="Arial"/>
            <w:sz w:val="24"/>
            <w:szCs w:val="24"/>
          </w:rPr>
          <w:t>System and Services Acquisition Policy and Procedures (SA-1)</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0A03FF0C" w14:textId="390FF87D"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32" w:tgtFrame="_blank" w:tooltip="https://gcc02.safelinks.protection.outlook.com/?url=https%3a%2f%2fwww.maine.gov%2foit%2fsites%2fmaine.gov.oit%2ffiles%2finline-files%2fapplication-deployment-certification_0.pdf&amp;data=05%7c01%7cpeter.lewis%40maine.gov%7c6512345a645b4b2238a808db3527678c%7c4" w:history="1">
        <w:r w:rsidR="004E30FA" w:rsidRPr="00716941">
          <w:rPr>
            <w:rStyle w:val="Hyperlink"/>
            <w:rFonts w:ascii="Arial" w:hAnsi="Arial" w:cs="Arial"/>
            <w:sz w:val="24"/>
            <w:szCs w:val="24"/>
          </w:rPr>
          <w:t>Application Deployment Certification Policy</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565C22FC" w14:textId="4166EEED"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33" w:tgtFrame="_blank" w:tooltip="https://gcc02.safelinks.protection.outlook.com/?url=https%3a%2f%2fwww.maine.gov%2foit%2fsites%2fmaine.gov.oit%2ffiles%2finline-files%2fdigital-accessibility-policy.pdf&amp;data=05%7c01%7cpeter.lewis%40maine.gov%7c6512345a645b4b2238a808db3527678c%7c413fa8ab207" w:history="1">
        <w:r w:rsidR="004E30FA" w:rsidRPr="00716941">
          <w:rPr>
            <w:rStyle w:val="Hyperlink"/>
            <w:rFonts w:ascii="Arial" w:hAnsi="Arial" w:cs="Arial"/>
            <w:sz w:val="24"/>
            <w:szCs w:val="24"/>
          </w:rPr>
          <w:t>Digital Accessibility and Usability Policy</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27B6FD28" w14:textId="1539974A"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34" w:tgtFrame="_blank" w:tooltip="https://gcc02.safelinks.protection.outlook.com/?url=https%3a%2f%2fwww.maine.gov%2foit%2fsites%2fmaine.gov.oit%2ffiles%2finline-files%2fremote-hosting-policy.pdf&amp;data=05%7c01%7cpeter.lewis%40maine.gov%7c6512345a645b4b2238a808db3527678c%7c413fa8ab207d4b629b" w:history="1">
        <w:r w:rsidR="004E30FA" w:rsidRPr="00716941">
          <w:rPr>
            <w:rStyle w:val="Hyperlink"/>
            <w:rFonts w:ascii="Arial" w:hAnsi="Arial" w:cs="Arial"/>
            <w:sz w:val="24"/>
            <w:szCs w:val="24"/>
          </w:rPr>
          <w:t>Remote Hosting Policy</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321AB8AE" w14:textId="55C065D0"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35" w:tgtFrame="_blank" w:tooltip="https://gcc02.safelinks.protection.outlook.com/?url=https%3a%2f%2fwww.maine.gov%2foit%2fsites%2fmaine.gov.oit%2ffiles%2finline-files%2fdata-exchange-policy.pdf&amp;data=05%7c01%7cpeter.lewis%40maine.gov%7c6512345a645b4b2238a808db3527678c%7c413fa8ab207d4b629bc" w:history="1">
        <w:r w:rsidR="004E30FA" w:rsidRPr="00716941">
          <w:rPr>
            <w:rStyle w:val="Hyperlink"/>
            <w:rFonts w:ascii="Arial" w:hAnsi="Arial" w:cs="Arial"/>
            <w:sz w:val="24"/>
            <w:szCs w:val="24"/>
          </w:rPr>
          <w:t>Data Exchange Policy</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462BBA2F" w14:textId="3D92126B"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36" w:tgtFrame="_blank" w:tooltip="https://gcc02.safelinks.protection.outlook.com/?url=https%3a%2f%2fwww.maine.gov%2foit%2fsites%2fmaine.gov.oit%2ffiles%2finline-files%2finformation-security-policy.pdf&amp;data=05%7c01%7cpeter.lewis%40maine.gov%7c6512345a645b4b2238a808db3527678c%7c413fa8ab207d" w:history="1">
        <w:r w:rsidR="004E30FA" w:rsidRPr="00716941">
          <w:rPr>
            <w:rStyle w:val="Hyperlink"/>
            <w:rFonts w:ascii="Arial" w:hAnsi="Arial" w:cs="Arial"/>
            <w:sz w:val="24"/>
            <w:szCs w:val="24"/>
          </w:rPr>
          <w:t>Information Security Policy</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16928826" w14:textId="5812F77B"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37" w:tgtFrame="_blank" w:tooltip="https://gcc02.safelinks.protection.outlook.com/?url=https%3a%2f%2fwww.maine.gov%2foit%2fsites%2fmaine.gov.oit%2ffiles%2finline-files%2faccess-control-policy.pdf&amp;data=05%7c01%7cpeter.lewis%40maine.gov%7c6512345a645b4b2238a808db3527678c%7c413fa8ab207d4b629b" w:history="1">
        <w:r w:rsidR="004E30FA" w:rsidRPr="00716941">
          <w:rPr>
            <w:rStyle w:val="Hyperlink"/>
            <w:rFonts w:ascii="Arial" w:hAnsi="Arial" w:cs="Arial"/>
            <w:sz w:val="24"/>
            <w:szCs w:val="24"/>
          </w:rPr>
          <w:t>Access Control Policy</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0E7DE2F0" w14:textId="0E161332" w:rsidR="004E30FA" w:rsidRPr="002E0BE6" w:rsidRDefault="0046016F" w:rsidP="002E0BE6">
      <w:pPr>
        <w:pStyle w:val="ListParagraph"/>
        <w:widowControl/>
        <w:numPr>
          <w:ilvl w:val="0"/>
          <w:numId w:val="47"/>
        </w:numPr>
        <w:tabs>
          <w:tab w:val="left" w:pos="1170"/>
        </w:tabs>
        <w:contextualSpacing/>
        <w:rPr>
          <w:rStyle w:val="Hyperlink"/>
          <w:rFonts w:ascii="Arial" w:hAnsi="Arial" w:cs="Arial"/>
          <w:color w:val="auto"/>
          <w:sz w:val="24"/>
          <w:szCs w:val="24"/>
          <w:u w:val="none"/>
        </w:rPr>
      </w:pPr>
      <w:hyperlink r:id="rId38" w:tgtFrame="_blank" w:tooltip="https://gcc02.safelinks.protection.outlook.com/?url=https%3a%2f%2fwww.maine.gov%2foit%2fsites%2fmaine.gov.oit%2ffiles%2finline-files%2faccess-control-procedures-for-users.pdf&amp;data=05%7c01%7cpeter.lewis%40maine.gov%7c6512345a645b4b2238a808db3527678c%7c413f" w:history="1">
        <w:r w:rsidR="004E30FA" w:rsidRPr="00716941">
          <w:rPr>
            <w:rStyle w:val="Hyperlink"/>
            <w:rFonts w:ascii="Arial" w:hAnsi="Arial" w:cs="Arial"/>
            <w:sz w:val="24"/>
            <w:szCs w:val="24"/>
          </w:rPr>
          <w:t>Access Control Procedures for Users</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0E77CF75" w14:textId="78EF1F51"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39" w:tgtFrame="_blank" w:tooltip="https://gcc02.safelinks.protection.outlook.com/?url=https%3a%2f%2fwww.maine.gov%2foit%2fsites%2fmaine.gov.oit%2ffiles%2finline-files%2frisk-assessment-policy-procedure.pdf&amp;data=05%7c01%7cpeter.lewis%40maine.gov%7c6512345a645b4b2238a808db3527678c%7c413fa8a" w:history="1">
        <w:r w:rsidR="004E30FA" w:rsidRPr="00716941">
          <w:rPr>
            <w:rStyle w:val="Hyperlink"/>
            <w:rFonts w:ascii="Arial" w:hAnsi="Arial" w:cs="Arial"/>
            <w:sz w:val="24"/>
            <w:szCs w:val="24"/>
          </w:rPr>
          <w:t>Risk Assessment Policy</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255E6CCF" w14:textId="4B719360"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40" w:tgtFrame="_blank" w:tooltip="https://gcc02.safelinks.protection.outlook.com/?url=https%3a%2f%2fwww.maine.gov%2foit%2fsites%2fmaine.gov.oit%2ffiles%2finline-files%2fvulnerablity-scanning-procedure.pdf&amp;data=05%7c01%7cpeter.lewis%40maine.gov%7c6512345a645b4b2238a808db3527678c%7c413fa8ab" w:history="1">
        <w:r w:rsidR="004E30FA" w:rsidRPr="00716941">
          <w:rPr>
            <w:rStyle w:val="Hyperlink"/>
            <w:rFonts w:ascii="Arial" w:hAnsi="Arial" w:cs="Arial"/>
            <w:sz w:val="24"/>
            <w:szCs w:val="24"/>
          </w:rPr>
          <w:t>Vulnerability Scanning Procedure</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3281089B" w14:textId="420D10A0" w:rsidR="004E30FA" w:rsidRPr="002E0BE6" w:rsidRDefault="0046016F" w:rsidP="002E0BE6">
      <w:pPr>
        <w:pStyle w:val="ListParagraph"/>
        <w:widowControl/>
        <w:numPr>
          <w:ilvl w:val="0"/>
          <w:numId w:val="47"/>
        </w:numPr>
        <w:contextualSpacing/>
        <w:rPr>
          <w:rStyle w:val="Hyperlink"/>
          <w:rFonts w:ascii="Arial" w:hAnsi="Arial" w:cs="Arial"/>
          <w:color w:val="auto"/>
          <w:sz w:val="24"/>
          <w:szCs w:val="24"/>
          <w:u w:val="none"/>
        </w:rPr>
      </w:pPr>
      <w:hyperlink r:id="rId41" w:tgtFrame="_blank" w:tooltip="https://gcc02.safelinks.protection.outlook.com/?url=https%3a%2f%2fwww.maine.gov%2foit%2fsites%2fmaine.gov.oit%2ffiles%2finline-files%2fsecurityassessmentauthorizationpolicy.pdf&amp;data=05%7c01%7cpeter.lewis%40maine.gov%7c6512345a645b4b2238a808db3527678c%7c41" w:history="1">
        <w:r w:rsidR="004E30FA" w:rsidRPr="00716941">
          <w:rPr>
            <w:rStyle w:val="Hyperlink"/>
            <w:rFonts w:ascii="Arial" w:hAnsi="Arial" w:cs="Arial"/>
            <w:sz w:val="24"/>
            <w:szCs w:val="24"/>
          </w:rPr>
          <w:t>Security Assessment and Authorization Policy</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p>
    <w:p w14:paraId="1B34001F" w14:textId="61465D45" w:rsidR="004E30FA" w:rsidRPr="002E0BE6" w:rsidRDefault="0046016F" w:rsidP="002E0BE6">
      <w:pPr>
        <w:pStyle w:val="ListParagraph"/>
        <w:widowControl/>
        <w:numPr>
          <w:ilvl w:val="0"/>
          <w:numId w:val="48"/>
        </w:numPr>
        <w:tabs>
          <w:tab w:val="left" w:pos="990"/>
        </w:tabs>
        <w:contextualSpacing/>
        <w:rPr>
          <w:rStyle w:val="Hyperlink"/>
          <w:rFonts w:ascii="Arial" w:hAnsi="Arial" w:cs="Arial"/>
          <w:color w:val="auto"/>
          <w:sz w:val="24"/>
          <w:szCs w:val="24"/>
          <w:u w:val="none"/>
        </w:rPr>
      </w:pPr>
      <w:hyperlink r:id="rId42" w:tgtFrame="_blank" w:tooltip="https://gcc02.safelinks.protection.outlook.com/?url=https%3a%2f%2fwww.maine.gov%2foit%2fsites%2fmaine.gov.oit%2ffiles%2finline-files%2fsystem-information-integrity-policy.pdf&amp;data=05%7c01%7cpeter.lewis%40maine.gov%7c6512345a645b4b2238a808db3527678c%7c413f" w:history="1">
        <w:r w:rsidR="004E30FA" w:rsidRPr="00716941">
          <w:rPr>
            <w:rStyle w:val="Hyperlink"/>
            <w:rFonts w:ascii="Arial" w:hAnsi="Arial" w:cs="Arial"/>
            <w:sz w:val="24"/>
            <w:szCs w:val="24"/>
          </w:rPr>
          <w:t>System and Information Integrity Policy</w:t>
        </w:r>
      </w:hyperlink>
      <w:r w:rsidR="0064315B" w:rsidRPr="00C05452">
        <w:rPr>
          <w:rFonts w:ascii="Arial" w:hAnsi="Arial" w:cs="Arial"/>
          <w:sz w:val="24"/>
          <w:szCs w:val="24"/>
        </w:rPr>
        <w:t>;</w:t>
      </w:r>
      <w:r w:rsidR="004E30FA" w:rsidRPr="002E0BE6">
        <w:rPr>
          <w:rStyle w:val="Hyperlink"/>
          <w:rFonts w:ascii="Arial" w:hAnsi="Arial" w:cs="Arial"/>
          <w:color w:val="auto"/>
          <w:sz w:val="24"/>
          <w:szCs w:val="24"/>
          <w:u w:val="none"/>
        </w:rPr>
        <w:t> </w:t>
      </w:r>
      <w:r w:rsidR="0064315B">
        <w:rPr>
          <w:rStyle w:val="Hyperlink"/>
          <w:rFonts w:ascii="Arial" w:hAnsi="Arial" w:cs="Arial"/>
          <w:color w:val="auto"/>
          <w:sz w:val="24"/>
          <w:szCs w:val="24"/>
          <w:u w:val="none"/>
        </w:rPr>
        <w:t>and</w:t>
      </w:r>
    </w:p>
    <w:p w14:paraId="2DA1CAEA" w14:textId="1C0E0F27" w:rsidR="0064315B" w:rsidRPr="0064315B" w:rsidRDefault="0046016F" w:rsidP="005101B8">
      <w:pPr>
        <w:pStyle w:val="ListParagraph"/>
        <w:widowControl/>
        <w:numPr>
          <w:ilvl w:val="0"/>
          <w:numId w:val="48"/>
        </w:numPr>
        <w:contextualSpacing/>
        <w:rPr>
          <w:rFonts w:ascii="Arial" w:hAnsi="Arial" w:cs="Arial"/>
        </w:rPr>
      </w:pPr>
      <w:hyperlink r:id="rId43" w:tgtFrame="_blank" w:tooltip="https://gcc02.safelinks.protection.outlook.com/?url=https%3a%2f%2fwww.maine.gov%2foit%2fsites%2fmaine.gov.oit%2ffiles%2finline-files%2fconfiguration-management-policy.pdf&amp;data=05%7c01%7cpeter.lewis%40maine.gov%7c6512345a645b4b2238a808db3527678c%7c413fa8ab" w:history="1">
        <w:r w:rsidR="004E30FA" w:rsidRPr="00716941">
          <w:rPr>
            <w:rStyle w:val="Hyperlink"/>
            <w:rFonts w:ascii="Arial" w:hAnsi="Arial" w:cs="Arial"/>
            <w:sz w:val="24"/>
            <w:szCs w:val="24"/>
          </w:rPr>
          <w:t>Configuration Management Policy</w:t>
        </w:r>
      </w:hyperlink>
      <w:r w:rsidR="0064315B">
        <w:rPr>
          <w:rFonts w:ascii="Arial" w:hAnsi="Arial" w:cs="Arial"/>
          <w:sz w:val="24"/>
          <w:szCs w:val="24"/>
        </w:rPr>
        <w:t>.</w:t>
      </w:r>
    </w:p>
    <w:p w14:paraId="489864AD" w14:textId="77777777" w:rsidR="0064315B" w:rsidRPr="009B5AB7" w:rsidRDefault="0064315B" w:rsidP="0064315B">
      <w:pPr>
        <w:pStyle w:val="ListParagraph"/>
        <w:widowControl/>
        <w:numPr>
          <w:ilvl w:val="6"/>
          <w:numId w:val="56"/>
        </w:numPr>
        <w:tabs>
          <w:tab w:val="clear" w:pos="5400"/>
        </w:tabs>
        <w:ind w:left="720"/>
        <w:contextualSpacing/>
        <w:rPr>
          <w:rFonts w:ascii="Arial" w:hAnsi="Arial" w:cs="Arial"/>
          <w:sz w:val="24"/>
          <w:szCs w:val="24"/>
          <w:u w:val="single"/>
        </w:rPr>
      </w:pPr>
      <w:r w:rsidRPr="00353C7F">
        <w:rPr>
          <w:rFonts w:ascii="Arial" w:hAnsi="Arial" w:cs="Arial"/>
          <w:sz w:val="24"/>
          <w:szCs w:val="24"/>
        </w:rPr>
        <w:t>Achieve the NIST 800-53 Rev 5 for the remaining security and privacy control families to a security baseline appropriate to the impact level of the data as determined by the agency.</w:t>
      </w:r>
    </w:p>
    <w:p w14:paraId="195B11EC"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Physical and Environmental Protection; </w:t>
      </w:r>
    </w:p>
    <w:p w14:paraId="55CB52BD"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Awareness and Training; </w:t>
      </w:r>
    </w:p>
    <w:p w14:paraId="74320BDA"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Planning; </w:t>
      </w:r>
    </w:p>
    <w:p w14:paraId="3EFD9950"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Audit and Accountability; </w:t>
      </w:r>
    </w:p>
    <w:p w14:paraId="21EF7A4A"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Assessment, Authorization, and Monitoring; </w:t>
      </w:r>
    </w:p>
    <w:p w14:paraId="7B3335C2"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Personnel Security; </w:t>
      </w:r>
    </w:p>
    <w:p w14:paraId="76A23B40"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PII Processing and Transparency; </w:t>
      </w:r>
    </w:p>
    <w:p w14:paraId="48C7F61E"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Contingency Planning; </w:t>
      </w:r>
    </w:p>
    <w:p w14:paraId="3A39BE15"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Identification and Authentication; </w:t>
      </w:r>
    </w:p>
    <w:p w14:paraId="543DF5A8"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Incident Response; </w:t>
      </w:r>
    </w:p>
    <w:p w14:paraId="6806198D" w14:textId="77777777"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 xml:space="preserve">System and Communications Protection; </w:t>
      </w:r>
    </w:p>
    <w:p w14:paraId="4D0F292A" w14:textId="34E25CCC" w:rsidR="0064315B" w:rsidRPr="00C05452" w:rsidRDefault="0064315B" w:rsidP="0064315B">
      <w:pPr>
        <w:pStyle w:val="ListParagraph"/>
        <w:widowControl/>
        <w:numPr>
          <w:ilvl w:val="6"/>
          <w:numId w:val="57"/>
        </w:numPr>
        <w:tabs>
          <w:tab w:val="left" w:pos="3240"/>
        </w:tabs>
        <w:autoSpaceDE/>
        <w:autoSpaceDN/>
        <w:ind w:left="1080"/>
        <w:contextualSpacing/>
        <w:rPr>
          <w:rFonts w:ascii="Arial" w:hAnsi="Arial" w:cs="Arial"/>
          <w:sz w:val="24"/>
          <w:szCs w:val="24"/>
        </w:rPr>
      </w:pPr>
      <w:r w:rsidRPr="00C05452">
        <w:rPr>
          <w:rFonts w:ascii="Arial" w:hAnsi="Arial" w:cs="Arial"/>
          <w:sz w:val="24"/>
          <w:szCs w:val="24"/>
        </w:rPr>
        <w:t>Maintenance</w:t>
      </w:r>
      <w:r w:rsidR="00ED329C">
        <w:rPr>
          <w:rFonts w:ascii="Arial" w:hAnsi="Arial" w:cs="Arial"/>
          <w:sz w:val="24"/>
          <w:szCs w:val="24"/>
        </w:rPr>
        <w:t>.</w:t>
      </w:r>
      <w:r w:rsidRPr="00C05452">
        <w:rPr>
          <w:rFonts w:ascii="Arial" w:hAnsi="Arial" w:cs="Arial"/>
          <w:sz w:val="24"/>
          <w:szCs w:val="24"/>
        </w:rPr>
        <w:t xml:space="preserve"> </w:t>
      </w:r>
    </w:p>
    <w:p w14:paraId="756692D1" w14:textId="3320FDFD" w:rsidR="0064315B" w:rsidRDefault="0064315B" w:rsidP="0064315B">
      <w:pPr>
        <w:pStyle w:val="ListParagraph"/>
        <w:numPr>
          <w:ilvl w:val="0"/>
          <w:numId w:val="58"/>
        </w:numPr>
        <w:rPr>
          <w:rFonts w:ascii="Arial" w:eastAsia="Arial" w:hAnsi="Arial" w:cs="Arial"/>
          <w:sz w:val="24"/>
          <w:szCs w:val="24"/>
        </w:rPr>
      </w:pPr>
      <w:r w:rsidRPr="00DC4564">
        <w:rPr>
          <w:rFonts w:ascii="Arial" w:eastAsia="Arial" w:hAnsi="Arial" w:cs="Arial"/>
          <w:sz w:val="24"/>
          <w:szCs w:val="24"/>
        </w:rPr>
        <w:t>Store all data within the Continental United States.</w:t>
      </w:r>
    </w:p>
    <w:p w14:paraId="1A45048E" w14:textId="77777777" w:rsidR="008C4CAC" w:rsidRPr="00586B37" w:rsidRDefault="008C4CAC" w:rsidP="008C4CAC">
      <w:pPr>
        <w:pStyle w:val="ListParagraph"/>
        <w:widowControl/>
        <w:numPr>
          <w:ilvl w:val="0"/>
          <w:numId w:val="58"/>
        </w:numPr>
        <w:adjustRightInd w:val="0"/>
        <w:contextualSpacing/>
        <w:rPr>
          <w:rFonts w:ascii="Arial" w:hAnsi="Arial" w:cs="Arial"/>
          <w:sz w:val="24"/>
          <w:szCs w:val="24"/>
        </w:rPr>
      </w:pPr>
      <w:r>
        <w:rPr>
          <w:rFonts w:ascii="Arial" w:hAnsi="Arial" w:cs="Arial"/>
          <w:sz w:val="24"/>
          <w:szCs w:val="24"/>
        </w:rPr>
        <w:t xml:space="preserve">Ensure </w:t>
      </w:r>
      <w:r w:rsidRPr="00586B37">
        <w:rPr>
          <w:rFonts w:ascii="Arial" w:hAnsi="Arial" w:cs="Arial"/>
          <w:sz w:val="24"/>
          <w:szCs w:val="24"/>
        </w:rPr>
        <w:t xml:space="preserve">data entered in the </w:t>
      </w:r>
      <w:r>
        <w:rPr>
          <w:rFonts w:ascii="Arial" w:hAnsi="Arial" w:cs="Arial"/>
          <w:sz w:val="24"/>
          <w:szCs w:val="24"/>
        </w:rPr>
        <w:t>DCS is</w:t>
      </w:r>
      <w:r w:rsidRPr="00586B37">
        <w:rPr>
          <w:rFonts w:ascii="Arial" w:hAnsi="Arial" w:cs="Arial"/>
          <w:sz w:val="24"/>
          <w:szCs w:val="24"/>
        </w:rPr>
        <w:t xml:space="preserve"> stored on encrypted disks at rest and encrypted in transit using </w:t>
      </w:r>
      <w:r>
        <w:rPr>
          <w:rFonts w:ascii="Arial" w:hAnsi="Arial" w:cs="Arial"/>
          <w:sz w:val="24"/>
          <w:szCs w:val="24"/>
        </w:rPr>
        <w:t>Secure Sockets Layer (</w:t>
      </w:r>
      <w:r w:rsidRPr="00586B37">
        <w:rPr>
          <w:rFonts w:ascii="Arial" w:hAnsi="Arial" w:cs="Arial"/>
          <w:sz w:val="24"/>
          <w:szCs w:val="24"/>
        </w:rPr>
        <w:t>SSL</w:t>
      </w:r>
      <w:r>
        <w:rPr>
          <w:rFonts w:ascii="Arial" w:hAnsi="Arial" w:cs="Arial"/>
          <w:sz w:val="24"/>
          <w:szCs w:val="24"/>
        </w:rPr>
        <w:t>)</w:t>
      </w:r>
      <w:r w:rsidRPr="00586B37">
        <w:rPr>
          <w:rFonts w:ascii="Arial" w:hAnsi="Arial" w:cs="Arial"/>
          <w:sz w:val="24"/>
          <w:szCs w:val="24"/>
        </w:rPr>
        <w:t xml:space="preserve"> protocol. </w:t>
      </w:r>
    </w:p>
    <w:p w14:paraId="7B1B6245" w14:textId="0E36E4D0" w:rsidR="0064315B" w:rsidRPr="00BF21D2" w:rsidRDefault="0064315B" w:rsidP="0064315B">
      <w:pPr>
        <w:pStyle w:val="ListParagraph"/>
        <w:numPr>
          <w:ilvl w:val="0"/>
          <w:numId w:val="58"/>
        </w:numPr>
        <w:rPr>
          <w:rFonts w:ascii="Arial" w:eastAsia="Arial" w:hAnsi="Arial" w:cs="Arial"/>
          <w:sz w:val="24"/>
          <w:szCs w:val="24"/>
        </w:rPr>
      </w:pPr>
      <w:r w:rsidRPr="00BF21D2">
        <w:rPr>
          <w:rFonts w:ascii="Arial" w:eastAsia="Arial" w:hAnsi="Arial" w:cs="Arial"/>
          <w:sz w:val="24"/>
          <w:szCs w:val="24"/>
        </w:rPr>
        <w:t xml:space="preserve">Ensure the capability to restore data completely to its status at the time of the last backup, with a minimum required </w:t>
      </w:r>
      <w:r w:rsidR="002C446E" w:rsidRPr="00BF21D2">
        <w:rPr>
          <w:rFonts w:ascii="Arial" w:eastAsia="Arial" w:hAnsi="Arial" w:cs="Arial"/>
          <w:sz w:val="24"/>
          <w:szCs w:val="24"/>
        </w:rPr>
        <w:t xml:space="preserve">Recovery Point Objective </w:t>
      </w:r>
      <w:r w:rsidRPr="00BF21D2">
        <w:rPr>
          <w:rFonts w:ascii="Arial" w:eastAsia="Arial" w:hAnsi="Arial" w:cs="Arial"/>
          <w:sz w:val="24"/>
          <w:szCs w:val="24"/>
        </w:rPr>
        <w:t xml:space="preserve">of twenty-four (24) hours (i.e., maximum data loss cannot exceed twenty-four (24) hours). </w:t>
      </w:r>
    </w:p>
    <w:p w14:paraId="6495E521" w14:textId="699B99D5" w:rsidR="0064315B" w:rsidRPr="00BF21D2" w:rsidRDefault="0064315B" w:rsidP="0064315B">
      <w:pPr>
        <w:pStyle w:val="ListParagraph"/>
        <w:numPr>
          <w:ilvl w:val="0"/>
          <w:numId w:val="58"/>
        </w:numPr>
        <w:rPr>
          <w:rFonts w:ascii="Arial" w:eastAsia="Arial" w:hAnsi="Arial" w:cs="Arial"/>
          <w:sz w:val="24"/>
          <w:szCs w:val="24"/>
        </w:rPr>
      </w:pPr>
      <w:r w:rsidRPr="00BF21D2">
        <w:rPr>
          <w:rFonts w:ascii="Arial" w:eastAsia="Arial" w:hAnsi="Arial" w:cs="Arial"/>
          <w:sz w:val="24"/>
          <w:szCs w:val="24"/>
        </w:rPr>
        <w:t xml:space="preserve">Ensure a </w:t>
      </w:r>
      <w:r w:rsidR="002C446E" w:rsidRPr="00BF21D2">
        <w:rPr>
          <w:rFonts w:ascii="Arial" w:eastAsia="Arial" w:hAnsi="Arial" w:cs="Arial"/>
          <w:sz w:val="24"/>
          <w:szCs w:val="24"/>
        </w:rPr>
        <w:t xml:space="preserve">Recovery Time Objective </w:t>
      </w:r>
      <w:r w:rsidRPr="00BF21D2">
        <w:rPr>
          <w:rFonts w:ascii="Arial" w:eastAsia="Arial" w:hAnsi="Arial" w:cs="Arial"/>
          <w:sz w:val="24"/>
          <w:szCs w:val="24"/>
        </w:rPr>
        <w:t>of twenty-four (24) hours (i.e., maximum time to recover the system cannot exceed twenty-four (24) hours).</w:t>
      </w:r>
    </w:p>
    <w:p w14:paraId="65840AC3" w14:textId="77777777" w:rsidR="0064315B" w:rsidRPr="00BF21D2" w:rsidRDefault="0064315B" w:rsidP="0064315B">
      <w:pPr>
        <w:pStyle w:val="ListParagraph"/>
        <w:numPr>
          <w:ilvl w:val="0"/>
          <w:numId w:val="58"/>
        </w:numPr>
        <w:rPr>
          <w:rFonts w:ascii="Arial" w:eastAsia="Arial" w:hAnsi="Arial" w:cs="Arial"/>
          <w:sz w:val="24"/>
          <w:szCs w:val="24"/>
        </w:rPr>
      </w:pPr>
      <w:r w:rsidRPr="00BF21D2">
        <w:rPr>
          <w:rFonts w:ascii="Arial" w:eastAsia="Arial" w:hAnsi="Arial" w:cs="Arial"/>
          <w:sz w:val="24"/>
          <w:szCs w:val="24"/>
        </w:rPr>
        <w:t xml:space="preserve">Limit the number of planned outages (system availability) during the business week to one (1) time per month.  Downtime for routine maintenance must be pre-approved by the Department in writing. </w:t>
      </w:r>
    </w:p>
    <w:p w14:paraId="159DCAA3" w14:textId="1D20E51F" w:rsidR="0064315B" w:rsidRPr="00BF21D2" w:rsidRDefault="0064315B" w:rsidP="0064315B">
      <w:pPr>
        <w:pStyle w:val="ListParagraph"/>
        <w:numPr>
          <w:ilvl w:val="0"/>
          <w:numId w:val="58"/>
        </w:numPr>
        <w:rPr>
          <w:rFonts w:ascii="Arial" w:eastAsia="Arial" w:hAnsi="Arial" w:cs="Arial"/>
          <w:sz w:val="24"/>
          <w:szCs w:val="24"/>
        </w:rPr>
      </w:pPr>
      <w:r w:rsidRPr="00BF21D2">
        <w:rPr>
          <w:rFonts w:ascii="Arial" w:eastAsia="Arial" w:hAnsi="Arial" w:cs="Arial"/>
          <w:sz w:val="24"/>
          <w:szCs w:val="24"/>
        </w:rPr>
        <w:t xml:space="preserve">Maintain an availability metric of </w:t>
      </w:r>
      <w:r w:rsidR="00C4676A" w:rsidRPr="00BF21D2">
        <w:rPr>
          <w:rFonts w:ascii="Arial" w:eastAsia="Arial" w:hAnsi="Arial" w:cs="Arial"/>
          <w:sz w:val="24"/>
          <w:szCs w:val="24"/>
        </w:rPr>
        <w:t>ninety-nine-point</w:t>
      </w:r>
      <w:r w:rsidRPr="00BF21D2">
        <w:rPr>
          <w:rFonts w:ascii="Arial" w:eastAsia="Arial" w:hAnsi="Arial" w:cs="Arial"/>
          <w:sz w:val="24"/>
          <w:szCs w:val="24"/>
        </w:rPr>
        <w:t xml:space="preserve"> five percent (99.5%) of uptime in a calendar month, as measured by the number of actual hours available as a percentage of total hours.  </w:t>
      </w:r>
    </w:p>
    <w:p w14:paraId="0F39B152" w14:textId="2AECC395" w:rsidR="002F7B51" w:rsidRDefault="002F7B51" w:rsidP="0064315B">
      <w:pPr>
        <w:pStyle w:val="ListParagraph"/>
        <w:numPr>
          <w:ilvl w:val="0"/>
          <w:numId w:val="58"/>
        </w:numPr>
        <w:rPr>
          <w:rFonts w:ascii="Arial" w:eastAsia="Arial" w:hAnsi="Arial" w:cs="Arial"/>
          <w:sz w:val="24"/>
          <w:szCs w:val="24"/>
        </w:rPr>
      </w:pPr>
      <w:r w:rsidRPr="002F7B51">
        <w:rPr>
          <w:rFonts w:ascii="Arial" w:eastAsia="Arial" w:hAnsi="Arial" w:cs="Arial"/>
          <w:sz w:val="24"/>
          <w:szCs w:val="24"/>
        </w:rPr>
        <w:t xml:space="preserve">Performance Metrics: </w:t>
      </w:r>
      <w:r>
        <w:rPr>
          <w:rFonts w:ascii="Arial" w:eastAsia="Arial" w:hAnsi="Arial" w:cs="Arial"/>
          <w:sz w:val="24"/>
          <w:szCs w:val="24"/>
        </w:rPr>
        <w:t>U</w:t>
      </w:r>
      <w:r w:rsidRPr="002F7B51">
        <w:rPr>
          <w:rFonts w:ascii="Arial" w:eastAsia="Arial" w:hAnsi="Arial" w:cs="Arial"/>
          <w:sz w:val="24"/>
          <w:szCs w:val="24"/>
        </w:rPr>
        <w:t>nder Ethernet-connectivity to the client device, lookup queries must return in less than three (3) seconds, and data-modification transactions must return in five (5) seconds.</w:t>
      </w:r>
    </w:p>
    <w:p w14:paraId="5AF1E023" w14:textId="7444FE56" w:rsidR="006F0D86" w:rsidRPr="00DC4564" w:rsidRDefault="006F0D86" w:rsidP="0064315B">
      <w:pPr>
        <w:pStyle w:val="ListParagraph"/>
        <w:numPr>
          <w:ilvl w:val="0"/>
          <w:numId w:val="58"/>
        </w:numPr>
        <w:rPr>
          <w:rFonts w:ascii="Arial" w:eastAsia="Arial" w:hAnsi="Arial" w:cs="Arial"/>
          <w:sz w:val="24"/>
          <w:szCs w:val="24"/>
        </w:rPr>
      </w:pPr>
      <w:r>
        <w:rPr>
          <w:rFonts w:ascii="Arial" w:eastAsia="Arial" w:hAnsi="Arial" w:cs="Arial"/>
          <w:sz w:val="24"/>
          <w:szCs w:val="24"/>
        </w:rPr>
        <w:t xml:space="preserve">Active Directory Single Sign-On for all </w:t>
      </w:r>
      <w:r w:rsidR="000C770D">
        <w:rPr>
          <w:rFonts w:ascii="Arial" w:eastAsia="Arial" w:hAnsi="Arial" w:cs="Arial"/>
          <w:sz w:val="24"/>
          <w:szCs w:val="24"/>
        </w:rPr>
        <w:t>Department</w:t>
      </w:r>
      <w:r>
        <w:rPr>
          <w:rFonts w:ascii="Arial" w:eastAsia="Arial" w:hAnsi="Arial" w:cs="Arial"/>
          <w:sz w:val="24"/>
          <w:szCs w:val="24"/>
        </w:rPr>
        <w:t xml:space="preserve"> users</w:t>
      </w:r>
      <w:r w:rsidR="000C770D">
        <w:rPr>
          <w:rFonts w:ascii="Arial" w:eastAsia="Arial" w:hAnsi="Arial" w:cs="Arial"/>
          <w:sz w:val="24"/>
          <w:szCs w:val="24"/>
        </w:rPr>
        <w:t>.</w:t>
      </w:r>
    </w:p>
    <w:p w14:paraId="617382FD" w14:textId="77777777" w:rsidR="0064315B" w:rsidRDefault="0064315B" w:rsidP="0064315B">
      <w:pPr>
        <w:pStyle w:val="ListParagraph"/>
        <w:numPr>
          <w:ilvl w:val="0"/>
          <w:numId w:val="58"/>
        </w:numPr>
        <w:rPr>
          <w:rFonts w:ascii="Arial" w:eastAsia="Arial" w:hAnsi="Arial" w:cs="Arial"/>
          <w:sz w:val="24"/>
          <w:szCs w:val="24"/>
        </w:rPr>
      </w:pPr>
      <w:r w:rsidRPr="00DC4564">
        <w:rPr>
          <w:rFonts w:ascii="Arial" w:eastAsia="Arial" w:hAnsi="Arial" w:cs="Arial"/>
          <w:sz w:val="24"/>
          <w:szCs w:val="24"/>
        </w:rPr>
        <w:lastRenderedPageBreak/>
        <w:t>Work with the current vendor to:</w:t>
      </w:r>
    </w:p>
    <w:p w14:paraId="27751175" w14:textId="77777777" w:rsidR="0064315B" w:rsidRPr="00DC4564" w:rsidRDefault="0064315B" w:rsidP="0064315B">
      <w:pPr>
        <w:pStyle w:val="ListParagraph"/>
        <w:numPr>
          <w:ilvl w:val="1"/>
          <w:numId w:val="59"/>
        </w:numPr>
        <w:ind w:left="1080"/>
        <w:rPr>
          <w:rFonts w:ascii="Arial" w:eastAsia="Arial" w:hAnsi="Arial" w:cs="Arial"/>
          <w:sz w:val="24"/>
          <w:szCs w:val="24"/>
        </w:rPr>
      </w:pPr>
      <w:r w:rsidRPr="00DC4564">
        <w:rPr>
          <w:rFonts w:ascii="Arial" w:eastAsia="Arial" w:hAnsi="Arial" w:cs="Arial"/>
          <w:sz w:val="24"/>
          <w:szCs w:val="24"/>
        </w:rPr>
        <w:t xml:space="preserve">Ensure a smooth transition such that there is no (or negligible) interruption in service; and  </w:t>
      </w:r>
    </w:p>
    <w:p w14:paraId="512B7E69" w14:textId="741F3B46" w:rsidR="0064315B" w:rsidRPr="00DC4564" w:rsidRDefault="0064315B" w:rsidP="0064315B">
      <w:pPr>
        <w:pStyle w:val="ListParagraph"/>
        <w:numPr>
          <w:ilvl w:val="1"/>
          <w:numId w:val="59"/>
        </w:numPr>
        <w:ind w:left="1080"/>
        <w:rPr>
          <w:rFonts w:ascii="Arial" w:eastAsia="Arial" w:hAnsi="Arial" w:cs="Arial"/>
          <w:sz w:val="24"/>
          <w:szCs w:val="24"/>
        </w:rPr>
      </w:pPr>
      <w:r w:rsidRPr="00DC4564">
        <w:rPr>
          <w:rFonts w:ascii="Arial" w:eastAsia="Arial" w:hAnsi="Arial" w:cs="Arial"/>
          <w:sz w:val="24"/>
          <w:szCs w:val="24"/>
        </w:rPr>
        <w:t xml:space="preserve">Transfer </w:t>
      </w:r>
      <w:r w:rsidR="004970CA">
        <w:rPr>
          <w:rFonts w:ascii="Arial" w:eastAsia="Arial" w:hAnsi="Arial" w:cs="Arial"/>
          <w:sz w:val="24"/>
          <w:szCs w:val="24"/>
        </w:rPr>
        <w:t>three</w:t>
      </w:r>
      <w:r w:rsidRPr="00DC4564">
        <w:rPr>
          <w:rFonts w:ascii="Arial" w:eastAsia="Arial" w:hAnsi="Arial" w:cs="Arial"/>
          <w:sz w:val="24"/>
          <w:szCs w:val="24"/>
        </w:rPr>
        <w:t xml:space="preserve"> (</w:t>
      </w:r>
      <w:r w:rsidR="004970CA">
        <w:rPr>
          <w:rFonts w:ascii="Arial" w:eastAsia="Arial" w:hAnsi="Arial" w:cs="Arial"/>
          <w:sz w:val="24"/>
          <w:szCs w:val="24"/>
        </w:rPr>
        <w:t>3</w:t>
      </w:r>
      <w:r w:rsidRPr="00DC4564">
        <w:rPr>
          <w:rFonts w:ascii="Arial" w:eastAsia="Arial" w:hAnsi="Arial" w:cs="Arial"/>
          <w:sz w:val="24"/>
          <w:szCs w:val="24"/>
        </w:rPr>
        <w:t>) years of data collected by the current vendor into the new system</w:t>
      </w:r>
      <w:r>
        <w:rPr>
          <w:rFonts w:ascii="Arial" w:eastAsia="Arial" w:hAnsi="Arial" w:cs="Arial"/>
          <w:sz w:val="24"/>
          <w:szCs w:val="24"/>
        </w:rPr>
        <w:t>.</w:t>
      </w:r>
    </w:p>
    <w:p w14:paraId="622C940C" w14:textId="7CF2CC47" w:rsidR="004E30FA" w:rsidRPr="008C4CAC" w:rsidRDefault="0064315B" w:rsidP="008C4CAC">
      <w:pPr>
        <w:pStyle w:val="ListParagraph"/>
        <w:widowControl/>
        <w:numPr>
          <w:ilvl w:val="0"/>
          <w:numId w:val="58"/>
        </w:numPr>
        <w:tabs>
          <w:tab w:val="left" w:pos="990"/>
        </w:tabs>
        <w:contextualSpacing/>
        <w:rPr>
          <w:rStyle w:val="Hyperlink"/>
          <w:rFonts w:ascii="Arial" w:hAnsi="Arial" w:cs="Arial"/>
          <w:color w:val="auto"/>
          <w:u w:val="none"/>
        </w:rPr>
      </w:pPr>
      <w:r w:rsidRPr="008C4CAC">
        <w:rPr>
          <w:rFonts w:ascii="Arial" w:eastAsia="Arial" w:hAnsi="Arial" w:cs="Arial"/>
          <w:sz w:val="24"/>
          <w:szCs w:val="24"/>
        </w:rPr>
        <w:t>Provide the Department with raw data in a format specified by the Department, upon the request of the Department, and at no additional charge.  This includes providing all Department-requested data at or before the end of the agreement in a format specified by the Department (currently XML).</w:t>
      </w:r>
    </w:p>
    <w:p w14:paraId="011D2C53" w14:textId="77777777" w:rsidR="00DB6080" w:rsidRPr="00DB6080" w:rsidRDefault="00DB6080" w:rsidP="00DB6080">
      <w:pPr>
        <w:pStyle w:val="Heading1"/>
        <w:tabs>
          <w:tab w:val="left" w:pos="1440"/>
        </w:tabs>
        <w:spacing w:before="0" w:after="0"/>
        <w:rPr>
          <w:rStyle w:val="InitialStyle"/>
          <w:rFonts w:ascii="Arial" w:hAnsi="Arial" w:cs="Arial"/>
          <w:b/>
          <w:sz w:val="24"/>
          <w:szCs w:val="24"/>
        </w:rPr>
      </w:pPr>
    </w:p>
    <w:p w14:paraId="207098FB" w14:textId="547A8FF9" w:rsidR="00B5545F" w:rsidRPr="009C7D54" w:rsidRDefault="00B5545F" w:rsidP="00E74E72">
      <w:pPr>
        <w:pStyle w:val="Heading1"/>
        <w:numPr>
          <w:ilvl w:val="1"/>
          <w:numId w:val="29"/>
        </w:numPr>
        <w:tabs>
          <w:tab w:val="left" w:pos="1440"/>
        </w:tabs>
        <w:spacing w:before="0" w:after="0"/>
        <w:ind w:left="360"/>
        <w:rPr>
          <w:rStyle w:val="InitialStyle"/>
          <w:rFonts w:ascii="Arial" w:hAnsi="Arial" w:cs="Arial"/>
          <w:b/>
          <w:sz w:val="24"/>
          <w:szCs w:val="24"/>
          <w:u w:val="single"/>
        </w:rPr>
      </w:pPr>
      <w:r w:rsidRPr="009C7D54">
        <w:rPr>
          <w:rStyle w:val="InitialStyle"/>
          <w:rFonts w:ascii="Arial" w:hAnsi="Arial" w:cs="Arial"/>
          <w:b/>
          <w:sz w:val="24"/>
          <w:szCs w:val="24"/>
          <w:u w:val="single"/>
        </w:rPr>
        <w:t>Reports</w:t>
      </w:r>
    </w:p>
    <w:p w14:paraId="1AA98DD5" w14:textId="77777777" w:rsidR="00B5545F" w:rsidRPr="00041E02" w:rsidRDefault="00B5545F" w:rsidP="00B5545F">
      <w:pPr>
        <w:pStyle w:val="Heading1"/>
        <w:tabs>
          <w:tab w:val="left" w:pos="1440"/>
        </w:tabs>
        <w:spacing w:before="0" w:after="0"/>
        <w:rPr>
          <w:rStyle w:val="InitialStyle"/>
          <w:rFonts w:ascii="Arial" w:hAnsi="Arial" w:cs="Arial"/>
          <w:b/>
          <w:sz w:val="24"/>
          <w:szCs w:val="24"/>
        </w:rPr>
      </w:pPr>
    </w:p>
    <w:p w14:paraId="75B2E424" w14:textId="4996BAFC" w:rsidR="00B5545F" w:rsidRPr="00041E02" w:rsidRDefault="00B5545F" w:rsidP="00BB001F">
      <w:pPr>
        <w:widowControl/>
        <w:numPr>
          <w:ilvl w:val="1"/>
          <w:numId w:val="19"/>
        </w:numPr>
        <w:adjustRightInd w:val="0"/>
        <w:ind w:left="720" w:hanging="360"/>
        <w:rPr>
          <w:rFonts w:ascii="Arial" w:hAnsi="Arial" w:cs="Arial"/>
          <w:sz w:val="24"/>
          <w:szCs w:val="24"/>
        </w:rPr>
      </w:pPr>
      <w:r w:rsidRPr="00041E02">
        <w:rPr>
          <w:rFonts w:ascii="Arial" w:hAnsi="Arial" w:cs="Arial"/>
          <w:sz w:val="24"/>
          <w:szCs w:val="24"/>
        </w:rPr>
        <w:t xml:space="preserve">Track and record all data/information necessary to complete the required reports listed in </w:t>
      </w:r>
      <w:r w:rsidRPr="00041E02">
        <w:rPr>
          <w:rFonts w:ascii="Arial" w:eastAsiaTheme="minorHAnsi" w:hAnsi="Arial" w:cs="Arial"/>
          <w:b/>
          <w:sz w:val="24"/>
          <w:szCs w:val="24"/>
        </w:rPr>
        <w:t>Table</w:t>
      </w:r>
      <w:r w:rsidRPr="00041E02">
        <w:rPr>
          <w:rFonts w:ascii="Arial" w:hAnsi="Arial" w:cs="Arial"/>
          <w:b/>
          <w:sz w:val="24"/>
          <w:szCs w:val="24"/>
        </w:rPr>
        <w:t xml:space="preserve"> </w:t>
      </w:r>
      <w:r w:rsidR="00160222">
        <w:rPr>
          <w:rFonts w:ascii="Arial" w:hAnsi="Arial" w:cs="Arial"/>
          <w:b/>
          <w:sz w:val="24"/>
          <w:szCs w:val="24"/>
        </w:rPr>
        <w:t>1</w:t>
      </w:r>
      <w:r w:rsidRPr="00041E02">
        <w:rPr>
          <w:rFonts w:ascii="Arial" w:hAnsi="Arial" w:cs="Arial"/>
          <w:sz w:val="24"/>
          <w:szCs w:val="24"/>
        </w:rPr>
        <w:t>:</w:t>
      </w:r>
    </w:p>
    <w:p w14:paraId="6AE72905" w14:textId="77777777" w:rsidR="00B5545F" w:rsidRPr="00041E02" w:rsidRDefault="00B5545F" w:rsidP="00B5545F">
      <w:pPr>
        <w:pStyle w:val="Heading1"/>
        <w:tabs>
          <w:tab w:val="left" w:pos="1440"/>
        </w:tabs>
        <w:spacing w:before="0" w:after="0"/>
        <w:ind w:left="720"/>
        <w:rPr>
          <w:rFonts w:ascii="Arial" w:hAnsi="Arial" w:cs="Arial"/>
          <w:sz w:val="24"/>
          <w:szCs w:val="24"/>
        </w:rPr>
      </w:pPr>
    </w:p>
    <w:tbl>
      <w:tblPr>
        <w:tblStyle w:val="TableGrid"/>
        <w:tblW w:w="5000" w:type="pct"/>
        <w:tblLook w:val="04A0" w:firstRow="1" w:lastRow="0" w:firstColumn="1" w:lastColumn="0" w:noHBand="0" w:noVBand="1"/>
      </w:tblPr>
      <w:tblGrid>
        <w:gridCol w:w="732"/>
        <w:gridCol w:w="3481"/>
        <w:gridCol w:w="6037"/>
      </w:tblGrid>
      <w:tr w:rsidR="00041E02" w:rsidRPr="00041E02" w14:paraId="25B8ABF3" w14:textId="77777777" w:rsidTr="00F8198C">
        <w:trPr>
          <w:trHeight w:val="389"/>
        </w:trPr>
        <w:tc>
          <w:tcPr>
            <w:tcW w:w="5000" w:type="pct"/>
            <w:gridSpan w:val="3"/>
            <w:shd w:val="clear" w:color="auto" w:fill="C6D9F1"/>
            <w:vAlign w:val="center"/>
          </w:tcPr>
          <w:p w14:paraId="411D8D0B" w14:textId="5DA52CD9" w:rsidR="00B5545F" w:rsidRPr="00041E02" w:rsidRDefault="00B5545F" w:rsidP="001315D1">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 xml:space="preserve">Table </w:t>
            </w:r>
            <w:r w:rsidR="00160222">
              <w:rPr>
                <w:rFonts w:ascii="Arial" w:hAnsi="Arial" w:cs="Arial"/>
                <w:b/>
                <w:sz w:val="24"/>
                <w:szCs w:val="24"/>
              </w:rPr>
              <w:t>1</w:t>
            </w:r>
            <w:r w:rsidRPr="00041E02">
              <w:rPr>
                <w:rFonts w:ascii="Arial" w:hAnsi="Arial" w:cs="Arial"/>
                <w:b/>
                <w:sz w:val="24"/>
                <w:szCs w:val="24"/>
              </w:rPr>
              <w:t xml:space="preserve"> – Required Reports</w:t>
            </w:r>
          </w:p>
        </w:tc>
      </w:tr>
      <w:tr w:rsidR="00041E02" w:rsidRPr="00041E02" w14:paraId="0C4C24E8" w14:textId="77777777" w:rsidTr="00F8198C">
        <w:trPr>
          <w:trHeight w:val="389"/>
        </w:trPr>
        <w:tc>
          <w:tcPr>
            <w:tcW w:w="2055" w:type="pct"/>
            <w:gridSpan w:val="2"/>
            <w:shd w:val="clear" w:color="auto" w:fill="auto"/>
            <w:vAlign w:val="center"/>
          </w:tcPr>
          <w:p w14:paraId="38A951A9" w14:textId="2C22E720" w:rsidR="00B5545F" w:rsidRPr="00041E02" w:rsidRDefault="00B5545F" w:rsidP="001315D1">
            <w:pPr>
              <w:pStyle w:val="Heading1"/>
              <w:tabs>
                <w:tab w:val="left" w:pos="1440"/>
              </w:tabs>
              <w:spacing w:before="0" w:after="0"/>
              <w:rPr>
                <w:rFonts w:ascii="Arial" w:hAnsi="Arial" w:cs="Arial"/>
                <w:b/>
                <w:sz w:val="24"/>
                <w:szCs w:val="24"/>
              </w:rPr>
            </w:pPr>
            <w:r w:rsidRPr="00041E02">
              <w:rPr>
                <w:rFonts w:ascii="Arial" w:hAnsi="Arial" w:cs="Arial"/>
                <w:b/>
                <w:sz w:val="24"/>
                <w:szCs w:val="24"/>
              </w:rPr>
              <w:t>Name of Report</w:t>
            </w:r>
          </w:p>
        </w:tc>
        <w:tc>
          <w:tcPr>
            <w:tcW w:w="2945" w:type="pct"/>
            <w:vAlign w:val="center"/>
          </w:tcPr>
          <w:p w14:paraId="52AE85B4" w14:textId="410E80E5" w:rsidR="00B5545F" w:rsidRPr="00041E02" w:rsidRDefault="00B5545F" w:rsidP="001315D1">
            <w:pPr>
              <w:pStyle w:val="Heading1"/>
              <w:tabs>
                <w:tab w:val="left" w:pos="1440"/>
              </w:tabs>
              <w:spacing w:before="0" w:after="0"/>
              <w:rPr>
                <w:rFonts w:ascii="Arial" w:hAnsi="Arial" w:cs="Arial"/>
                <w:b/>
                <w:sz w:val="24"/>
                <w:szCs w:val="24"/>
              </w:rPr>
            </w:pPr>
            <w:r w:rsidRPr="00041E02">
              <w:rPr>
                <w:rFonts w:ascii="Arial" w:hAnsi="Arial" w:cs="Arial"/>
                <w:b/>
                <w:sz w:val="24"/>
                <w:szCs w:val="24"/>
              </w:rPr>
              <w:t xml:space="preserve">Description </w:t>
            </w:r>
          </w:p>
        </w:tc>
      </w:tr>
      <w:tr w:rsidR="00041E02" w:rsidRPr="00041E02" w14:paraId="35993230" w14:textId="77777777" w:rsidTr="00F8198C">
        <w:trPr>
          <w:trHeight w:val="389"/>
        </w:trPr>
        <w:tc>
          <w:tcPr>
            <w:tcW w:w="357" w:type="pct"/>
            <w:vAlign w:val="center"/>
          </w:tcPr>
          <w:p w14:paraId="60309BF1" w14:textId="77777777" w:rsidR="00B5545F" w:rsidRPr="00041E02" w:rsidRDefault="00B5545F" w:rsidP="001315D1">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a.</w:t>
            </w:r>
          </w:p>
        </w:tc>
        <w:tc>
          <w:tcPr>
            <w:tcW w:w="1697" w:type="pct"/>
            <w:vAlign w:val="center"/>
          </w:tcPr>
          <w:p w14:paraId="43DB4737" w14:textId="5FDF85F0" w:rsidR="00B5545F" w:rsidRPr="00041E02" w:rsidRDefault="00AC4AD8" w:rsidP="001315D1">
            <w:pPr>
              <w:pStyle w:val="Heading1"/>
              <w:tabs>
                <w:tab w:val="left" w:pos="1440"/>
              </w:tabs>
              <w:spacing w:before="0" w:after="0"/>
              <w:rPr>
                <w:rFonts w:ascii="Arial" w:hAnsi="Arial" w:cs="Arial"/>
                <w:sz w:val="24"/>
                <w:szCs w:val="24"/>
              </w:rPr>
            </w:pPr>
            <w:r>
              <w:rPr>
                <w:rFonts w:ascii="Arial" w:hAnsi="Arial" w:cs="Arial"/>
                <w:sz w:val="24"/>
                <w:szCs w:val="24"/>
              </w:rPr>
              <w:t>Request Changes</w:t>
            </w:r>
          </w:p>
        </w:tc>
        <w:tc>
          <w:tcPr>
            <w:tcW w:w="2945" w:type="pct"/>
            <w:vAlign w:val="center"/>
          </w:tcPr>
          <w:p w14:paraId="4E47DA94" w14:textId="5480E71B" w:rsidR="00B5545F" w:rsidRPr="00041E02" w:rsidRDefault="006948F7" w:rsidP="001315D1">
            <w:pPr>
              <w:pStyle w:val="Heading1"/>
              <w:tabs>
                <w:tab w:val="left" w:pos="1440"/>
              </w:tabs>
              <w:spacing w:before="0" w:after="0"/>
              <w:rPr>
                <w:rFonts w:ascii="Arial" w:hAnsi="Arial" w:cs="Arial"/>
                <w:sz w:val="24"/>
                <w:szCs w:val="24"/>
              </w:rPr>
            </w:pPr>
            <w:r>
              <w:rPr>
                <w:rFonts w:ascii="Arial" w:hAnsi="Arial" w:cs="Arial"/>
                <w:sz w:val="24"/>
                <w:szCs w:val="24"/>
              </w:rPr>
              <w:t>Report the content of requested changes from other users of the DCS.</w:t>
            </w:r>
          </w:p>
        </w:tc>
      </w:tr>
      <w:tr w:rsidR="00041E02" w:rsidRPr="00041E02" w14:paraId="014669B7" w14:textId="77777777" w:rsidTr="00F8198C">
        <w:trPr>
          <w:trHeight w:val="389"/>
        </w:trPr>
        <w:tc>
          <w:tcPr>
            <w:tcW w:w="357" w:type="pct"/>
            <w:vAlign w:val="center"/>
          </w:tcPr>
          <w:p w14:paraId="51272DC8" w14:textId="2223632E" w:rsidR="00B5545F" w:rsidRPr="00041E02" w:rsidRDefault="004E5A23" w:rsidP="001315D1">
            <w:pPr>
              <w:pStyle w:val="Heading1"/>
              <w:tabs>
                <w:tab w:val="left" w:pos="1440"/>
              </w:tabs>
              <w:spacing w:before="0" w:after="0"/>
              <w:jc w:val="center"/>
              <w:rPr>
                <w:rFonts w:ascii="Arial" w:hAnsi="Arial" w:cs="Arial"/>
                <w:b/>
                <w:sz w:val="24"/>
                <w:szCs w:val="24"/>
              </w:rPr>
            </w:pPr>
            <w:r>
              <w:rPr>
                <w:rFonts w:ascii="Arial" w:hAnsi="Arial" w:cs="Arial"/>
                <w:b/>
                <w:sz w:val="24"/>
                <w:szCs w:val="24"/>
              </w:rPr>
              <w:t>b.</w:t>
            </w:r>
          </w:p>
        </w:tc>
        <w:tc>
          <w:tcPr>
            <w:tcW w:w="1697" w:type="pct"/>
            <w:vAlign w:val="center"/>
          </w:tcPr>
          <w:p w14:paraId="67144365" w14:textId="3C3B9A3B" w:rsidR="00B5545F" w:rsidRPr="00041E02" w:rsidRDefault="006948F7" w:rsidP="001315D1">
            <w:pPr>
              <w:pStyle w:val="Heading1"/>
              <w:tabs>
                <w:tab w:val="left" w:pos="1440"/>
              </w:tabs>
              <w:spacing w:before="0" w:after="0"/>
              <w:rPr>
                <w:rFonts w:ascii="Arial" w:hAnsi="Arial" w:cs="Arial"/>
                <w:sz w:val="24"/>
                <w:szCs w:val="24"/>
              </w:rPr>
            </w:pPr>
            <w:r>
              <w:rPr>
                <w:rFonts w:ascii="Arial" w:hAnsi="Arial" w:cs="Arial"/>
                <w:sz w:val="24"/>
                <w:szCs w:val="24"/>
              </w:rPr>
              <w:t>Technical Assistance</w:t>
            </w:r>
          </w:p>
        </w:tc>
        <w:tc>
          <w:tcPr>
            <w:tcW w:w="2945" w:type="pct"/>
            <w:vAlign w:val="center"/>
          </w:tcPr>
          <w:p w14:paraId="0F6A6F8F" w14:textId="01DAC9C4" w:rsidR="00B5545F" w:rsidRPr="00041E02" w:rsidRDefault="00E3778A" w:rsidP="001315D1">
            <w:pPr>
              <w:pStyle w:val="Heading1"/>
              <w:tabs>
                <w:tab w:val="left" w:pos="1440"/>
              </w:tabs>
              <w:spacing w:before="0" w:after="0"/>
              <w:rPr>
                <w:rFonts w:ascii="Arial" w:hAnsi="Arial" w:cs="Arial"/>
                <w:sz w:val="24"/>
                <w:szCs w:val="24"/>
              </w:rPr>
            </w:pPr>
            <w:r>
              <w:rPr>
                <w:rFonts w:ascii="Arial" w:hAnsi="Arial" w:cs="Arial"/>
                <w:sz w:val="24"/>
                <w:szCs w:val="24"/>
              </w:rPr>
              <w:t>Report the number of hours of technical assistance provided to users of the DCS</w:t>
            </w:r>
            <w:r w:rsidR="00061AF8">
              <w:rPr>
                <w:rFonts w:ascii="Arial" w:hAnsi="Arial" w:cs="Arial"/>
                <w:sz w:val="24"/>
                <w:szCs w:val="24"/>
              </w:rPr>
              <w:t>.</w:t>
            </w:r>
          </w:p>
        </w:tc>
      </w:tr>
    </w:tbl>
    <w:p w14:paraId="7E2D8E85" w14:textId="77777777" w:rsidR="00B5545F" w:rsidRPr="00041E02" w:rsidRDefault="00B5545F" w:rsidP="00B5545F">
      <w:pPr>
        <w:pStyle w:val="Heading1"/>
        <w:tabs>
          <w:tab w:val="left" w:pos="1440"/>
        </w:tabs>
        <w:spacing w:before="0" w:after="0"/>
        <w:ind w:left="720"/>
        <w:rPr>
          <w:rFonts w:ascii="Arial" w:hAnsi="Arial" w:cs="Arial"/>
          <w:sz w:val="24"/>
          <w:szCs w:val="24"/>
        </w:rPr>
      </w:pPr>
    </w:p>
    <w:p w14:paraId="34C17B9A" w14:textId="0BDCDEC2" w:rsidR="00B5545F" w:rsidRPr="00041E02" w:rsidRDefault="00B5545F" w:rsidP="00BB001F">
      <w:pPr>
        <w:pStyle w:val="Heading1"/>
        <w:numPr>
          <w:ilvl w:val="0"/>
          <w:numId w:val="20"/>
        </w:numPr>
        <w:tabs>
          <w:tab w:val="left" w:pos="1440"/>
        </w:tabs>
        <w:spacing w:before="0" w:after="0"/>
        <w:ind w:left="720"/>
        <w:rPr>
          <w:rStyle w:val="InitialStyle"/>
          <w:rFonts w:ascii="Arial" w:hAnsi="Arial" w:cs="Arial"/>
          <w:sz w:val="24"/>
          <w:szCs w:val="24"/>
        </w:rPr>
      </w:pPr>
      <w:r w:rsidRPr="00041E02">
        <w:rPr>
          <w:rStyle w:val="InitialStyle"/>
          <w:rFonts w:ascii="Arial" w:hAnsi="Arial" w:cs="Arial"/>
          <w:sz w:val="24"/>
          <w:szCs w:val="24"/>
        </w:rPr>
        <w:t xml:space="preserve">Submit all the required reports to the Department in accordance with the timelines established in </w:t>
      </w:r>
      <w:r w:rsidRPr="00041E02">
        <w:rPr>
          <w:rStyle w:val="InitialStyle"/>
          <w:rFonts w:ascii="Arial" w:hAnsi="Arial" w:cs="Arial"/>
          <w:b/>
          <w:sz w:val="24"/>
          <w:szCs w:val="24"/>
        </w:rPr>
        <w:t xml:space="preserve">Table </w:t>
      </w:r>
      <w:r w:rsidR="00160222">
        <w:rPr>
          <w:rStyle w:val="InitialStyle"/>
          <w:rFonts w:ascii="Arial" w:hAnsi="Arial" w:cs="Arial"/>
          <w:b/>
          <w:sz w:val="24"/>
          <w:szCs w:val="24"/>
        </w:rPr>
        <w:t>2</w:t>
      </w:r>
      <w:r w:rsidRPr="00041E02">
        <w:rPr>
          <w:rStyle w:val="InitialStyle"/>
          <w:rFonts w:ascii="Arial" w:hAnsi="Arial" w:cs="Arial"/>
          <w:sz w:val="24"/>
          <w:szCs w:val="24"/>
        </w:rPr>
        <w:t>:</w:t>
      </w:r>
    </w:p>
    <w:p w14:paraId="7DAFA360" w14:textId="77777777" w:rsidR="00B5545F" w:rsidRPr="00041E02" w:rsidRDefault="00B5545F" w:rsidP="00B5545F">
      <w:pPr>
        <w:pStyle w:val="Heading1"/>
        <w:tabs>
          <w:tab w:val="left" w:pos="1440"/>
        </w:tabs>
        <w:spacing w:before="0" w:after="0"/>
        <w:rPr>
          <w:rStyle w:val="InitialStyle"/>
          <w:rFonts w:ascii="Arial" w:hAnsi="Arial" w:cs="Arial"/>
          <w:b/>
          <w:sz w:val="24"/>
          <w:szCs w:val="24"/>
        </w:rPr>
      </w:pPr>
    </w:p>
    <w:tbl>
      <w:tblPr>
        <w:tblStyle w:val="TableGrid"/>
        <w:tblW w:w="5000" w:type="pct"/>
        <w:tblLook w:val="04A0" w:firstRow="1" w:lastRow="0" w:firstColumn="1" w:lastColumn="0" w:noHBand="0" w:noVBand="1"/>
      </w:tblPr>
      <w:tblGrid>
        <w:gridCol w:w="685"/>
        <w:gridCol w:w="2511"/>
        <w:gridCol w:w="3528"/>
        <w:gridCol w:w="3526"/>
      </w:tblGrid>
      <w:tr w:rsidR="00041E02" w:rsidRPr="00041E02" w14:paraId="7AA27237" w14:textId="77777777" w:rsidTr="00F8198C">
        <w:trPr>
          <w:trHeight w:val="389"/>
        </w:trPr>
        <w:tc>
          <w:tcPr>
            <w:tcW w:w="5000" w:type="pct"/>
            <w:gridSpan w:val="4"/>
            <w:shd w:val="clear" w:color="auto" w:fill="C6D9F1"/>
            <w:vAlign w:val="center"/>
          </w:tcPr>
          <w:p w14:paraId="561B914F" w14:textId="2DDDA591" w:rsidR="00B5545F" w:rsidRPr="00041E02" w:rsidRDefault="00B5545F" w:rsidP="001315D1">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 xml:space="preserve">Table </w:t>
            </w:r>
            <w:r w:rsidR="00160222">
              <w:rPr>
                <w:rFonts w:ascii="Arial" w:hAnsi="Arial" w:cs="Arial"/>
                <w:b/>
                <w:sz w:val="24"/>
                <w:szCs w:val="24"/>
              </w:rPr>
              <w:t>2</w:t>
            </w:r>
            <w:r w:rsidRPr="00041E02">
              <w:rPr>
                <w:rFonts w:ascii="Arial" w:hAnsi="Arial" w:cs="Arial"/>
                <w:b/>
                <w:sz w:val="24"/>
                <w:szCs w:val="24"/>
              </w:rPr>
              <w:t xml:space="preserve"> – Required Reports Timelines</w:t>
            </w:r>
          </w:p>
        </w:tc>
      </w:tr>
      <w:tr w:rsidR="00041E02" w:rsidRPr="00041E02" w14:paraId="7ABA37FC" w14:textId="77777777" w:rsidTr="00D63643">
        <w:trPr>
          <w:trHeight w:val="389"/>
        </w:trPr>
        <w:tc>
          <w:tcPr>
            <w:tcW w:w="1559" w:type="pct"/>
            <w:gridSpan w:val="2"/>
            <w:shd w:val="clear" w:color="auto" w:fill="auto"/>
            <w:vAlign w:val="center"/>
          </w:tcPr>
          <w:p w14:paraId="4504A51C" w14:textId="48E56480" w:rsidR="00B5545F" w:rsidRPr="00041E02" w:rsidRDefault="00B5545F" w:rsidP="001315D1">
            <w:pPr>
              <w:pStyle w:val="Heading1"/>
              <w:tabs>
                <w:tab w:val="left" w:pos="1440"/>
              </w:tabs>
              <w:spacing w:before="0" w:after="0"/>
              <w:rPr>
                <w:rFonts w:ascii="Arial" w:hAnsi="Arial" w:cs="Arial"/>
                <w:b/>
                <w:sz w:val="24"/>
                <w:szCs w:val="24"/>
              </w:rPr>
            </w:pPr>
            <w:r w:rsidRPr="00041E02">
              <w:rPr>
                <w:rFonts w:ascii="Arial" w:hAnsi="Arial" w:cs="Arial"/>
                <w:b/>
                <w:sz w:val="24"/>
                <w:szCs w:val="24"/>
              </w:rPr>
              <w:t>Name of Report</w:t>
            </w:r>
          </w:p>
        </w:tc>
        <w:tc>
          <w:tcPr>
            <w:tcW w:w="1721" w:type="pct"/>
            <w:vAlign w:val="center"/>
          </w:tcPr>
          <w:p w14:paraId="5E3F0A32" w14:textId="348CC77D" w:rsidR="00B5545F" w:rsidRPr="00041E02" w:rsidRDefault="00B5545F" w:rsidP="001315D1">
            <w:pPr>
              <w:pStyle w:val="Heading1"/>
              <w:tabs>
                <w:tab w:val="left" w:pos="1440"/>
              </w:tabs>
              <w:spacing w:before="0" w:after="0"/>
              <w:rPr>
                <w:rFonts w:ascii="Arial" w:hAnsi="Arial" w:cs="Arial"/>
                <w:b/>
                <w:sz w:val="24"/>
                <w:szCs w:val="24"/>
              </w:rPr>
            </w:pPr>
            <w:r w:rsidRPr="00041E02">
              <w:rPr>
                <w:rFonts w:ascii="Arial" w:hAnsi="Arial" w:cs="Arial"/>
                <w:b/>
                <w:sz w:val="24"/>
                <w:szCs w:val="24"/>
              </w:rPr>
              <w:t xml:space="preserve">Period Captured by Report </w:t>
            </w:r>
          </w:p>
        </w:tc>
        <w:tc>
          <w:tcPr>
            <w:tcW w:w="1720" w:type="pct"/>
            <w:vAlign w:val="center"/>
          </w:tcPr>
          <w:p w14:paraId="33771700" w14:textId="6C08C413" w:rsidR="00B5545F" w:rsidRPr="00041E02" w:rsidRDefault="00B5545F" w:rsidP="001315D1">
            <w:pPr>
              <w:pStyle w:val="Heading1"/>
              <w:tabs>
                <w:tab w:val="left" w:pos="1440"/>
              </w:tabs>
              <w:spacing w:before="0" w:after="0"/>
              <w:rPr>
                <w:rFonts w:ascii="Arial" w:hAnsi="Arial" w:cs="Arial"/>
                <w:b/>
                <w:sz w:val="24"/>
                <w:szCs w:val="24"/>
              </w:rPr>
            </w:pPr>
            <w:r w:rsidRPr="00041E02">
              <w:rPr>
                <w:rFonts w:ascii="Arial" w:hAnsi="Arial" w:cs="Arial"/>
                <w:b/>
                <w:sz w:val="24"/>
                <w:szCs w:val="24"/>
              </w:rPr>
              <w:t>Due Date</w:t>
            </w:r>
          </w:p>
        </w:tc>
      </w:tr>
      <w:tr w:rsidR="00D63643" w:rsidRPr="00041E02" w14:paraId="1C75BE1F" w14:textId="77777777" w:rsidTr="00D63643">
        <w:trPr>
          <w:trHeight w:val="389"/>
        </w:trPr>
        <w:tc>
          <w:tcPr>
            <w:tcW w:w="334" w:type="pct"/>
            <w:vAlign w:val="center"/>
          </w:tcPr>
          <w:p w14:paraId="5502A858" w14:textId="77777777" w:rsidR="00D63643" w:rsidRPr="00041E02" w:rsidRDefault="00D63643" w:rsidP="00D63643">
            <w:pPr>
              <w:pStyle w:val="Heading1"/>
              <w:tabs>
                <w:tab w:val="left" w:pos="1440"/>
              </w:tabs>
              <w:spacing w:before="0" w:after="0"/>
              <w:jc w:val="center"/>
              <w:rPr>
                <w:rFonts w:ascii="Arial" w:hAnsi="Arial" w:cs="Arial"/>
                <w:b/>
                <w:sz w:val="24"/>
                <w:szCs w:val="24"/>
              </w:rPr>
            </w:pPr>
            <w:r w:rsidRPr="00041E02">
              <w:rPr>
                <w:rFonts w:ascii="Arial" w:hAnsi="Arial" w:cs="Arial"/>
                <w:b/>
                <w:sz w:val="24"/>
                <w:szCs w:val="24"/>
              </w:rPr>
              <w:t>a.</w:t>
            </w:r>
          </w:p>
        </w:tc>
        <w:tc>
          <w:tcPr>
            <w:tcW w:w="1225" w:type="pct"/>
            <w:vAlign w:val="center"/>
          </w:tcPr>
          <w:p w14:paraId="62012417" w14:textId="4A587280" w:rsidR="00D63643" w:rsidRPr="00041E02" w:rsidRDefault="00E3778A" w:rsidP="00D63643">
            <w:pPr>
              <w:pStyle w:val="Heading1"/>
              <w:tabs>
                <w:tab w:val="left" w:pos="1440"/>
              </w:tabs>
              <w:spacing w:before="0" w:after="0"/>
              <w:rPr>
                <w:rFonts w:ascii="Arial" w:hAnsi="Arial" w:cs="Arial"/>
                <w:sz w:val="24"/>
                <w:szCs w:val="24"/>
              </w:rPr>
            </w:pPr>
            <w:r>
              <w:rPr>
                <w:rFonts w:ascii="Arial" w:hAnsi="Arial" w:cs="Arial"/>
                <w:sz w:val="24"/>
                <w:szCs w:val="24"/>
              </w:rPr>
              <w:t>Request Changes</w:t>
            </w:r>
          </w:p>
        </w:tc>
        <w:tc>
          <w:tcPr>
            <w:tcW w:w="1721" w:type="pct"/>
            <w:vAlign w:val="center"/>
          </w:tcPr>
          <w:p w14:paraId="60D26450" w14:textId="4E9A2777" w:rsidR="00D63643" w:rsidRPr="00041E02" w:rsidRDefault="00E3778A" w:rsidP="00D63643">
            <w:pPr>
              <w:pStyle w:val="Heading1"/>
              <w:tabs>
                <w:tab w:val="left" w:pos="1440"/>
              </w:tabs>
              <w:spacing w:before="0" w:after="0"/>
              <w:rPr>
                <w:rFonts w:ascii="Arial" w:hAnsi="Arial" w:cs="Arial"/>
                <w:sz w:val="24"/>
                <w:szCs w:val="24"/>
              </w:rPr>
            </w:pPr>
            <w:r>
              <w:rPr>
                <w:rFonts w:ascii="Arial" w:hAnsi="Arial" w:cs="Arial"/>
                <w:sz w:val="24"/>
                <w:szCs w:val="24"/>
              </w:rPr>
              <w:t xml:space="preserve">Each </w:t>
            </w:r>
            <w:r w:rsidR="00810372">
              <w:rPr>
                <w:rFonts w:ascii="Arial" w:hAnsi="Arial" w:cs="Arial"/>
                <w:sz w:val="24"/>
                <w:szCs w:val="24"/>
              </w:rPr>
              <w:t>q</w:t>
            </w:r>
            <w:r>
              <w:rPr>
                <w:rFonts w:ascii="Arial" w:hAnsi="Arial" w:cs="Arial"/>
                <w:sz w:val="24"/>
                <w:szCs w:val="24"/>
              </w:rPr>
              <w:t>uarter</w:t>
            </w:r>
          </w:p>
        </w:tc>
        <w:tc>
          <w:tcPr>
            <w:tcW w:w="1720" w:type="pct"/>
            <w:vAlign w:val="center"/>
          </w:tcPr>
          <w:p w14:paraId="025F48BA" w14:textId="27C8EA65" w:rsidR="00D63643" w:rsidRPr="00041E02" w:rsidRDefault="00810372" w:rsidP="00D63643">
            <w:pPr>
              <w:pStyle w:val="Heading1"/>
              <w:tabs>
                <w:tab w:val="left" w:pos="1440"/>
              </w:tabs>
              <w:spacing w:before="0" w:after="0"/>
              <w:rPr>
                <w:rFonts w:ascii="Arial" w:hAnsi="Arial" w:cs="Arial"/>
                <w:sz w:val="24"/>
                <w:szCs w:val="24"/>
              </w:rPr>
            </w:pPr>
            <w:r>
              <w:rPr>
                <w:rFonts w:ascii="Arial" w:hAnsi="Arial" w:cs="Arial"/>
                <w:sz w:val="24"/>
                <w:szCs w:val="24"/>
              </w:rPr>
              <w:t>Thirty (30) days after the end of each quarter</w:t>
            </w:r>
          </w:p>
        </w:tc>
      </w:tr>
      <w:tr w:rsidR="008555E6" w:rsidRPr="00041E02" w14:paraId="550A3E6B" w14:textId="77777777" w:rsidTr="00D63643">
        <w:trPr>
          <w:trHeight w:val="389"/>
        </w:trPr>
        <w:tc>
          <w:tcPr>
            <w:tcW w:w="334" w:type="pct"/>
            <w:vAlign w:val="center"/>
          </w:tcPr>
          <w:p w14:paraId="6C0B67BB" w14:textId="57852CC6" w:rsidR="008555E6" w:rsidRPr="00041E02" w:rsidRDefault="008555E6" w:rsidP="008555E6">
            <w:pPr>
              <w:pStyle w:val="Heading1"/>
              <w:tabs>
                <w:tab w:val="left" w:pos="1440"/>
              </w:tabs>
              <w:spacing w:before="0" w:after="0"/>
              <w:jc w:val="center"/>
              <w:rPr>
                <w:rFonts w:ascii="Arial" w:hAnsi="Arial" w:cs="Arial"/>
                <w:b/>
                <w:sz w:val="24"/>
                <w:szCs w:val="24"/>
              </w:rPr>
            </w:pPr>
            <w:r>
              <w:rPr>
                <w:rFonts w:ascii="Arial" w:hAnsi="Arial" w:cs="Arial"/>
                <w:b/>
                <w:sz w:val="24"/>
                <w:szCs w:val="24"/>
              </w:rPr>
              <w:t>b.</w:t>
            </w:r>
          </w:p>
        </w:tc>
        <w:tc>
          <w:tcPr>
            <w:tcW w:w="1225" w:type="pct"/>
            <w:vAlign w:val="center"/>
          </w:tcPr>
          <w:p w14:paraId="0C9751D2" w14:textId="14829F2F" w:rsidR="008555E6" w:rsidRPr="00041E02" w:rsidRDefault="00810372" w:rsidP="008555E6">
            <w:pPr>
              <w:pStyle w:val="Heading1"/>
              <w:tabs>
                <w:tab w:val="left" w:pos="1440"/>
              </w:tabs>
              <w:spacing w:before="0" w:after="0"/>
              <w:rPr>
                <w:rFonts w:ascii="Arial" w:hAnsi="Arial" w:cs="Arial"/>
                <w:sz w:val="24"/>
                <w:szCs w:val="24"/>
              </w:rPr>
            </w:pPr>
            <w:r>
              <w:rPr>
                <w:rFonts w:ascii="Arial" w:hAnsi="Arial" w:cs="Arial"/>
                <w:sz w:val="24"/>
                <w:szCs w:val="24"/>
              </w:rPr>
              <w:t>Technical Assistance</w:t>
            </w:r>
          </w:p>
        </w:tc>
        <w:tc>
          <w:tcPr>
            <w:tcW w:w="1721" w:type="pct"/>
            <w:vAlign w:val="center"/>
          </w:tcPr>
          <w:p w14:paraId="242A9386" w14:textId="558C8A28" w:rsidR="008555E6" w:rsidRPr="00041E02" w:rsidRDefault="00810372" w:rsidP="008555E6">
            <w:pPr>
              <w:pStyle w:val="Heading1"/>
              <w:tabs>
                <w:tab w:val="left" w:pos="1440"/>
              </w:tabs>
              <w:spacing w:before="0" w:after="0"/>
              <w:rPr>
                <w:rFonts w:ascii="Arial" w:hAnsi="Arial" w:cs="Arial"/>
                <w:sz w:val="24"/>
                <w:szCs w:val="24"/>
              </w:rPr>
            </w:pPr>
            <w:r>
              <w:rPr>
                <w:rFonts w:ascii="Arial" w:hAnsi="Arial" w:cs="Arial"/>
                <w:sz w:val="24"/>
                <w:szCs w:val="24"/>
              </w:rPr>
              <w:t>Each quarter</w:t>
            </w:r>
          </w:p>
        </w:tc>
        <w:tc>
          <w:tcPr>
            <w:tcW w:w="1720" w:type="pct"/>
            <w:vAlign w:val="center"/>
          </w:tcPr>
          <w:p w14:paraId="106A31EE" w14:textId="33419B5F" w:rsidR="008555E6" w:rsidRPr="00041E02" w:rsidRDefault="00810372" w:rsidP="008555E6">
            <w:pPr>
              <w:pStyle w:val="Heading1"/>
              <w:tabs>
                <w:tab w:val="left" w:pos="1440"/>
              </w:tabs>
              <w:spacing w:before="0" w:after="0"/>
              <w:rPr>
                <w:rFonts w:ascii="Arial" w:hAnsi="Arial" w:cs="Arial"/>
                <w:sz w:val="24"/>
                <w:szCs w:val="24"/>
              </w:rPr>
            </w:pPr>
            <w:r>
              <w:rPr>
                <w:rFonts w:ascii="Arial" w:hAnsi="Arial" w:cs="Arial"/>
                <w:sz w:val="24"/>
                <w:szCs w:val="24"/>
              </w:rPr>
              <w:t>Thirty (30) days after the end of each quarter</w:t>
            </w:r>
          </w:p>
        </w:tc>
      </w:tr>
    </w:tbl>
    <w:p w14:paraId="2F702EAF" w14:textId="77777777" w:rsidR="00B5545F" w:rsidRPr="00041E02" w:rsidRDefault="00B5545F" w:rsidP="00790CE9">
      <w:pPr>
        <w:pStyle w:val="Heading1"/>
        <w:tabs>
          <w:tab w:val="left" w:pos="1440"/>
        </w:tabs>
        <w:spacing w:before="0" w:after="0"/>
        <w:rPr>
          <w:rStyle w:val="InitialStyle"/>
          <w:rFonts w:ascii="Arial" w:hAnsi="Arial"/>
          <w:b/>
          <w:sz w:val="24"/>
        </w:rPr>
      </w:pPr>
    </w:p>
    <w:p w14:paraId="12CBDAB7" w14:textId="77777777" w:rsidR="0098281A" w:rsidRPr="00041E02" w:rsidRDefault="0098281A" w:rsidP="004F0520">
      <w:pPr>
        <w:rPr>
          <w:rFonts w:ascii="Arial" w:hAnsi="Arial" w:cs="Arial"/>
          <w:sz w:val="24"/>
          <w:szCs w:val="24"/>
        </w:rPr>
      </w:pPr>
    </w:p>
    <w:p w14:paraId="72AED2FC" w14:textId="77777777" w:rsidR="00C249BB" w:rsidRPr="004F0520" w:rsidRDefault="00C249BB" w:rsidP="004F0520">
      <w:pPr>
        <w:rPr>
          <w:rFonts w:ascii="Arial" w:hAnsi="Arial" w:cs="Arial"/>
          <w:sz w:val="24"/>
          <w:szCs w:val="24"/>
        </w:rPr>
      </w:pPr>
      <w:bookmarkStart w:id="24" w:name="_Toc367174729"/>
      <w:bookmarkStart w:id="25" w:name="_Toc397069197"/>
      <w:r w:rsidRPr="004F0520">
        <w:rPr>
          <w:rFonts w:ascii="Arial" w:hAnsi="Arial" w:cs="Arial"/>
          <w:sz w:val="24"/>
          <w:szCs w:val="24"/>
        </w:rPr>
        <w:br w:type="page"/>
      </w:r>
    </w:p>
    <w:p w14:paraId="31925913" w14:textId="277BE52A" w:rsidR="00E82FB4" w:rsidRPr="00CA6A04" w:rsidRDefault="00CD0477" w:rsidP="004F0520">
      <w:pPr>
        <w:rPr>
          <w:rFonts w:ascii="Arial" w:hAnsi="Arial" w:cs="Arial"/>
          <w:b/>
          <w:sz w:val="24"/>
          <w:szCs w:val="24"/>
        </w:rPr>
      </w:pPr>
      <w:bookmarkStart w:id="26" w:name="_Hlk83294215"/>
      <w:r w:rsidRPr="00CA6A04">
        <w:rPr>
          <w:rFonts w:ascii="Arial" w:hAnsi="Arial" w:cs="Arial"/>
          <w:b/>
          <w:sz w:val="24"/>
          <w:szCs w:val="24"/>
        </w:rPr>
        <w:lastRenderedPageBreak/>
        <w:t xml:space="preserve">PART III </w:t>
      </w:r>
      <w:r w:rsidRPr="00CA6A04">
        <w:rPr>
          <w:rFonts w:ascii="Arial" w:hAnsi="Arial" w:cs="Arial"/>
          <w:b/>
          <w:sz w:val="24"/>
          <w:szCs w:val="24"/>
        </w:rPr>
        <w:tab/>
      </w:r>
      <w:r w:rsidR="007F77E0" w:rsidRPr="00CA6A04">
        <w:rPr>
          <w:rFonts w:ascii="Arial" w:hAnsi="Arial" w:cs="Arial"/>
          <w:b/>
          <w:sz w:val="24"/>
          <w:szCs w:val="24"/>
        </w:rPr>
        <w:t>KEY</w:t>
      </w:r>
      <w:r w:rsidR="0029027E" w:rsidRPr="00CA6A04">
        <w:rPr>
          <w:rFonts w:ascii="Arial" w:hAnsi="Arial" w:cs="Arial"/>
          <w:b/>
          <w:sz w:val="24"/>
          <w:szCs w:val="24"/>
        </w:rPr>
        <w:t xml:space="preserve"> RFP EVENTS</w:t>
      </w:r>
      <w:bookmarkEnd w:id="24"/>
      <w:bookmarkEnd w:id="25"/>
    </w:p>
    <w:p w14:paraId="56700964" w14:textId="77777777" w:rsidR="0002282C" w:rsidRPr="00CA6A04" w:rsidRDefault="0002282C" w:rsidP="004F0520">
      <w:pPr>
        <w:rPr>
          <w:rFonts w:ascii="Arial" w:hAnsi="Arial" w:cs="Arial"/>
          <w:sz w:val="24"/>
          <w:szCs w:val="24"/>
        </w:rPr>
      </w:pPr>
    </w:p>
    <w:p w14:paraId="59B67E4F" w14:textId="28F4A8A0" w:rsidR="007557FA" w:rsidRPr="00CA6A04" w:rsidRDefault="00067916" w:rsidP="00BB001F">
      <w:pPr>
        <w:pStyle w:val="ListParagraph"/>
        <w:numPr>
          <w:ilvl w:val="0"/>
          <w:numId w:val="6"/>
        </w:numPr>
        <w:rPr>
          <w:rFonts w:ascii="Arial" w:hAnsi="Arial" w:cs="Arial"/>
          <w:b/>
          <w:sz w:val="24"/>
          <w:szCs w:val="24"/>
        </w:rPr>
      </w:pPr>
      <w:bookmarkStart w:id="27" w:name="_Toc367174732"/>
      <w:bookmarkStart w:id="28" w:name="_Toc397069200"/>
      <w:r w:rsidRPr="00CA6A04">
        <w:rPr>
          <w:rFonts w:ascii="Arial" w:hAnsi="Arial" w:cs="Arial"/>
          <w:b/>
          <w:sz w:val="24"/>
          <w:szCs w:val="24"/>
        </w:rPr>
        <w:t>Questions</w:t>
      </w:r>
      <w:bookmarkEnd w:id="27"/>
      <w:bookmarkEnd w:id="28"/>
    </w:p>
    <w:p w14:paraId="4CAD651A" w14:textId="77777777" w:rsidR="007557FA" w:rsidRPr="004F3F74" w:rsidRDefault="007557FA" w:rsidP="004F3F74">
      <w:pPr>
        <w:rPr>
          <w:rFonts w:ascii="Arial" w:hAnsi="Arial" w:cs="Arial"/>
          <w:sz w:val="24"/>
          <w:szCs w:val="24"/>
        </w:rPr>
      </w:pPr>
    </w:p>
    <w:p w14:paraId="6CA6006A" w14:textId="77777777" w:rsidR="0086531F" w:rsidRPr="00C97934" w:rsidRDefault="0086531F" w:rsidP="00BB001F">
      <w:pPr>
        <w:pStyle w:val="ListParagraph"/>
        <w:numPr>
          <w:ilvl w:val="1"/>
          <w:numId w:val="6"/>
        </w:numPr>
        <w:rPr>
          <w:rFonts w:ascii="Arial" w:hAnsi="Arial" w:cs="Arial"/>
          <w:b/>
          <w:sz w:val="24"/>
          <w:szCs w:val="24"/>
        </w:rPr>
      </w:pPr>
      <w:bookmarkStart w:id="29" w:name="_Hlk115357079"/>
      <w:r w:rsidRPr="00C97934">
        <w:rPr>
          <w:rFonts w:ascii="Arial" w:hAnsi="Arial" w:cs="Arial"/>
          <w:b/>
          <w:sz w:val="24"/>
          <w:szCs w:val="24"/>
        </w:rPr>
        <w:t xml:space="preserve">General Instructions: </w:t>
      </w:r>
      <w:r w:rsidRPr="00C97934">
        <w:rPr>
          <w:rFonts w:ascii="Arial" w:hAnsi="Arial" w:cs="Arial"/>
          <w:sz w:val="24"/>
          <w:szCs w:val="24"/>
        </w:rPr>
        <w:t>It is the responsibility of all Bidders and other interested parties to examine the entire RFP and to seek clarification, in writing, if they do not understand any information or instructions.</w:t>
      </w:r>
    </w:p>
    <w:p w14:paraId="376AD24D" w14:textId="1752D390" w:rsidR="0086531F" w:rsidRPr="00C97934" w:rsidRDefault="0086531F" w:rsidP="00BB001F">
      <w:pPr>
        <w:pStyle w:val="ListParagraph"/>
        <w:numPr>
          <w:ilvl w:val="2"/>
          <w:numId w:val="6"/>
        </w:numPr>
        <w:rPr>
          <w:rFonts w:ascii="Arial" w:hAnsi="Arial" w:cs="Arial"/>
          <w:sz w:val="24"/>
          <w:szCs w:val="24"/>
        </w:rPr>
      </w:pPr>
      <w:r w:rsidRPr="00C97934">
        <w:rPr>
          <w:rFonts w:ascii="Arial" w:hAnsi="Arial" w:cs="Arial"/>
          <w:sz w:val="24"/>
          <w:szCs w:val="24"/>
        </w:rPr>
        <w:t xml:space="preserve">Bidders and other interested parties </w:t>
      </w:r>
      <w:r w:rsidR="001D7890">
        <w:rPr>
          <w:rFonts w:ascii="Arial" w:hAnsi="Arial" w:cs="Arial"/>
          <w:sz w:val="24"/>
          <w:szCs w:val="24"/>
        </w:rPr>
        <w:t>should</w:t>
      </w:r>
      <w:r w:rsidR="001D7890" w:rsidRPr="00C97934">
        <w:rPr>
          <w:rFonts w:ascii="Arial" w:hAnsi="Arial" w:cs="Arial"/>
          <w:sz w:val="24"/>
          <w:szCs w:val="24"/>
        </w:rPr>
        <w:t xml:space="preserve"> </w:t>
      </w:r>
      <w:r w:rsidRPr="00C97934">
        <w:rPr>
          <w:rFonts w:ascii="Arial" w:hAnsi="Arial" w:cs="Arial"/>
          <w:sz w:val="24"/>
          <w:szCs w:val="24"/>
        </w:rPr>
        <w:t xml:space="preserve">use </w:t>
      </w:r>
      <w:r w:rsidRPr="00C97934">
        <w:rPr>
          <w:rFonts w:ascii="Arial" w:hAnsi="Arial" w:cs="Arial"/>
          <w:b/>
          <w:sz w:val="24"/>
          <w:szCs w:val="24"/>
        </w:rPr>
        <w:t xml:space="preserve">Appendix </w:t>
      </w:r>
      <w:r w:rsidR="004C0201">
        <w:rPr>
          <w:rFonts w:ascii="Arial" w:hAnsi="Arial" w:cs="Arial"/>
          <w:b/>
          <w:sz w:val="24"/>
          <w:szCs w:val="24"/>
        </w:rPr>
        <w:t>L</w:t>
      </w:r>
      <w:r w:rsidR="004C0201" w:rsidRPr="00C97934">
        <w:rPr>
          <w:rFonts w:ascii="Arial" w:hAnsi="Arial" w:cs="Arial"/>
          <w:sz w:val="24"/>
          <w:szCs w:val="24"/>
        </w:rPr>
        <w:t xml:space="preserve"> </w:t>
      </w:r>
      <w:r w:rsidR="000E6FD3">
        <w:rPr>
          <w:rFonts w:ascii="Arial" w:hAnsi="Arial" w:cs="Arial"/>
          <w:sz w:val="24"/>
          <w:szCs w:val="24"/>
        </w:rPr>
        <w:t>(</w:t>
      </w:r>
      <w:r w:rsidRPr="00C97934">
        <w:rPr>
          <w:rFonts w:ascii="Arial" w:hAnsi="Arial" w:cs="Arial"/>
          <w:sz w:val="24"/>
          <w:szCs w:val="24"/>
        </w:rPr>
        <w:t>Submitted Questions Form</w:t>
      </w:r>
      <w:r w:rsidR="000E6FD3">
        <w:rPr>
          <w:rFonts w:ascii="Arial" w:hAnsi="Arial" w:cs="Arial"/>
          <w:sz w:val="24"/>
          <w:szCs w:val="24"/>
        </w:rPr>
        <w:t>)</w:t>
      </w:r>
      <w:r w:rsidRPr="00C97934">
        <w:rPr>
          <w:rFonts w:ascii="Arial" w:hAnsi="Arial" w:cs="Arial"/>
          <w:sz w:val="24"/>
          <w:szCs w:val="24"/>
        </w:rPr>
        <w:t xml:space="preserve"> for submission of questions. </w:t>
      </w:r>
      <w:r w:rsidR="000C770D">
        <w:rPr>
          <w:rFonts w:ascii="Arial" w:hAnsi="Arial" w:cs="Arial"/>
          <w:sz w:val="24"/>
          <w:szCs w:val="24"/>
        </w:rPr>
        <w:t>If used, t</w:t>
      </w:r>
      <w:r w:rsidRPr="00C97934">
        <w:rPr>
          <w:rFonts w:ascii="Arial" w:hAnsi="Arial" w:cs="Arial"/>
          <w:sz w:val="24"/>
          <w:szCs w:val="24"/>
        </w:rPr>
        <w:t>he form is to be submitted as a WORD document.</w:t>
      </w:r>
    </w:p>
    <w:p w14:paraId="1812AE1D" w14:textId="5065C83E" w:rsidR="0086531F" w:rsidRPr="00C97934" w:rsidRDefault="0086531F" w:rsidP="00BB001F">
      <w:pPr>
        <w:pStyle w:val="ListParagraph"/>
        <w:numPr>
          <w:ilvl w:val="2"/>
          <w:numId w:val="6"/>
        </w:numPr>
        <w:rPr>
          <w:rFonts w:ascii="Arial" w:hAnsi="Arial" w:cs="Arial"/>
          <w:sz w:val="24"/>
          <w:szCs w:val="24"/>
        </w:rPr>
      </w:pPr>
      <w:r w:rsidRPr="00C97934">
        <w:rPr>
          <w:rFonts w:ascii="Arial" w:hAnsi="Arial" w:cs="Arial"/>
          <w:sz w:val="24"/>
          <w:szCs w:val="24"/>
        </w:rPr>
        <w:t>Questions must be submitted, by e-mail, and received by the RFP Coordinator identified on the cover page of the RFP as soon as possible but no later than the date and time specified on the RFP cover page.</w:t>
      </w:r>
    </w:p>
    <w:p w14:paraId="737DDDC6" w14:textId="0C399ED4" w:rsidR="007557FA" w:rsidRPr="0086531F" w:rsidRDefault="00470B56" w:rsidP="00BB001F">
      <w:pPr>
        <w:pStyle w:val="ListParagraph"/>
        <w:numPr>
          <w:ilvl w:val="2"/>
          <w:numId w:val="6"/>
        </w:numPr>
        <w:rPr>
          <w:rFonts w:ascii="Arial" w:hAnsi="Arial" w:cs="Arial"/>
          <w:sz w:val="24"/>
          <w:szCs w:val="24"/>
        </w:rPr>
      </w:pPr>
      <w:r>
        <w:rPr>
          <w:rFonts w:ascii="Arial" w:hAnsi="Arial" w:cs="Arial"/>
          <w:sz w:val="24"/>
          <w:szCs w:val="24"/>
        </w:rPr>
        <w:t>T</w:t>
      </w:r>
      <w:r w:rsidR="0086531F" w:rsidRPr="00C97934">
        <w:rPr>
          <w:rFonts w:ascii="Arial" w:hAnsi="Arial" w:cs="Arial"/>
          <w:sz w:val="24"/>
          <w:szCs w:val="24"/>
        </w:rPr>
        <w:t xml:space="preserve">he RFP Number and Title </w:t>
      </w:r>
      <w:r>
        <w:rPr>
          <w:rFonts w:ascii="Arial" w:hAnsi="Arial" w:cs="Arial"/>
          <w:sz w:val="24"/>
          <w:szCs w:val="24"/>
        </w:rPr>
        <w:t xml:space="preserve">must be included </w:t>
      </w:r>
      <w:r w:rsidR="0086531F" w:rsidRPr="00C97934">
        <w:rPr>
          <w:rFonts w:ascii="Arial" w:hAnsi="Arial" w:cs="Arial"/>
          <w:sz w:val="24"/>
          <w:szCs w:val="24"/>
        </w:rPr>
        <w:t>in the subject line of the e-mail</w:t>
      </w:r>
      <w:r w:rsidR="00AB52D3" w:rsidRPr="00AB52D3">
        <w:rPr>
          <w:rFonts w:ascii="Arial" w:hAnsi="Arial" w:cs="Arial"/>
          <w:sz w:val="24"/>
          <w:szCs w:val="24"/>
        </w:rPr>
        <w:t xml:space="preserve"> </w:t>
      </w:r>
      <w:r w:rsidR="00AB52D3">
        <w:rPr>
          <w:rFonts w:ascii="Arial" w:hAnsi="Arial" w:cs="Arial"/>
          <w:sz w:val="24"/>
          <w:szCs w:val="24"/>
        </w:rPr>
        <w:t>containing the submitted questions</w:t>
      </w:r>
      <w:r w:rsidR="0086531F" w:rsidRPr="00C97934">
        <w:rPr>
          <w:rFonts w:ascii="Arial" w:hAnsi="Arial" w:cs="Arial"/>
          <w:sz w:val="24"/>
          <w:szCs w:val="24"/>
        </w:rPr>
        <w:t>.  The Department assumes no liability for assuring accurate/complete/on time e-mail transmission and receipt.</w:t>
      </w:r>
    </w:p>
    <w:bookmarkEnd w:id="29"/>
    <w:p w14:paraId="4CA2C4B0" w14:textId="77777777" w:rsidR="007557FA" w:rsidRPr="004F3F74" w:rsidRDefault="007557FA" w:rsidP="004F3F74">
      <w:pPr>
        <w:rPr>
          <w:rFonts w:ascii="Arial" w:hAnsi="Arial" w:cs="Arial"/>
          <w:sz w:val="24"/>
          <w:szCs w:val="24"/>
        </w:rPr>
      </w:pPr>
    </w:p>
    <w:p w14:paraId="550B3AD2" w14:textId="4A02B8BA" w:rsidR="007557FA" w:rsidRPr="0086531F" w:rsidRDefault="0086531F" w:rsidP="00BB001F">
      <w:pPr>
        <w:pStyle w:val="ListParagraph"/>
        <w:numPr>
          <w:ilvl w:val="1"/>
          <w:numId w:val="6"/>
        </w:numPr>
        <w:rPr>
          <w:rFonts w:ascii="Arial" w:hAnsi="Arial" w:cs="Arial"/>
          <w:sz w:val="24"/>
          <w:szCs w:val="24"/>
          <w:u w:val="single"/>
        </w:rPr>
      </w:pPr>
      <w:bookmarkStart w:id="30" w:name="_Hlk115357151"/>
      <w:bookmarkStart w:id="31" w:name="_Toc367174733"/>
      <w:bookmarkStart w:id="32" w:name="_Toc397069201"/>
      <w:r w:rsidRPr="00C97934">
        <w:rPr>
          <w:rFonts w:ascii="Arial" w:hAnsi="Arial" w:cs="Arial"/>
          <w:b/>
          <w:sz w:val="24"/>
          <w:szCs w:val="24"/>
        </w:rPr>
        <w:t>Question &amp; Answer Summary:</w:t>
      </w:r>
      <w:r w:rsidRPr="00C97934">
        <w:rPr>
          <w:rFonts w:ascii="Arial" w:hAnsi="Arial" w:cs="Arial"/>
          <w:sz w:val="24"/>
          <w:szCs w:val="24"/>
        </w:rPr>
        <w:t xml:space="preserve"> Responses to all questions will be compiled in writing and posted on the following website no later than seven (7) calendar days prior to the proposal due date: </w:t>
      </w:r>
      <w:hyperlink r:id="rId44" w:history="1">
        <w:r w:rsidR="00AB52D3">
          <w:rPr>
            <w:rStyle w:val="Hyperlink"/>
            <w:rFonts w:ascii="Arial" w:hAnsi="Arial" w:cs="Arial"/>
            <w:sz w:val="24"/>
            <w:szCs w:val="24"/>
          </w:rPr>
          <w:t xml:space="preserve">Office </w:t>
        </w:r>
        <w:r w:rsidRPr="00C97934">
          <w:rPr>
            <w:rStyle w:val="Hyperlink"/>
            <w:rFonts w:ascii="Arial" w:hAnsi="Arial" w:cs="Arial"/>
            <w:sz w:val="24"/>
            <w:szCs w:val="24"/>
          </w:rPr>
          <w:t xml:space="preserve">of </w:t>
        </w:r>
        <w:r w:rsidR="00AB52D3">
          <w:rPr>
            <w:rStyle w:val="Hyperlink"/>
            <w:rFonts w:ascii="Arial" w:hAnsi="Arial" w:cs="Arial"/>
            <w:sz w:val="24"/>
            <w:szCs w:val="24"/>
          </w:rPr>
          <w:t xml:space="preserve">State </w:t>
        </w:r>
        <w:r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 copy of the Question &amp; Answer Summary.  Only those answers issued in writing on this website will be considered binding.</w:t>
      </w:r>
    </w:p>
    <w:bookmarkEnd w:id="30"/>
    <w:p w14:paraId="63DA7915" w14:textId="77777777" w:rsidR="007557FA" w:rsidRPr="004F3F74" w:rsidRDefault="007557FA" w:rsidP="004F3F74">
      <w:pPr>
        <w:rPr>
          <w:rFonts w:ascii="Arial" w:hAnsi="Arial" w:cs="Arial"/>
          <w:sz w:val="24"/>
          <w:szCs w:val="24"/>
        </w:rPr>
      </w:pPr>
    </w:p>
    <w:p w14:paraId="25A89094" w14:textId="2DD4BAB3" w:rsidR="00536424" w:rsidRPr="00CA6A04" w:rsidRDefault="00536424" w:rsidP="00BB001F">
      <w:pPr>
        <w:pStyle w:val="ListParagraph"/>
        <w:numPr>
          <w:ilvl w:val="0"/>
          <w:numId w:val="6"/>
        </w:numPr>
        <w:rPr>
          <w:rFonts w:ascii="Arial" w:hAnsi="Arial" w:cs="Arial"/>
          <w:b/>
          <w:sz w:val="24"/>
          <w:szCs w:val="24"/>
        </w:rPr>
      </w:pPr>
      <w:r w:rsidRPr="00CA6A04">
        <w:rPr>
          <w:rFonts w:ascii="Arial" w:hAnsi="Arial" w:cs="Arial"/>
          <w:b/>
          <w:sz w:val="24"/>
          <w:szCs w:val="24"/>
        </w:rPr>
        <w:t>Amendments</w:t>
      </w:r>
    </w:p>
    <w:p w14:paraId="4EBF4253" w14:textId="77777777" w:rsidR="00E81EA0" w:rsidRPr="00CA6A04" w:rsidRDefault="00E81EA0" w:rsidP="004F0520">
      <w:pPr>
        <w:rPr>
          <w:rFonts w:ascii="Arial" w:hAnsi="Arial" w:cs="Arial"/>
          <w:sz w:val="24"/>
          <w:szCs w:val="24"/>
        </w:rPr>
      </w:pPr>
    </w:p>
    <w:p w14:paraId="1A604BB6" w14:textId="69BFE1AB" w:rsidR="00536424" w:rsidRPr="00CA6A04" w:rsidRDefault="0086531F" w:rsidP="004F0520">
      <w:pPr>
        <w:rPr>
          <w:rFonts w:ascii="Arial" w:hAnsi="Arial" w:cs="Arial"/>
          <w:sz w:val="24"/>
          <w:szCs w:val="24"/>
          <w:u w:val="single"/>
        </w:rPr>
      </w:pPr>
      <w:bookmarkStart w:id="33" w:name="_Hlk115357182"/>
      <w:r w:rsidRPr="00C97934">
        <w:rPr>
          <w:rFonts w:ascii="Arial" w:hAnsi="Arial" w:cs="Arial"/>
          <w:sz w:val="24"/>
          <w:szCs w:val="24"/>
        </w:rPr>
        <w:t xml:space="preserve">All amendments released in regard to the RFP will also be posted on the following website: </w:t>
      </w:r>
      <w:hyperlink r:id="rId45" w:history="1">
        <w:r w:rsidR="00F90575">
          <w:rPr>
            <w:rStyle w:val="Hyperlink"/>
            <w:rFonts w:ascii="Arial" w:hAnsi="Arial" w:cs="Arial"/>
            <w:sz w:val="24"/>
            <w:szCs w:val="24"/>
          </w:rPr>
          <w:t xml:space="preserve">Office </w:t>
        </w:r>
        <w:r w:rsidRPr="00C97934">
          <w:rPr>
            <w:rStyle w:val="Hyperlink"/>
            <w:rFonts w:ascii="Arial" w:hAnsi="Arial" w:cs="Arial"/>
            <w:sz w:val="24"/>
            <w:szCs w:val="24"/>
          </w:rPr>
          <w:t xml:space="preserve">of </w:t>
        </w:r>
        <w:r w:rsidR="00F90575">
          <w:rPr>
            <w:rStyle w:val="Hyperlink"/>
            <w:rFonts w:ascii="Arial" w:hAnsi="Arial" w:cs="Arial"/>
            <w:sz w:val="24"/>
            <w:szCs w:val="24"/>
          </w:rPr>
          <w:t xml:space="preserve">State </w:t>
        </w:r>
        <w:r w:rsidRPr="00C97934">
          <w:rPr>
            <w:rStyle w:val="Hyperlink"/>
            <w:rFonts w:ascii="Arial" w:hAnsi="Arial" w:cs="Arial"/>
            <w:sz w:val="24"/>
            <w:szCs w:val="24"/>
          </w:rPr>
          <w:t>Procurement Services RFP Page</w:t>
        </w:r>
      </w:hyperlink>
      <w:r w:rsidRPr="00C97934">
        <w:rPr>
          <w:rFonts w:ascii="Arial" w:hAnsi="Arial" w:cs="Arial"/>
          <w:sz w:val="24"/>
          <w:szCs w:val="24"/>
        </w:rPr>
        <w:t>.  It is the responsibility of all interested parties to go to this website to obtain amendments.  Only those amendments posted on this website are considered binding</w:t>
      </w:r>
      <w:r w:rsidR="00536424" w:rsidRPr="00CA6A04">
        <w:rPr>
          <w:rFonts w:ascii="Arial" w:hAnsi="Arial" w:cs="Arial"/>
          <w:sz w:val="24"/>
          <w:szCs w:val="24"/>
        </w:rPr>
        <w:t>.</w:t>
      </w:r>
    </w:p>
    <w:bookmarkEnd w:id="33"/>
    <w:p w14:paraId="7B454B9F" w14:textId="77777777" w:rsidR="00536424" w:rsidRPr="00CA6A04" w:rsidRDefault="00536424" w:rsidP="004F0520">
      <w:pPr>
        <w:rPr>
          <w:rFonts w:ascii="Arial" w:hAnsi="Arial" w:cs="Arial"/>
          <w:sz w:val="24"/>
          <w:szCs w:val="24"/>
        </w:rPr>
      </w:pPr>
    </w:p>
    <w:p w14:paraId="3D642A1C" w14:textId="17DAAFD9" w:rsidR="007557FA" w:rsidRPr="00CA6A04" w:rsidRDefault="001406CC" w:rsidP="00BB001F">
      <w:pPr>
        <w:pStyle w:val="ListParagraph"/>
        <w:numPr>
          <w:ilvl w:val="0"/>
          <w:numId w:val="6"/>
        </w:numPr>
        <w:rPr>
          <w:rFonts w:ascii="Arial" w:hAnsi="Arial" w:cs="Arial"/>
          <w:b/>
          <w:sz w:val="24"/>
          <w:szCs w:val="24"/>
        </w:rPr>
      </w:pPr>
      <w:r w:rsidRPr="00CA6A04">
        <w:rPr>
          <w:rFonts w:ascii="Arial" w:hAnsi="Arial" w:cs="Arial"/>
          <w:b/>
          <w:sz w:val="24"/>
          <w:szCs w:val="24"/>
        </w:rPr>
        <w:t>Proposal</w:t>
      </w:r>
      <w:bookmarkEnd w:id="31"/>
      <w:bookmarkEnd w:id="32"/>
      <w:r w:rsidR="00F90575">
        <w:rPr>
          <w:rFonts w:ascii="Arial" w:hAnsi="Arial" w:cs="Arial"/>
          <w:b/>
          <w:sz w:val="24"/>
          <w:szCs w:val="24"/>
        </w:rPr>
        <w:t xml:space="preserve"> Submission</w:t>
      </w:r>
    </w:p>
    <w:p w14:paraId="75FDEBA1" w14:textId="77777777" w:rsidR="007557FA" w:rsidRPr="004F3F74" w:rsidRDefault="007557FA" w:rsidP="004F3F74">
      <w:pPr>
        <w:rPr>
          <w:rFonts w:ascii="Arial" w:hAnsi="Arial" w:cs="Arial"/>
          <w:sz w:val="24"/>
          <w:szCs w:val="24"/>
        </w:rPr>
      </w:pPr>
    </w:p>
    <w:p w14:paraId="6A9F8482" w14:textId="77777777" w:rsidR="001D7890" w:rsidRPr="00F8198C" w:rsidRDefault="0086531F" w:rsidP="00BB001F">
      <w:pPr>
        <w:pStyle w:val="ListParagraph"/>
        <w:numPr>
          <w:ilvl w:val="1"/>
          <w:numId w:val="6"/>
        </w:numPr>
        <w:rPr>
          <w:rFonts w:ascii="Arial" w:hAnsi="Arial" w:cs="Arial"/>
          <w:sz w:val="24"/>
          <w:szCs w:val="24"/>
          <w:u w:val="single"/>
        </w:rPr>
      </w:pPr>
      <w:bookmarkStart w:id="34" w:name="_Hlk117495586"/>
      <w:r w:rsidRPr="00C97934">
        <w:rPr>
          <w:rFonts w:ascii="Arial" w:hAnsi="Arial" w:cs="Arial"/>
          <w:b/>
          <w:sz w:val="24"/>
          <w:szCs w:val="24"/>
        </w:rPr>
        <w:t>Proposals Due:</w:t>
      </w:r>
      <w:r w:rsidRPr="00C97934">
        <w:rPr>
          <w:rFonts w:ascii="Arial" w:hAnsi="Arial" w:cs="Arial"/>
          <w:sz w:val="24"/>
          <w:szCs w:val="24"/>
        </w:rPr>
        <w:t xml:space="preserve"> Proposals must be </w:t>
      </w:r>
      <w:r w:rsidRPr="00C97934">
        <w:rPr>
          <w:rFonts w:ascii="Arial" w:hAnsi="Arial" w:cs="Arial"/>
          <w:sz w:val="24"/>
          <w:szCs w:val="24"/>
          <w:u w:val="single"/>
        </w:rPr>
        <w:t>received</w:t>
      </w:r>
      <w:r w:rsidRPr="00C97934">
        <w:rPr>
          <w:rFonts w:ascii="Arial" w:hAnsi="Arial" w:cs="Arial"/>
          <w:sz w:val="24"/>
          <w:szCs w:val="24"/>
        </w:rPr>
        <w:t xml:space="preserve"> no later than 11:59 p.m. local time, on the date listed on the cover page of the RFP.  </w:t>
      </w:r>
    </w:p>
    <w:p w14:paraId="51D8DA8D" w14:textId="74E60F9B" w:rsidR="007557FA" w:rsidRPr="00F8198C" w:rsidRDefault="001D7890" w:rsidP="00BB001F">
      <w:pPr>
        <w:pStyle w:val="ListParagraph"/>
        <w:numPr>
          <w:ilvl w:val="2"/>
          <w:numId w:val="6"/>
        </w:numPr>
        <w:rPr>
          <w:rFonts w:ascii="Arial" w:hAnsi="Arial" w:cs="Arial"/>
          <w:sz w:val="24"/>
          <w:szCs w:val="24"/>
        </w:rPr>
      </w:pPr>
      <w:r w:rsidRPr="001D7890">
        <w:rPr>
          <w:rFonts w:ascii="Arial" w:hAnsi="Arial" w:cs="Arial"/>
          <w:sz w:val="24"/>
          <w:szCs w:val="24"/>
        </w:rPr>
        <w:t>Any</w:t>
      </w:r>
      <w:r w:rsidRPr="00F8198C">
        <w:rPr>
          <w:rFonts w:ascii="Arial" w:hAnsi="Arial" w:cs="Arial"/>
          <w:sz w:val="24"/>
          <w:szCs w:val="24"/>
        </w:rPr>
        <w:t xml:space="preserve"> e</w:t>
      </w:r>
      <w:r w:rsidR="0086531F" w:rsidRPr="00F8198C">
        <w:rPr>
          <w:rFonts w:ascii="Arial" w:hAnsi="Arial" w:cs="Arial"/>
          <w:sz w:val="24"/>
          <w:szCs w:val="24"/>
        </w:rPr>
        <w:t>-mails containing original proposal submissions or any additional or revised proposal files, received after the 11:59 p.m. deadline</w:t>
      </w:r>
      <w:r>
        <w:rPr>
          <w:rFonts w:ascii="Arial" w:hAnsi="Arial" w:cs="Arial"/>
          <w:sz w:val="24"/>
          <w:szCs w:val="24"/>
        </w:rPr>
        <w:t>,</w:t>
      </w:r>
      <w:r w:rsidR="0086531F" w:rsidRPr="00F8198C">
        <w:rPr>
          <w:rFonts w:ascii="Arial" w:hAnsi="Arial" w:cs="Arial"/>
          <w:sz w:val="24"/>
          <w:szCs w:val="24"/>
        </w:rPr>
        <w:t xml:space="preserve"> </w:t>
      </w:r>
      <w:r w:rsidR="0086531F" w:rsidRPr="001D7890">
        <w:rPr>
          <w:rFonts w:ascii="Arial" w:hAnsi="Arial" w:cs="Arial"/>
          <w:sz w:val="24"/>
          <w:szCs w:val="24"/>
          <w:u w:val="single"/>
        </w:rPr>
        <w:t>will be rejected without exception</w:t>
      </w:r>
      <w:r w:rsidR="0086531F" w:rsidRPr="00F8198C">
        <w:rPr>
          <w:rFonts w:ascii="Arial" w:hAnsi="Arial" w:cs="Arial"/>
          <w:sz w:val="24"/>
          <w:szCs w:val="24"/>
        </w:rPr>
        <w:t>.</w:t>
      </w:r>
    </w:p>
    <w:bookmarkEnd w:id="34"/>
    <w:p w14:paraId="4A2F1C3D" w14:textId="77777777" w:rsidR="00542C05" w:rsidRPr="004F3F74" w:rsidRDefault="00542C05" w:rsidP="004F3F74">
      <w:pPr>
        <w:rPr>
          <w:rFonts w:ascii="Arial" w:hAnsi="Arial" w:cs="Arial"/>
          <w:sz w:val="24"/>
          <w:szCs w:val="24"/>
        </w:rPr>
      </w:pPr>
    </w:p>
    <w:p w14:paraId="41EF1F70" w14:textId="41D17FE8" w:rsidR="0086531F" w:rsidRPr="00C97934" w:rsidRDefault="0086531F" w:rsidP="00BB001F">
      <w:pPr>
        <w:pStyle w:val="ListParagraph"/>
        <w:numPr>
          <w:ilvl w:val="1"/>
          <w:numId w:val="6"/>
        </w:numPr>
        <w:rPr>
          <w:rFonts w:ascii="Arial" w:hAnsi="Arial" w:cs="Arial"/>
          <w:sz w:val="24"/>
          <w:szCs w:val="24"/>
        </w:rPr>
      </w:pPr>
      <w:bookmarkStart w:id="35" w:name="_Hlk117495601"/>
      <w:bookmarkStart w:id="36" w:name="_Hlk115357397"/>
      <w:r w:rsidRPr="00C97934">
        <w:rPr>
          <w:rFonts w:ascii="Arial" w:hAnsi="Arial" w:cs="Arial"/>
          <w:b/>
          <w:sz w:val="24"/>
          <w:szCs w:val="24"/>
        </w:rPr>
        <w:t>Delivery Instructions:</w:t>
      </w:r>
      <w:r w:rsidRPr="00C97934">
        <w:rPr>
          <w:rFonts w:ascii="Arial" w:hAnsi="Arial" w:cs="Arial"/>
          <w:sz w:val="24"/>
          <w:szCs w:val="24"/>
        </w:rPr>
        <w:t xml:space="preserve"> E-mail proposal submissions </w:t>
      </w:r>
      <w:r w:rsidR="00F61B6F">
        <w:rPr>
          <w:rFonts w:ascii="Arial" w:hAnsi="Arial" w:cs="Arial"/>
          <w:sz w:val="24"/>
          <w:szCs w:val="24"/>
        </w:rPr>
        <w:t>must</w:t>
      </w:r>
      <w:r w:rsidRPr="00C97934">
        <w:rPr>
          <w:rFonts w:ascii="Arial" w:hAnsi="Arial" w:cs="Arial"/>
          <w:sz w:val="24"/>
          <w:szCs w:val="24"/>
        </w:rPr>
        <w:t xml:space="preserve"> be submitted to the </w:t>
      </w:r>
      <w:r w:rsidR="00F61B6F">
        <w:rPr>
          <w:rFonts w:ascii="Arial" w:hAnsi="Arial" w:cs="Arial"/>
          <w:sz w:val="24"/>
          <w:szCs w:val="24"/>
        </w:rPr>
        <w:t xml:space="preserve">Office of </w:t>
      </w:r>
      <w:r w:rsidRPr="00C97934">
        <w:rPr>
          <w:rFonts w:ascii="Arial" w:hAnsi="Arial" w:cs="Arial"/>
          <w:sz w:val="24"/>
          <w:szCs w:val="24"/>
        </w:rPr>
        <w:t xml:space="preserve">State Procurement Services at </w:t>
      </w:r>
      <w:hyperlink r:id="rId46" w:history="1">
        <w:r w:rsidRPr="00C97934">
          <w:rPr>
            <w:rStyle w:val="Hyperlink"/>
            <w:rFonts w:ascii="Arial" w:hAnsi="Arial" w:cs="Arial"/>
            <w:sz w:val="24"/>
            <w:szCs w:val="24"/>
          </w:rPr>
          <w:t>Proposals@maine.gov</w:t>
        </w:r>
      </w:hyperlink>
      <w:r w:rsidRPr="00C97934">
        <w:rPr>
          <w:rFonts w:ascii="Arial" w:hAnsi="Arial" w:cs="Arial"/>
          <w:sz w:val="24"/>
          <w:szCs w:val="24"/>
        </w:rPr>
        <w:t>.</w:t>
      </w:r>
    </w:p>
    <w:p w14:paraId="0D95DAE4" w14:textId="567AD3D7" w:rsidR="0086531F" w:rsidRDefault="0086531F" w:rsidP="00BB001F">
      <w:pPr>
        <w:pStyle w:val="ListParagraph"/>
        <w:numPr>
          <w:ilvl w:val="2"/>
          <w:numId w:val="6"/>
        </w:numPr>
        <w:rPr>
          <w:rFonts w:ascii="Arial" w:hAnsi="Arial" w:cs="Arial"/>
          <w:sz w:val="24"/>
          <w:szCs w:val="24"/>
        </w:rPr>
      </w:pPr>
      <w:r w:rsidRPr="00C97934">
        <w:rPr>
          <w:rFonts w:ascii="Arial" w:hAnsi="Arial" w:cs="Arial"/>
          <w:sz w:val="24"/>
          <w:szCs w:val="24"/>
          <w:u w:val="single"/>
        </w:rPr>
        <w:t>Only proposal submissions received by e-mail will be considered.</w:t>
      </w:r>
      <w:r w:rsidRPr="00C97934">
        <w:rPr>
          <w:rFonts w:ascii="Arial" w:hAnsi="Arial" w:cs="Arial"/>
          <w:sz w:val="24"/>
          <w:szCs w:val="24"/>
        </w:rPr>
        <w:t xml:space="preserve">  The Department assumes no liability for assuring accurate/complete e-mail transmission and receipt.</w:t>
      </w:r>
    </w:p>
    <w:p w14:paraId="411DBFC3" w14:textId="232EE0A3" w:rsidR="001D7890" w:rsidRPr="00C97934" w:rsidRDefault="001D7890" w:rsidP="00BB001F">
      <w:pPr>
        <w:pStyle w:val="ListParagraph"/>
        <w:numPr>
          <w:ilvl w:val="3"/>
          <w:numId w:val="6"/>
        </w:numPr>
        <w:ind w:left="1620" w:hanging="180"/>
        <w:rPr>
          <w:rFonts w:ascii="Arial" w:hAnsi="Arial" w:cs="Arial"/>
          <w:sz w:val="24"/>
          <w:szCs w:val="24"/>
        </w:rPr>
      </w:pPr>
      <w:r w:rsidRPr="007A3858">
        <w:rPr>
          <w:rFonts w:ascii="Arial" w:hAnsi="Arial" w:cs="Arial"/>
          <w:sz w:val="24"/>
          <w:szCs w:val="24"/>
        </w:rPr>
        <w:t>Proposal submission e-</w:t>
      </w:r>
      <w:r>
        <w:rPr>
          <w:rFonts w:ascii="Arial" w:hAnsi="Arial" w:cs="Arial"/>
          <w:sz w:val="24"/>
          <w:szCs w:val="24"/>
        </w:rPr>
        <w:t xml:space="preserve">mails that are successfully received by the </w:t>
      </w:r>
      <w:hyperlink r:id="rId47" w:history="1">
        <w:r w:rsidRPr="00FE7D98">
          <w:rPr>
            <w:rStyle w:val="Hyperlink"/>
            <w:rFonts w:ascii="Arial" w:hAnsi="Arial" w:cs="Arial"/>
            <w:sz w:val="24"/>
            <w:szCs w:val="24"/>
          </w:rPr>
          <w:t>proposals@maine.gov</w:t>
        </w:r>
      </w:hyperlink>
      <w:r>
        <w:rPr>
          <w:rFonts w:ascii="Arial" w:hAnsi="Arial" w:cs="Arial"/>
          <w:sz w:val="24"/>
          <w:szCs w:val="24"/>
        </w:rPr>
        <w:t xml:space="preserve"> inbox will receive an automatic reply stating as such.</w:t>
      </w:r>
    </w:p>
    <w:p w14:paraId="48FB1014" w14:textId="77777777" w:rsidR="0086531F" w:rsidRPr="00C97934" w:rsidRDefault="0086531F" w:rsidP="00BB001F">
      <w:pPr>
        <w:pStyle w:val="ListParagraph"/>
        <w:numPr>
          <w:ilvl w:val="2"/>
          <w:numId w:val="6"/>
        </w:numPr>
        <w:rPr>
          <w:rFonts w:ascii="Arial" w:hAnsi="Arial" w:cs="Arial"/>
          <w:sz w:val="24"/>
          <w:szCs w:val="24"/>
        </w:rPr>
      </w:pPr>
      <w:r w:rsidRPr="00C97934">
        <w:rPr>
          <w:rFonts w:ascii="Arial" w:hAnsi="Arial" w:cs="Arial"/>
          <w:sz w:val="24"/>
          <w:szCs w:val="24"/>
          <w:u w:val="single"/>
        </w:rPr>
        <w:t>E-mails containing links to file sharing sites or online file repositories will not be accepted as submissions</w:t>
      </w:r>
      <w:r w:rsidRPr="00C97934">
        <w:rPr>
          <w:rFonts w:ascii="Arial" w:hAnsi="Arial" w:cs="Arial"/>
          <w:sz w:val="24"/>
          <w:szCs w:val="24"/>
        </w:rPr>
        <w:t>.  Only e-mail proposal submissions that have the actual requested files attached will be accepted.</w:t>
      </w:r>
    </w:p>
    <w:p w14:paraId="62A4B265" w14:textId="553A0A42" w:rsidR="0086531F" w:rsidRPr="00C97934" w:rsidRDefault="0086531F" w:rsidP="00BB001F">
      <w:pPr>
        <w:pStyle w:val="ListParagraph"/>
        <w:numPr>
          <w:ilvl w:val="2"/>
          <w:numId w:val="6"/>
        </w:numPr>
        <w:rPr>
          <w:rFonts w:ascii="Arial" w:hAnsi="Arial" w:cs="Arial"/>
          <w:sz w:val="24"/>
          <w:szCs w:val="24"/>
          <w:u w:val="single"/>
        </w:rPr>
      </w:pPr>
      <w:bookmarkStart w:id="37" w:name="_Hlk62561509"/>
      <w:r w:rsidRPr="00C97934">
        <w:rPr>
          <w:rFonts w:ascii="Arial" w:hAnsi="Arial" w:cs="Arial"/>
          <w:sz w:val="24"/>
          <w:szCs w:val="24"/>
          <w:u w:val="single"/>
        </w:rPr>
        <w:t>Encrypted e-mails received which require opening attachments and logging into a proprietary system will not be accepted as submissions</w:t>
      </w:r>
      <w:r w:rsidRPr="00C97934">
        <w:rPr>
          <w:rFonts w:ascii="Arial" w:hAnsi="Arial" w:cs="Arial"/>
          <w:sz w:val="24"/>
          <w:szCs w:val="24"/>
        </w:rPr>
        <w:t xml:space="preserve">. </w:t>
      </w:r>
      <w:r w:rsidR="00F61B6F">
        <w:rPr>
          <w:rFonts w:ascii="Arial" w:hAnsi="Arial" w:cs="Arial"/>
          <w:sz w:val="24"/>
          <w:szCs w:val="24"/>
        </w:rPr>
        <w:t>Bidder should</w:t>
      </w:r>
      <w:r w:rsidRPr="00C97934">
        <w:rPr>
          <w:rFonts w:ascii="Arial" w:hAnsi="Arial" w:cs="Arial"/>
          <w:sz w:val="24"/>
          <w:szCs w:val="24"/>
        </w:rPr>
        <w:t xml:space="preserve"> check with </w:t>
      </w:r>
      <w:r w:rsidR="006E4F3D">
        <w:rPr>
          <w:rFonts w:ascii="Arial" w:hAnsi="Arial" w:cs="Arial"/>
          <w:sz w:val="24"/>
          <w:szCs w:val="24"/>
        </w:rPr>
        <w:t>their</w:t>
      </w:r>
      <w:r w:rsidRPr="00C97934">
        <w:rPr>
          <w:rFonts w:ascii="Arial" w:hAnsi="Arial" w:cs="Arial"/>
          <w:sz w:val="24"/>
          <w:szCs w:val="24"/>
        </w:rPr>
        <w:t xml:space="preserve"> </w:t>
      </w:r>
      <w:r w:rsidRPr="00C97934">
        <w:rPr>
          <w:rFonts w:ascii="Arial" w:hAnsi="Arial" w:cs="Arial"/>
          <w:sz w:val="24"/>
          <w:szCs w:val="24"/>
        </w:rPr>
        <w:lastRenderedPageBreak/>
        <w:t xml:space="preserve">Information Technology team to ensure that </w:t>
      </w:r>
      <w:r w:rsidR="006E4F3D">
        <w:rPr>
          <w:rFonts w:ascii="Arial" w:hAnsi="Arial" w:cs="Arial"/>
          <w:sz w:val="24"/>
          <w:szCs w:val="24"/>
        </w:rPr>
        <w:t>the</w:t>
      </w:r>
      <w:r w:rsidRPr="00C97934">
        <w:rPr>
          <w:rFonts w:ascii="Arial" w:hAnsi="Arial" w:cs="Arial"/>
          <w:sz w:val="24"/>
          <w:szCs w:val="24"/>
        </w:rPr>
        <w:t xml:space="preserve"> proposal submission</w:t>
      </w:r>
      <w:r w:rsidR="00594501" w:rsidRPr="00594501">
        <w:rPr>
          <w:rFonts w:ascii="Arial" w:hAnsi="Arial" w:cs="Arial"/>
          <w:sz w:val="24"/>
          <w:szCs w:val="24"/>
        </w:rPr>
        <w:t xml:space="preserve"> </w:t>
      </w:r>
      <w:r w:rsidR="00594501">
        <w:rPr>
          <w:rFonts w:ascii="Arial" w:hAnsi="Arial" w:cs="Arial"/>
          <w:sz w:val="24"/>
          <w:szCs w:val="24"/>
        </w:rPr>
        <w:t>will not be encrypted due to any security settings</w:t>
      </w:r>
      <w:r w:rsidRPr="00C97934">
        <w:rPr>
          <w:rFonts w:ascii="Arial" w:hAnsi="Arial" w:cs="Arial"/>
          <w:sz w:val="24"/>
          <w:szCs w:val="24"/>
        </w:rPr>
        <w:t xml:space="preserve">. </w:t>
      </w:r>
    </w:p>
    <w:bookmarkEnd w:id="37"/>
    <w:p w14:paraId="635CB271" w14:textId="77777777" w:rsidR="0086531F" w:rsidRPr="00C97934" w:rsidRDefault="0086531F" w:rsidP="00BB001F">
      <w:pPr>
        <w:pStyle w:val="ListParagraph"/>
        <w:numPr>
          <w:ilvl w:val="2"/>
          <w:numId w:val="6"/>
        </w:numPr>
        <w:rPr>
          <w:rFonts w:ascii="Arial" w:hAnsi="Arial" w:cs="Arial"/>
          <w:sz w:val="24"/>
          <w:szCs w:val="24"/>
        </w:rPr>
      </w:pPr>
      <w:r w:rsidRPr="00C97934">
        <w:rPr>
          <w:rFonts w:ascii="Arial" w:hAnsi="Arial" w:cs="Arial"/>
          <w:sz w:val="24"/>
          <w:szCs w:val="24"/>
        </w:rPr>
        <w:t>File size limits are 25MB per e-mail.  Bidders may submit files separately across multiple e-mails, as necessary, due to file size concerns. All e-mails and files must be received by the due date and time listed above.</w:t>
      </w:r>
    </w:p>
    <w:p w14:paraId="78A268B3" w14:textId="613391CF" w:rsidR="00594501" w:rsidRPr="00594501" w:rsidRDefault="00594501" w:rsidP="00594501">
      <w:pPr>
        <w:pStyle w:val="ListParagraph"/>
        <w:ind w:left="1080"/>
        <w:rPr>
          <w:rFonts w:ascii="Arial" w:hAnsi="Arial" w:cs="Arial"/>
          <w:b/>
          <w:sz w:val="24"/>
          <w:szCs w:val="24"/>
        </w:rPr>
      </w:pPr>
    </w:p>
    <w:p w14:paraId="18D7706C" w14:textId="7036CA1B" w:rsidR="00594501" w:rsidRPr="00594501" w:rsidRDefault="00A431D5" w:rsidP="00A431D5">
      <w:pPr>
        <w:pStyle w:val="ListParagraph"/>
        <w:numPr>
          <w:ilvl w:val="1"/>
          <w:numId w:val="6"/>
        </w:numPr>
        <w:rPr>
          <w:rFonts w:ascii="Arial" w:hAnsi="Arial" w:cs="Arial"/>
          <w:b/>
          <w:sz w:val="24"/>
          <w:szCs w:val="24"/>
        </w:rPr>
      </w:pPr>
      <w:r w:rsidRPr="00C50527">
        <w:rPr>
          <w:rFonts w:ascii="Arial" w:hAnsi="Arial" w:cs="Arial"/>
          <w:b/>
          <w:bCs/>
          <w:sz w:val="24"/>
          <w:szCs w:val="24"/>
        </w:rPr>
        <w:t>Submission Format:</w:t>
      </w:r>
    </w:p>
    <w:p w14:paraId="76368C83" w14:textId="14E03AB8" w:rsidR="0086531F" w:rsidRPr="00C97934" w:rsidRDefault="0086531F" w:rsidP="00BB001F">
      <w:pPr>
        <w:pStyle w:val="ListParagraph"/>
        <w:numPr>
          <w:ilvl w:val="2"/>
          <w:numId w:val="6"/>
        </w:numPr>
        <w:rPr>
          <w:rFonts w:ascii="Arial" w:hAnsi="Arial" w:cs="Arial"/>
          <w:b/>
          <w:sz w:val="24"/>
          <w:szCs w:val="24"/>
        </w:rPr>
      </w:pPr>
      <w:r w:rsidRPr="00C97934">
        <w:rPr>
          <w:rFonts w:ascii="Arial" w:hAnsi="Arial" w:cs="Arial"/>
          <w:sz w:val="24"/>
          <w:szCs w:val="24"/>
        </w:rPr>
        <w:t>Bidders are to insert the following into the subject line of their e-mail proposal submission</w:t>
      </w:r>
      <w:r w:rsidRPr="00F86C0B">
        <w:rPr>
          <w:rFonts w:ascii="Arial" w:hAnsi="Arial" w:cs="Arial"/>
          <w:sz w:val="24"/>
          <w:szCs w:val="24"/>
        </w:rPr>
        <w:t xml:space="preserve">: </w:t>
      </w:r>
      <w:r w:rsidRPr="00F86C0B">
        <w:rPr>
          <w:rFonts w:ascii="Arial" w:hAnsi="Arial" w:cs="Arial"/>
          <w:b/>
          <w:sz w:val="24"/>
          <w:szCs w:val="24"/>
        </w:rPr>
        <w:t xml:space="preserve">“RFP# </w:t>
      </w:r>
      <w:r w:rsidR="00431AB2" w:rsidRPr="00F86C0B">
        <w:rPr>
          <w:rStyle w:val="InitialStyle"/>
          <w:rFonts w:ascii="Arial" w:hAnsi="Arial" w:cs="Arial"/>
          <w:b/>
          <w:bCs/>
          <w:sz w:val="24"/>
          <w:szCs w:val="24"/>
        </w:rPr>
        <w:t>202409164</w:t>
      </w:r>
      <w:r w:rsidRPr="00F86C0B">
        <w:rPr>
          <w:rFonts w:ascii="Arial" w:hAnsi="Arial" w:cs="Arial"/>
          <w:b/>
          <w:sz w:val="24"/>
          <w:szCs w:val="24"/>
        </w:rPr>
        <w:t xml:space="preserve"> Proposal </w:t>
      </w:r>
      <w:r w:rsidRPr="00C97934">
        <w:rPr>
          <w:rFonts w:ascii="Arial" w:hAnsi="Arial" w:cs="Arial"/>
          <w:b/>
          <w:sz w:val="24"/>
          <w:szCs w:val="24"/>
        </w:rPr>
        <w:t>Submission – [Bidder’s Name]”</w:t>
      </w:r>
    </w:p>
    <w:p w14:paraId="3DC120CC" w14:textId="43F8FDE5" w:rsidR="000A6AFC" w:rsidRPr="0086531F" w:rsidRDefault="0086531F" w:rsidP="00BB001F">
      <w:pPr>
        <w:pStyle w:val="ListParagraph"/>
        <w:numPr>
          <w:ilvl w:val="2"/>
          <w:numId w:val="6"/>
        </w:numPr>
        <w:rPr>
          <w:rFonts w:ascii="Arial" w:hAnsi="Arial" w:cs="Arial"/>
          <w:sz w:val="24"/>
          <w:szCs w:val="24"/>
        </w:rPr>
      </w:pPr>
      <w:bookmarkStart w:id="38" w:name="_Hlk133479703"/>
      <w:bookmarkStart w:id="39" w:name="_Hlk117496521"/>
      <w:r w:rsidRPr="00C97934">
        <w:rPr>
          <w:rFonts w:ascii="Arial" w:hAnsi="Arial" w:cs="Arial"/>
          <w:sz w:val="24"/>
          <w:szCs w:val="24"/>
        </w:rPr>
        <w:t>Bidder’s proposal submissions are to be broken down into multiple files, with each file named as it is titled in bold below, and include</w:t>
      </w:r>
      <w:bookmarkEnd w:id="38"/>
      <w:r w:rsidRPr="00C97934">
        <w:rPr>
          <w:rFonts w:ascii="Arial" w:hAnsi="Arial" w:cs="Arial"/>
          <w:sz w:val="24"/>
          <w:szCs w:val="24"/>
        </w:rPr>
        <w:t>:</w:t>
      </w:r>
      <w:bookmarkEnd w:id="35"/>
    </w:p>
    <w:bookmarkEnd w:id="39"/>
    <w:p w14:paraId="3C7A4408" w14:textId="77777777" w:rsidR="000A6AFC" w:rsidRPr="004F3F74" w:rsidRDefault="000A6AFC" w:rsidP="004F3F74">
      <w:pPr>
        <w:rPr>
          <w:rFonts w:ascii="Arial" w:hAnsi="Arial" w:cs="Arial"/>
          <w:sz w:val="24"/>
          <w:szCs w:val="24"/>
        </w:rPr>
      </w:pPr>
    </w:p>
    <w:p w14:paraId="48E87CC1" w14:textId="77777777" w:rsidR="0034535B" w:rsidRPr="00CA6A04" w:rsidRDefault="0034535B" w:rsidP="00BB001F">
      <w:pPr>
        <w:pStyle w:val="ListParagraph"/>
        <w:numPr>
          <w:ilvl w:val="0"/>
          <w:numId w:val="7"/>
        </w:numPr>
        <w:ind w:left="1440"/>
        <w:rPr>
          <w:rFonts w:ascii="Arial" w:hAnsi="Arial" w:cs="Arial"/>
          <w:sz w:val="24"/>
          <w:szCs w:val="24"/>
        </w:rPr>
      </w:pPr>
      <w:bookmarkStart w:id="40" w:name="_Hlk115357435"/>
      <w:bookmarkEnd w:id="36"/>
      <w:r w:rsidRPr="00CA6A04">
        <w:rPr>
          <w:rFonts w:ascii="Arial" w:hAnsi="Arial" w:cs="Arial"/>
          <w:b/>
          <w:sz w:val="24"/>
          <w:szCs w:val="24"/>
          <w:u w:val="single"/>
        </w:rPr>
        <w:t>File 1 [Bidder’s Name] – Preliminary Information:</w:t>
      </w:r>
      <w:r w:rsidRPr="00CA6A04">
        <w:rPr>
          <w:rFonts w:ascii="Arial" w:hAnsi="Arial" w:cs="Arial"/>
          <w:sz w:val="24"/>
          <w:szCs w:val="24"/>
        </w:rPr>
        <w:t xml:space="preserve"> </w:t>
      </w:r>
    </w:p>
    <w:p w14:paraId="1A06D122" w14:textId="77777777" w:rsidR="0034535B" w:rsidRPr="00CA6A04" w:rsidRDefault="0034535B" w:rsidP="0034535B">
      <w:pPr>
        <w:pStyle w:val="ListParagraph"/>
        <w:ind w:left="1440"/>
        <w:rPr>
          <w:rFonts w:ascii="Arial" w:hAnsi="Arial" w:cs="Arial"/>
          <w:sz w:val="24"/>
          <w:szCs w:val="24"/>
        </w:rPr>
      </w:pPr>
      <w:r w:rsidRPr="00CA6A04">
        <w:rPr>
          <w:rFonts w:ascii="Arial" w:hAnsi="Arial" w:cs="Arial"/>
          <w:i/>
          <w:sz w:val="24"/>
          <w:szCs w:val="24"/>
        </w:rPr>
        <w:t>PDF format preferred</w:t>
      </w:r>
    </w:p>
    <w:p w14:paraId="1291C7BE" w14:textId="77777777" w:rsidR="0034535B" w:rsidRPr="00CA6A04" w:rsidRDefault="0034535B" w:rsidP="0034535B">
      <w:pPr>
        <w:ind w:left="1440"/>
        <w:rPr>
          <w:rFonts w:ascii="Arial" w:hAnsi="Arial" w:cs="Arial"/>
          <w:sz w:val="24"/>
          <w:szCs w:val="24"/>
        </w:rPr>
      </w:pPr>
      <w:r w:rsidRPr="00CA6A04">
        <w:rPr>
          <w:rFonts w:ascii="Arial" w:hAnsi="Arial" w:cs="Arial"/>
          <w:b/>
          <w:sz w:val="24"/>
          <w:szCs w:val="24"/>
        </w:rPr>
        <w:t>Appendix A</w:t>
      </w:r>
      <w:r w:rsidRPr="00CA6A04">
        <w:rPr>
          <w:rFonts w:ascii="Arial" w:hAnsi="Arial" w:cs="Arial"/>
          <w:sz w:val="24"/>
          <w:szCs w:val="24"/>
        </w:rPr>
        <w:t xml:space="preserve"> (Proposal Cover Page)</w:t>
      </w:r>
    </w:p>
    <w:p w14:paraId="7DA874F3" w14:textId="645FEC38" w:rsidR="0034535B" w:rsidRDefault="0034535B" w:rsidP="0034535B">
      <w:pPr>
        <w:ind w:left="1440"/>
        <w:rPr>
          <w:rFonts w:ascii="Arial" w:hAnsi="Arial" w:cs="Arial"/>
          <w:sz w:val="24"/>
          <w:szCs w:val="24"/>
        </w:rPr>
      </w:pPr>
      <w:r w:rsidRPr="00CA6A04">
        <w:rPr>
          <w:rFonts w:ascii="Arial" w:hAnsi="Arial" w:cs="Arial"/>
          <w:b/>
          <w:sz w:val="24"/>
          <w:szCs w:val="24"/>
        </w:rPr>
        <w:t>Appendix B</w:t>
      </w:r>
      <w:r w:rsidRPr="00CA6A04">
        <w:rPr>
          <w:rFonts w:ascii="Arial" w:hAnsi="Arial" w:cs="Arial"/>
          <w:sz w:val="24"/>
          <w:szCs w:val="24"/>
        </w:rPr>
        <w:t xml:space="preserve"> (</w:t>
      </w:r>
      <w:r w:rsidR="00951490">
        <w:rPr>
          <w:rFonts w:ascii="Arial" w:hAnsi="Arial" w:cs="Arial"/>
          <w:sz w:val="24"/>
          <w:szCs w:val="24"/>
        </w:rPr>
        <w:t>Responsible Bidder</w:t>
      </w:r>
      <w:r w:rsidRPr="00CA6A04">
        <w:rPr>
          <w:rFonts w:ascii="Arial" w:hAnsi="Arial" w:cs="Arial"/>
          <w:sz w:val="24"/>
          <w:szCs w:val="24"/>
        </w:rPr>
        <w:t xml:space="preserve"> Certification)</w:t>
      </w:r>
    </w:p>
    <w:p w14:paraId="3AA41FAD" w14:textId="064F1107" w:rsidR="009659DF" w:rsidRPr="00CA6A04" w:rsidRDefault="009659DF" w:rsidP="0034535B">
      <w:pPr>
        <w:ind w:left="1440"/>
        <w:rPr>
          <w:rFonts w:ascii="Arial" w:hAnsi="Arial" w:cs="Arial"/>
          <w:sz w:val="24"/>
          <w:szCs w:val="24"/>
        </w:rPr>
      </w:pPr>
      <w:r>
        <w:rPr>
          <w:rFonts w:ascii="Arial" w:hAnsi="Arial" w:cs="Arial"/>
          <w:b/>
          <w:sz w:val="24"/>
          <w:szCs w:val="24"/>
        </w:rPr>
        <w:t xml:space="preserve">Appendix C </w:t>
      </w:r>
      <w:r w:rsidRPr="009659DF">
        <w:rPr>
          <w:rFonts w:ascii="Arial" w:hAnsi="Arial" w:cs="Arial"/>
          <w:bCs/>
          <w:sz w:val="24"/>
          <w:szCs w:val="24"/>
        </w:rPr>
        <w:t xml:space="preserve">(Eligibility to Submit </w:t>
      </w:r>
      <w:r w:rsidR="00951490">
        <w:rPr>
          <w:rFonts w:ascii="Arial" w:hAnsi="Arial" w:cs="Arial"/>
          <w:bCs/>
          <w:sz w:val="24"/>
          <w:szCs w:val="24"/>
        </w:rPr>
        <w:t xml:space="preserve">a </w:t>
      </w:r>
      <w:r w:rsidRPr="009659DF">
        <w:rPr>
          <w:rFonts w:ascii="Arial" w:hAnsi="Arial" w:cs="Arial"/>
          <w:bCs/>
          <w:sz w:val="24"/>
          <w:szCs w:val="24"/>
        </w:rPr>
        <w:t>Bid)</w:t>
      </w:r>
    </w:p>
    <w:p w14:paraId="429B7F92" w14:textId="77777777" w:rsidR="0034535B" w:rsidRPr="00CA6A04" w:rsidRDefault="0034535B" w:rsidP="0034535B">
      <w:pPr>
        <w:ind w:left="1440"/>
        <w:rPr>
          <w:rFonts w:ascii="Arial" w:hAnsi="Arial" w:cs="Arial"/>
          <w:sz w:val="24"/>
          <w:szCs w:val="24"/>
        </w:rPr>
      </w:pPr>
      <w:r w:rsidRPr="00CA6A04">
        <w:rPr>
          <w:rFonts w:ascii="Arial" w:hAnsi="Arial" w:cs="Arial"/>
          <w:sz w:val="24"/>
          <w:szCs w:val="24"/>
        </w:rPr>
        <w:t>All required eligibility documentation stated in PART IV, Section I</w:t>
      </w:r>
      <w:r>
        <w:rPr>
          <w:rFonts w:ascii="Arial" w:hAnsi="Arial" w:cs="Arial"/>
          <w:sz w:val="24"/>
          <w:szCs w:val="24"/>
        </w:rPr>
        <w:t>.</w:t>
      </w:r>
    </w:p>
    <w:p w14:paraId="6279D017" w14:textId="77777777" w:rsidR="0034535B" w:rsidRPr="00CA6A04" w:rsidRDefault="0034535B" w:rsidP="004F3F74">
      <w:pPr>
        <w:rPr>
          <w:rFonts w:ascii="Arial" w:hAnsi="Arial" w:cs="Arial"/>
          <w:sz w:val="24"/>
          <w:szCs w:val="24"/>
        </w:rPr>
      </w:pPr>
    </w:p>
    <w:p w14:paraId="7630EA34" w14:textId="77777777" w:rsidR="0034535B" w:rsidRPr="00CA6A04" w:rsidRDefault="0034535B" w:rsidP="00BB001F">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2 [Bidder’s Name] –</w:t>
      </w:r>
      <w:r>
        <w:rPr>
          <w:rFonts w:ascii="Arial" w:hAnsi="Arial" w:cs="Arial"/>
          <w:b/>
          <w:sz w:val="24"/>
          <w:szCs w:val="24"/>
          <w:u w:val="single"/>
        </w:rPr>
        <w:t xml:space="preserve"> </w:t>
      </w:r>
      <w:r w:rsidRPr="00CA6A04">
        <w:rPr>
          <w:rFonts w:ascii="Arial" w:hAnsi="Arial" w:cs="Arial"/>
          <w:b/>
          <w:sz w:val="24"/>
          <w:szCs w:val="24"/>
          <w:u w:val="single"/>
        </w:rPr>
        <w:t>Organization Qualifications and Experience:</w:t>
      </w:r>
    </w:p>
    <w:p w14:paraId="4D95C3A7" w14:textId="77777777" w:rsidR="0034535B" w:rsidRPr="00CA6A04" w:rsidRDefault="0034535B" w:rsidP="0034535B">
      <w:pPr>
        <w:pStyle w:val="ListParagraph"/>
        <w:ind w:left="1440"/>
        <w:rPr>
          <w:rFonts w:ascii="Arial" w:hAnsi="Arial" w:cs="Arial"/>
          <w:sz w:val="24"/>
          <w:szCs w:val="24"/>
        </w:rPr>
      </w:pPr>
      <w:r w:rsidRPr="00CA6A04">
        <w:rPr>
          <w:rFonts w:ascii="Arial" w:hAnsi="Arial" w:cs="Arial"/>
          <w:i/>
          <w:sz w:val="24"/>
          <w:szCs w:val="24"/>
        </w:rPr>
        <w:t>PDF format preferred</w:t>
      </w:r>
    </w:p>
    <w:p w14:paraId="057FB3C4" w14:textId="26292EBE" w:rsidR="0034535B" w:rsidRDefault="0034535B" w:rsidP="0034535B">
      <w:pPr>
        <w:ind w:left="1440"/>
        <w:rPr>
          <w:rFonts w:ascii="Arial" w:hAnsi="Arial" w:cs="Arial"/>
          <w:sz w:val="24"/>
          <w:szCs w:val="24"/>
        </w:rPr>
      </w:pPr>
      <w:r w:rsidRPr="00CA6A04">
        <w:rPr>
          <w:rFonts w:ascii="Arial" w:hAnsi="Arial" w:cs="Arial"/>
          <w:b/>
          <w:sz w:val="24"/>
          <w:szCs w:val="24"/>
        </w:rPr>
        <w:t xml:space="preserve">Appendix </w:t>
      </w:r>
      <w:r w:rsidR="009659DF">
        <w:rPr>
          <w:rFonts w:ascii="Arial" w:hAnsi="Arial" w:cs="Arial"/>
          <w:b/>
          <w:sz w:val="24"/>
          <w:szCs w:val="24"/>
        </w:rPr>
        <w:t>D</w:t>
      </w:r>
      <w:r w:rsidR="009659DF" w:rsidRPr="00CA6A04">
        <w:rPr>
          <w:rFonts w:ascii="Arial" w:hAnsi="Arial" w:cs="Arial"/>
          <w:sz w:val="24"/>
          <w:szCs w:val="24"/>
        </w:rPr>
        <w:t xml:space="preserve"> </w:t>
      </w:r>
      <w:r w:rsidRPr="00CA6A04">
        <w:rPr>
          <w:rFonts w:ascii="Arial" w:hAnsi="Arial" w:cs="Arial"/>
          <w:sz w:val="24"/>
          <w:szCs w:val="24"/>
        </w:rPr>
        <w:t>(Organization Qualifications and Experience Form)</w:t>
      </w:r>
    </w:p>
    <w:p w14:paraId="0F200E5E" w14:textId="224D0081" w:rsidR="0034535B" w:rsidRDefault="0034535B" w:rsidP="0034535B">
      <w:pPr>
        <w:ind w:left="1440"/>
        <w:rPr>
          <w:rFonts w:ascii="Arial" w:hAnsi="Arial" w:cs="Arial"/>
          <w:sz w:val="24"/>
          <w:szCs w:val="24"/>
        </w:rPr>
      </w:pPr>
      <w:r w:rsidRPr="008646F2">
        <w:rPr>
          <w:rFonts w:ascii="Arial" w:hAnsi="Arial" w:cs="Arial"/>
          <w:b/>
          <w:sz w:val="24"/>
          <w:szCs w:val="24"/>
        </w:rPr>
        <w:t xml:space="preserve">Appendix </w:t>
      </w:r>
      <w:r w:rsidR="009659DF">
        <w:rPr>
          <w:rFonts w:ascii="Arial" w:hAnsi="Arial" w:cs="Arial"/>
          <w:b/>
          <w:sz w:val="24"/>
          <w:szCs w:val="24"/>
        </w:rPr>
        <w:t>E</w:t>
      </w:r>
      <w:r w:rsidR="009659DF">
        <w:rPr>
          <w:rFonts w:ascii="Arial" w:hAnsi="Arial" w:cs="Arial"/>
          <w:sz w:val="24"/>
          <w:szCs w:val="24"/>
        </w:rPr>
        <w:t xml:space="preserve"> </w:t>
      </w:r>
      <w:r>
        <w:rPr>
          <w:rFonts w:ascii="Arial" w:hAnsi="Arial" w:cs="Arial"/>
          <w:sz w:val="24"/>
          <w:szCs w:val="24"/>
        </w:rPr>
        <w:t>(Subcontractor Form), if applicable</w:t>
      </w:r>
    </w:p>
    <w:p w14:paraId="4A2EC260" w14:textId="3DC81DE3" w:rsidR="00510C58" w:rsidRDefault="00510C58" w:rsidP="0034535B">
      <w:pPr>
        <w:ind w:left="1440"/>
        <w:rPr>
          <w:rFonts w:ascii="Arial" w:hAnsi="Arial" w:cs="Arial"/>
          <w:sz w:val="24"/>
          <w:szCs w:val="24"/>
        </w:rPr>
      </w:pPr>
      <w:r w:rsidRPr="00414810">
        <w:rPr>
          <w:rFonts w:ascii="Arial" w:hAnsi="Arial" w:cs="Arial"/>
          <w:b/>
          <w:sz w:val="24"/>
          <w:szCs w:val="24"/>
        </w:rPr>
        <w:t>Appendix F</w:t>
      </w:r>
      <w:r w:rsidRPr="00414810">
        <w:rPr>
          <w:rFonts w:ascii="Arial" w:hAnsi="Arial" w:cs="Arial"/>
          <w:bCs/>
          <w:sz w:val="24"/>
          <w:szCs w:val="24"/>
        </w:rPr>
        <w:t xml:space="preserve"> (Litigation Form)</w:t>
      </w:r>
    </w:p>
    <w:p w14:paraId="5BD3ED69" w14:textId="77777777" w:rsidR="0034535B" w:rsidRPr="00CA6A04" w:rsidRDefault="0034535B" w:rsidP="0034535B">
      <w:pPr>
        <w:ind w:left="1440"/>
        <w:rPr>
          <w:rFonts w:ascii="Arial" w:hAnsi="Arial" w:cs="Arial"/>
          <w:sz w:val="24"/>
          <w:szCs w:val="24"/>
        </w:rPr>
      </w:pPr>
      <w:r>
        <w:rPr>
          <w:rFonts w:ascii="Arial" w:hAnsi="Arial" w:cs="Arial"/>
          <w:sz w:val="24"/>
          <w:szCs w:val="24"/>
        </w:rPr>
        <w:t>A</w:t>
      </w:r>
      <w:r w:rsidRPr="00CA6A04">
        <w:rPr>
          <w:rFonts w:ascii="Arial" w:hAnsi="Arial" w:cs="Arial"/>
          <w:sz w:val="24"/>
          <w:szCs w:val="24"/>
        </w:rPr>
        <w:t>ll required information and attachments stated in PART IV, Section II.</w:t>
      </w:r>
    </w:p>
    <w:p w14:paraId="6C47B700" w14:textId="77777777" w:rsidR="0034535B" w:rsidRPr="00CA6A04" w:rsidRDefault="0034535B" w:rsidP="004F3F74">
      <w:pPr>
        <w:rPr>
          <w:rFonts w:ascii="Arial" w:hAnsi="Arial" w:cs="Arial"/>
          <w:sz w:val="24"/>
          <w:szCs w:val="24"/>
        </w:rPr>
      </w:pPr>
    </w:p>
    <w:p w14:paraId="16445D62" w14:textId="00F74D34" w:rsidR="0034535B" w:rsidRPr="00CA6A04" w:rsidRDefault="0034535B" w:rsidP="00BB001F">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3 [Bidder’s Name] –Proposed Services:</w:t>
      </w:r>
      <w:r w:rsidRPr="00CA6A04">
        <w:rPr>
          <w:rFonts w:ascii="Arial" w:hAnsi="Arial" w:cs="Arial"/>
          <w:b/>
          <w:sz w:val="24"/>
          <w:szCs w:val="24"/>
        </w:rPr>
        <w:t xml:space="preserve"> </w:t>
      </w:r>
    </w:p>
    <w:p w14:paraId="57BF3F1C" w14:textId="77777777" w:rsidR="0034535B" w:rsidRPr="00CA6A04" w:rsidRDefault="0034535B" w:rsidP="0034535B">
      <w:pPr>
        <w:pStyle w:val="ListParagraph"/>
        <w:ind w:left="1440"/>
        <w:rPr>
          <w:rFonts w:ascii="Arial" w:hAnsi="Arial" w:cs="Arial"/>
          <w:sz w:val="24"/>
          <w:szCs w:val="24"/>
        </w:rPr>
      </w:pPr>
      <w:r w:rsidRPr="00CA6A04">
        <w:rPr>
          <w:rFonts w:ascii="Arial" w:hAnsi="Arial" w:cs="Arial"/>
          <w:i/>
          <w:sz w:val="24"/>
          <w:szCs w:val="24"/>
        </w:rPr>
        <w:t>PDF format preferred</w:t>
      </w:r>
    </w:p>
    <w:p w14:paraId="79B21850" w14:textId="3A915342" w:rsidR="002D7165" w:rsidRDefault="002D7165" w:rsidP="002D7165">
      <w:pPr>
        <w:ind w:left="1440"/>
        <w:rPr>
          <w:rFonts w:ascii="Arial" w:hAnsi="Arial" w:cs="Arial"/>
          <w:sz w:val="24"/>
          <w:szCs w:val="24"/>
        </w:rPr>
      </w:pPr>
      <w:r w:rsidRPr="00E12FA7">
        <w:rPr>
          <w:rFonts w:ascii="Arial" w:hAnsi="Arial" w:cs="Arial"/>
          <w:b/>
          <w:bCs/>
          <w:sz w:val="24"/>
          <w:szCs w:val="24"/>
        </w:rPr>
        <w:t xml:space="preserve">Appendix </w:t>
      </w:r>
      <w:r w:rsidR="004C0201">
        <w:rPr>
          <w:rFonts w:ascii="Arial" w:hAnsi="Arial" w:cs="Arial"/>
          <w:b/>
          <w:bCs/>
          <w:sz w:val="24"/>
          <w:szCs w:val="24"/>
        </w:rPr>
        <w:t>G</w:t>
      </w:r>
      <w:r w:rsidR="004C0201">
        <w:rPr>
          <w:rFonts w:ascii="Arial" w:hAnsi="Arial" w:cs="Arial"/>
          <w:sz w:val="24"/>
          <w:szCs w:val="24"/>
        </w:rPr>
        <w:t xml:space="preserve"> </w:t>
      </w:r>
      <w:r>
        <w:rPr>
          <w:rFonts w:ascii="Arial" w:hAnsi="Arial" w:cs="Arial"/>
          <w:sz w:val="24"/>
          <w:szCs w:val="24"/>
        </w:rPr>
        <w:t xml:space="preserve">(Response to Proposed Services) </w:t>
      </w:r>
    </w:p>
    <w:p w14:paraId="5EE4EC16" w14:textId="77777777" w:rsidR="0034535B" w:rsidRPr="00CA6A04" w:rsidRDefault="0034535B" w:rsidP="0034535B">
      <w:pPr>
        <w:ind w:left="1440"/>
        <w:rPr>
          <w:rFonts w:ascii="Arial" w:hAnsi="Arial" w:cs="Arial"/>
          <w:sz w:val="24"/>
          <w:szCs w:val="24"/>
        </w:rPr>
      </w:pPr>
      <w:r w:rsidRPr="00CA6A04">
        <w:rPr>
          <w:rFonts w:ascii="Arial" w:hAnsi="Arial" w:cs="Arial"/>
          <w:sz w:val="24"/>
          <w:szCs w:val="24"/>
        </w:rPr>
        <w:t>All required information and attachments stated in PART IV, Section III.</w:t>
      </w:r>
    </w:p>
    <w:p w14:paraId="0F41FCCF" w14:textId="77777777" w:rsidR="0034535B" w:rsidRPr="00CA6A04" w:rsidRDefault="0034535B" w:rsidP="004F3F74">
      <w:pPr>
        <w:rPr>
          <w:rFonts w:ascii="Arial" w:hAnsi="Arial" w:cs="Arial"/>
          <w:sz w:val="24"/>
          <w:szCs w:val="24"/>
        </w:rPr>
      </w:pPr>
    </w:p>
    <w:p w14:paraId="718C4B7E" w14:textId="77777777" w:rsidR="0034535B" w:rsidRPr="00CA6A04" w:rsidRDefault="0034535B" w:rsidP="00BB001F">
      <w:pPr>
        <w:pStyle w:val="ListParagraph"/>
        <w:numPr>
          <w:ilvl w:val="0"/>
          <w:numId w:val="7"/>
        </w:numPr>
        <w:ind w:left="1440"/>
        <w:rPr>
          <w:rFonts w:ascii="Arial" w:hAnsi="Arial" w:cs="Arial"/>
          <w:sz w:val="24"/>
          <w:szCs w:val="24"/>
        </w:rPr>
      </w:pPr>
      <w:r w:rsidRPr="00CA6A04">
        <w:rPr>
          <w:rFonts w:ascii="Arial" w:hAnsi="Arial" w:cs="Arial"/>
          <w:b/>
          <w:sz w:val="24"/>
          <w:szCs w:val="24"/>
          <w:u w:val="single"/>
        </w:rPr>
        <w:t>File 4 [Bidder’s Name] – Cost Proposal:</w:t>
      </w:r>
    </w:p>
    <w:p w14:paraId="2E3906C1" w14:textId="4A27763F" w:rsidR="0034535B" w:rsidRPr="002D0593" w:rsidRDefault="0034535B" w:rsidP="0034535B">
      <w:pPr>
        <w:pStyle w:val="ListParagraph"/>
        <w:ind w:left="1440"/>
        <w:rPr>
          <w:rFonts w:ascii="Arial" w:hAnsi="Arial" w:cs="Arial"/>
          <w:sz w:val="24"/>
          <w:szCs w:val="24"/>
        </w:rPr>
      </w:pPr>
      <w:bookmarkStart w:id="41" w:name="_Hlk117496619"/>
      <w:r w:rsidRPr="0040724E">
        <w:rPr>
          <w:rFonts w:ascii="Arial" w:hAnsi="Arial" w:cs="Arial"/>
          <w:i/>
          <w:sz w:val="24"/>
          <w:szCs w:val="24"/>
        </w:rPr>
        <w:t>Excel</w:t>
      </w:r>
      <w:r w:rsidR="004A710F" w:rsidRPr="0040724E">
        <w:rPr>
          <w:rFonts w:ascii="Arial" w:hAnsi="Arial" w:cs="Arial"/>
          <w:i/>
          <w:sz w:val="24"/>
          <w:szCs w:val="24"/>
        </w:rPr>
        <w:t xml:space="preserve"> </w:t>
      </w:r>
      <w:r w:rsidRPr="0040724E">
        <w:rPr>
          <w:rFonts w:ascii="Arial" w:hAnsi="Arial" w:cs="Arial"/>
          <w:i/>
          <w:sz w:val="24"/>
          <w:szCs w:val="24"/>
        </w:rPr>
        <w:t>f</w:t>
      </w:r>
      <w:r w:rsidRPr="002D0593">
        <w:rPr>
          <w:rFonts w:ascii="Arial" w:hAnsi="Arial" w:cs="Arial"/>
          <w:i/>
          <w:sz w:val="24"/>
          <w:szCs w:val="24"/>
        </w:rPr>
        <w:t>ormat preferred</w:t>
      </w:r>
    </w:p>
    <w:bookmarkEnd w:id="41"/>
    <w:p w14:paraId="5CC4D5D4" w14:textId="05A47A30" w:rsidR="0034535B" w:rsidRDefault="0034535B" w:rsidP="0034535B">
      <w:pPr>
        <w:ind w:left="1440"/>
        <w:rPr>
          <w:rFonts w:ascii="Arial" w:hAnsi="Arial" w:cs="Arial"/>
          <w:sz w:val="24"/>
          <w:szCs w:val="24"/>
        </w:rPr>
      </w:pPr>
      <w:r w:rsidRPr="002D0593">
        <w:rPr>
          <w:rFonts w:ascii="Arial" w:hAnsi="Arial" w:cs="Arial"/>
          <w:b/>
          <w:sz w:val="24"/>
          <w:szCs w:val="24"/>
        </w:rPr>
        <w:t xml:space="preserve">Appendix </w:t>
      </w:r>
      <w:r w:rsidR="004C0201">
        <w:rPr>
          <w:rFonts w:ascii="Arial" w:hAnsi="Arial" w:cs="Arial"/>
          <w:b/>
          <w:sz w:val="24"/>
          <w:szCs w:val="24"/>
        </w:rPr>
        <w:t>H</w:t>
      </w:r>
      <w:r w:rsidR="004C0201" w:rsidRPr="002D0593">
        <w:rPr>
          <w:rFonts w:ascii="Arial" w:hAnsi="Arial" w:cs="Arial"/>
          <w:sz w:val="24"/>
          <w:szCs w:val="24"/>
        </w:rPr>
        <w:t xml:space="preserve"> </w:t>
      </w:r>
      <w:r w:rsidRPr="002D0593">
        <w:rPr>
          <w:rFonts w:ascii="Arial" w:hAnsi="Arial" w:cs="Arial"/>
          <w:sz w:val="24"/>
          <w:szCs w:val="24"/>
        </w:rPr>
        <w:t>(Cost Proposal</w:t>
      </w:r>
      <w:r w:rsidRPr="00CA6A04">
        <w:rPr>
          <w:rFonts w:ascii="Arial" w:hAnsi="Arial" w:cs="Arial"/>
          <w:sz w:val="24"/>
          <w:szCs w:val="24"/>
        </w:rPr>
        <w:t xml:space="preserve">) </w:t>
      </w:r>
    </w:p>
    <w:p w14:paraId="064C1D4E" w14:textId="77777777" w:rsidR="0034535B" w:rsidRPr="00CA6A04" w:rsidRDefault="0034535B" w:rsidP="0034535B">
      <w:pPr>
        <w:ind w:left="1440"/>
        <w:rPr>
          <w:rFonts w:ascii="Arial" w:hAnsi="Arial" w:cs="Arial"/>
          <w:sz w:val="24"/>
          <w:szCs w:val="24"/>
        </w:rPr>
      </w:pPr>
      <w:r>
        <w:rPr>
          <w:rFonts w:ascii="Arial" w:hAnsi="Arial" w:cs="Arial"/>
          <w:sz w:val="24"/>
          <w:szCs w:val="24"/>
        </w:rPr>
        <w:t>A</w:t>
      </w:r>
      <w:r w:rsidRPr="00CA6A04">
        <w:rPr>
          <w:rFonts w:ascii="Arial" w:hAnsi="Arial" w:cs="Arial"/>
          <w:sz w:val="24"/>
          <w:szCs w:val="24"/>
        </w:rPr>
        <w:t>ll required information and attachments stated in PART IV, Section IV.</w:t>
      </w:r>
    </w:p>
    <w:bookmarkEnd w:id="26"/>
    <w:bookmarkEnd w:id="40"/>
    <w:p w14:paraId="4BF54B8E" w14:textId="3B44BEA6" w:rsidR="00E82FB4" w:rsidRPr="00CA6A04" w:rsidRDefault="00E82FB4" w:rsidP="004F0520">
      <w:pPr>
        <w:rPr>
          <w:rFonts w:ascii="Arial" w:hAnsi="Arial" w:cs="Arial"/>
          <w:b/>
          <w:sz w:val="24"/>
          <w:szCs w:val="24"/>
        </w:rPr>
      </w:pPr>
      <w:r w:rsidRPr="004F0520">
        <w:rPr>
          <w:rFonts w:ascii="Arial" w:hAnsi="Arial" w:cs="Arial"/>
          <w:sz w:val="24"/>
          <w:szCs w:val="24"/>
        </w:rPr>
        <w:br w:type="page"/>
      </w:r>
      <w:bookmarkStart w:id="42" w:name="_Toc367174734"/>
      <w:bookmarkStart w:id="43" w:name="_Toc397069202"/>
      <w:r w:rsidR="00D74331" w:rsidRPr="00CA6A04">
        <w:rPr>
          <w:rFonts w:ascii="Arial" w:hAnsi="Arial" w:cs="Arial"/>
          <w:b/>
          <w:sz w:val="24"/>
          <w:szCs w:val="24"/>
        </w:rPr>
        <w:lastRenderedPageBreak/>
        <w:t xml:space="preserve">PART IV </w:t>
      </w:r>
      <w:r w:rsidR="00D74331" w:rsidRPr="00CA6A04">
        <w:rPr>
          <w:rFonts w:ascii="Arial" w:hAnsi="Arial" w:cs="Arial"/>
          <w:b/>
          <w:sz w:val="24"/>
          <w:szCs w:val="24"/>
        </w:rPr>
        <w:tab/>
      </w:r>
      <w:r w:rsidR="0029027E" w:rsidRPr="00CA6A04">
        <w:rPr>
          <w:rFonts w:ascii="Arial" w:hAnsi="Arial" w:cs="Arial"/>
          <w:b/>
          <w:sz w:val="24"/>
          <w:szCs w:val="24"/>
        </w:rPr>
        <w:t>PROPOSAL SUBMISSION REQUIREMENTS</w:t>
      </w:r>
      <w:bookmarkEnd w:id="42"/>
      <w:bookmarkEnd w:id="43"/>
    </w:p>
    <w:p w14:paraId="1C605231" w14:textId="77777777" w:rsidR="00670E78" w:rsidRPr="00CA6A04" w:rsidRDefault="00670E78" w:rsidP="004F0520">
      <w:pPr>
        <w:rPr>
          <w:rFonts w:ascii="Arial" w:hAnsi="Arial" w:cs="Arial"/>
          <w:sz w:val="24"/>
          <w:szCs w:val="24"/>
        </w:rPr>
      </w:pPr>
    </w:p>
    <w:p w14:paraId="4F6B58B7" w14:textId="77777777" w:rsidR="004A710F" w:rsidRPr="00C97934" w:rsidRDefault="004A710F" w:rsidP="004A710F">
      <w:pPr>
        <w:rPr>
          <w:rFonts w:ascii="Arial" w:hAnsi="Arial" w:cs="Arial"/>
          <w:sz w:val="24"/>
          <w:szCs w:val="24"/>
        </w:rPr>
      </w:pPr>
      <w:bookmarkStart w:id="44" w:name="_Hlk83294286"/>
      <w:r w:rsidRPr="00C97934">
        <w:rPr>
          <w:rFonts w:ascii="Arial" w:hAnsi="Arial" w:cs="Arial"/>
          <w:sz w:val="24"/>
          <w:szCs w:val="24"/>
        </w:rPr>
        <w:t xml:space="preserve">This section contains instructions for Bidders to use in preparing their proposals. The Department seeks </w:t>
      </w:r>
      <w:r w:rsidRPr="00C97934">
        <w:rPr>
          <w:rFonts w:ascii="Arial" w:hAnsi="Arial" w:cs="Arial"/>
          <w:sz w:val="24"/>
          <w:szCs w:val="24"/>
          <w:u w:val="single"/>
        </w:rPr>
        <w:t>detailed yet succinct</w:t>
      </w:r>
      <w:r w:rsidRPr="00C97934">
        <w:rPr>
          <w:rFonts w:ascii="Arial" w:hAnsi="Arial" w:cs="Arial"/>
          <w:sz w:val="24"/>
          <w:szCs w:val="24"/>
        </w:rPr>
        <w:t xml:space="preserve"> responses that demonstrate the Bidder’s qualifications, experience, and ability to perform the requirements specified throughout the RFP.</w:t>
      </w:r>
    </w:p>
    <w:p w14:paraId="64374523" w14:textId="77777777" w:rsidR="004A710F" w:rsidRPr="00C97934" w:rsidRDefault="004A710F" w:rsidP="004A710F">
      <w:pPr>
        <w:rPr>
          <w:rFonts w:ascii="Arial" w:hAnsi="Arial" w:cs="Arial"/>
          <w:sz w:val="24"/>
          <w:szCs w:val="24"/>
        </w:rPr>
      </w:pPr>
    </w:p>
    <w:p w14:paraId="376435B1" w14:textId="36E7A218" w:rsidR="004A710F" w:rsidRPr="00C97934" w:rsidRDefault="004A710F" w:rsidP="004A710F">
      <w:pPr>
        <w:rPr>
          <w:rFonts w:ascii="Arial" w:hAnsi="Arial" w:cs="Arial"/>
          <w:sz w:val="24"/>
          <w:szCs w:val="24"/>
        </w:rPr>
      </w:pPr>
      <w:r w:rsidRPr="00C97934">
        <w:rPr>
          <w:rFonts w:ascii="Arial" w:hAnsi="Arial" w:cs="Arial"/>
          <w:sz w:val="24"/>
          <w:szCs w:val="24"/>
        </w:rPr>
        <w:t>Bidder proposal</w:t>
      </w:r>
      <w:r w:rsidR="00190B12">
        <w:rPr>
          <w:rFonts w:ascii="Arial" w:hAnsi="Arial" w:cs="Arial"/>
          <w:sz w:val="24"/>
          <w:szCs w:val="24"/>
        </w:rPr>
        <w:t>s</w:t>
      </w:r>
      <w:r w:rsidRPr="00C97934">
        <w:rPr>
          <w:rFonts w:ascii="Arial" w:hAnsi="Arial" w:cs="Arial"/>
          <w:sz w:val="24"/>
          <w:szCs w:val="24"/>
        </w:rPr>
        <w:t xml:space="preserve"> must follow the outline used below, including the numbering, section, and sub-section headings.  Failure to use the outline specified in PART IV, or failure to respond to all questions and instructions throughout the RFP, may result in the proposal being disqualified as non-responsive or receiving a reduced score.  The Department, and its evaluation team, has sole discretion to determine whether a variance from the RFP specifications will result either in disqualification or reduction in scoring of a proposal.  Rephrasing of the content provided in the RFP will, at best, be considered minimally responsive.</w:t>
      </w:r>
    </w:p>
    <w:p w14:paraId="1A6CA94F" w14:textId="77777777" w:rsidR="004A710F" w:rsidRPr="00C97934" w:rsidRDefault="004A710F" w:rsidP="004A710F">
      <w:pPr>
        <w:pStyle w:val="ListParagraph"/>
        <w:ind w:left="360"/>
        <w:rPr>
          <w:rFonts w:ascii="Arial" w:hAnsi="Arial" w:cs="Arial"/>
          <w:b/>
          <w:sz w:val="24"/>
          <w:szCs w:val="24"/>
        </w:rPr>
      </w:pPr>
    </w:p>
    <w:p w14:paraId="2F380B8B" w14:textId="33BE09B6" w:rsidR="00EA18AB" w:rsidRPr="00CA6A04" w:rsidRDefault="004A710F" w:rsidP="00B90357">
      <w:pPr>
        <w:rPr>
          <w:rFonts w:ascii="Arial" w:hAnsi="Arial" w:cs="Arial"/>
          <w:sz w:val="24"/>
          <w:szCs w:val="24"/>
        </w:rPr>
      </w:pPr>
      <w:r w:rsidRPr="00C97934">
        <w:rPr>
          <w:rFonts w:ascii="Arial" w:hAnsi="Arial" w:cs="Arial"/>
          <w:sz w:val="24"/>
          <w:szCs w:val="24"/>
        </w:rPr>
        <w:t xml:space="preserve">Bidders are not to provide additional attachments beyond those specified in the RFP for the purpose of extending their response.  Additional materials not requested will not be considered part of the proposal and will not be evaluated. </w:t>
      </w:r>
      <w:r w:rsidR="00190B12">
        <w:rPr>
          <w:rFonts w:ascii="Arial" w:hAnsi="Arial" w:cs="Arial"/>
          <w:sz w:val="24"/>
          <w:szCs w:val="24"/>
        </w:rPr>
        <w:t>Bidders must i</w:t>
      </w:r>
      <w:r w:rsidRPr="00C97934">
        <w:rPr>
          <w:rFonts w:ascii="Arial" w:hAnsi="Arial" w:cs="Arial"/>
          <w:sz w:val="24"/>
          <w:szCs w:val="24"/>
        </w:rPr>
        <w:t>nclude any forms provided in the submission package or reproduce those forms as closely as possible.  All information must be presented in the same order and format as described in the RFP.</w:t>
      </w:r>
      <w:bookmarkStart w:id="45" w:name="_Hlk32488622"/>
    </w:p>
    <w:p w14:paraId="511BEC32" w14:textId="77777777" w:rsidR="00EA18AB" w:rsidRPr="00BE2B89" w:rsidRDefault="00EA18AB" w:rsidP="00BE2B89">
      <w:pPr>
        <w:rPr>
          <w:rFonts w:ascii="Arial" w:hAnsi="Arial" w:cs="Arial"/>
          <w:sz w:val="24"/>
          <w:szCs w:val="24"/>
        </w:rPr>
      </w:pPr>
      <w:bookmarkStart w:id="46" w:name="_Toc367174736"/>
      <w:bookmarkStart w:id="47" w:name="_Toc397069205"/>
      <w:bookmarkEnd w:id="44"/>
      <w:bookmarkEnd w:id="45"/>
    </w:p>
    <w:p w14:paraId="34FE300F" w14:textId="0658842A" w:rsidR="00273D85" w:rsidRPr="00CA6A04" w:rsidRDefault="00C56860" w:rsidP="00B90357">
      <w:pPr>
        <w:rPr>
          <w:rFonts w:ascii="Arial" w:hAnsi="Arial" w:cs="Arial"/>
          <w:b/>
          <w:sz w:val="24"/>
          <w:szCs w:val="24"/>
        </w:rPr>
      </w:pPr>
      <w:r w:rsidRPr="00CA6A04">
        <w:rPr>
          <w:rFonts w:ascii="Arial" w:hAnsi="Arial" w:cs="Arial"/>
          <w:b/>
          <w:sz w:val="24"/>
          <w:szCs w:val="24"/>
        </w:rPr>
        <w:t xml:space="preserve">Proposal </w:t>
      </w:r>
      <w:r w:rsidR="00117E93" w:rsidRPr="00CA6A04">
        <w:rPr>
          <w:rFonts w:ascii="Arial" w:hAnsi="Arial" w:cs="Arial"/>
          <w:b/>
          <w:sz w:val="24"/>
          <w:szCs w:val="24"/>
        </w:rPr>
        <w:t xml:space="preserve">Format and </w:t>
      </w:r>
      <w:r w:rsidRPr="00CA6A04">
        <w:rPr>
          <w:rFonts w:ascii="Arial" w:hAnsi="Arial" w:cs="Arial"/>
          <w:b/>
          <w:sz w:val="24"/>
          <w:szCs w:val="24"/>
        </w:rPr>
        <w:t>Contents</w:t>
      </w:r>
      <w:bookmarkEnd w:id="46"/>
      <w:bookmarkEnd w:id="47"/>
      <w:r w:rsidR="00DE6455" w:rsidRPr="00CA6A04">
        <w:rPr>
          <w:rFonts w:ascii="Arial" w:hAnsi="Arial" w:cs="Arial"/>
          <w:b/>
          <w:sz w:val="24"/>
          <w:szCs w:val="24"/>
        </w:rPr>
        <w:t xml:space="preserve"> </w:t>
      </w:r>
    </w:p>
    <w:p w14:paraId="16868E50" w14:textId="693A4330" w:rsidR="00724810" w:rsidRPr="00CA6A04" w:rsidRDefault="00724810" w:rsidP="004F0520">
      <w:pPr>
        <w:rPr>
          <w:rFonts w:ascii="Arial" w:hAnsi="Arial" w:cs="Arial"/>
          <w:sz w:val="24"/>
          <w:szCs w:val="24"/>
        </w:rPr>
      </w:pPr>
    </w:p>
    <w:p w14:paraId="7B308A6F" w14:textId="09493D1F" w:rsidR="0055472F" w:rsidRPr="00CA6A04" w:rsidRDefault="0055472F" w:rsidP="004F0520">
      <w:pPr>
        <w:rPr>
          <w:rFonts w:ascii="Arial" w:hAnsi="Arial" w:cs="Arial"/>
          <w:sz w:val="24"/>
          <w:szCs w:val="24"/>
        </w:rPr>
      </w:pPr>
      <w:r w:rsidRPr="00CA6A04">
        <w:rPr>
          <w:rFonts w:ascii="Arial" w:hAnsi="Arial" w:cs="Arial"/>
          <w:b/>
          <w:sz w:val="24"/>
          <w:szCs w:val="24"/>
        </w:rPr>
        <w:t xml:space="preserve">Section I </w:t>
      </w:r>
      <w:r w:rsidRPr="00CA6A04">
        <w:rPr>
          <w:rFonts w:ascii="Arial" w:hAnsi="Arial" w:cs="Arial"/>
          <w:b/>
          <w:sz w:val="24"/>
          <w:szCs w:val="24"/>
        </w:rPr>
        <w:tab/>
      </w:r>
      <w:r w:rsidR="00190216" w:rsidRPr="00CA6A04">
        <w:rPr>
          <w:rFonts w:ascii="Arial" w:hAnsi="Arial" w:cs="Arial"/>
          <w:b/>
          <w:sz w:val="24"/>
          <w:szCs w:val="24"/>
        </w:rPr>
        <w:t>Preliminary Information</w:t>
      </w:r>
      <w:r w:rsidR="00C43A42" w:rsidRPr="00CA6A04">
        <w:rPr>
          <w:rFonts w:ascii="Arial" w:hAnsi="Arial" w:cs="Arial"/>
          <w:b/>
          <w:sz w:val="24"/>
          <w:szCs w:val="24"/>
        </w:rPr>
        <w:t xml:space="preserve"> </w:t>
      </w:r>
      <w:r w:rsidR="00C43A42" w:rsidRPr="00CA6A04">
        <w:rPr>
          <w:rFonts w:ascii="Arial" w:hAnsi="Arial" w:cs="Arial"/>
          <w:sz w:val="24"/>
          <w:szCs w:val="24"/>
        </w:rPr>
        <w:t>(File #1)</w:t>
      </w:r>
    </w:p>
    <w:p w14:paraId="665E39E8" w14:textId="742F072E" w:rsidR="0055472F" w:rsidRPr="00CA6A04" w:rsidRDefault="0055472F" w:rsidP="004F0520">
      <w:pPr>
        <w:rPr>
          <w:rFonts w:ascii="Arial" w:hAnsi="Arial" w:cs="Arial"/>
          <w:b/>
          <w:sz w:val="24"/>
          <w:szCs w:val="24"/>
        </w:rPr>
      </w:pPr>
    </w:p>
    <w:p w14:paraId="4B3374C9" w14:textId="15A3E4E5" w:rsidR="0055472F" w:rsidRPr="00CA6A04" w:rsidRDefault="0055472F" w:rsidP="00BB001F">
      <w:pPr>
        <w:pStyle w:val="ListParagraph"/>
        <w:numPr>
          <w:ilvl w:val="1"/>
          <w:numId w:val="8"/>
        </w:numPr>
        <w:rPr>
          <w:rFonts w:ascii="Arial" w:hAnsi="Arial" w:cs="Arial"/>
          <w:b/>
          <w:sz w:val="24"/>
          <w:szCs w:val="24"/>
        </w:rPr>
      </w:pPr>
      <w:bookmarkStart w:id="48" w:name="_Hlk115357686"/>
      <w:r w:rsidRPr="00CA6A04">
        <w:rPr>
          <w:rFonts w:ascii="Arial" w:hAnsi="Arial" w:cs="Arial"/>
          <w:b/>
          <w:sz w:val="24"/>
          <w:szCs w:val="24"/>
        </w:rPr>
        <w:t>Proposal Cover Page</w:t>
      </w:r>
    </w:p>
    <w:p w14:paraId="4B90EFAB" w14:textId="554D34E7" w:rsidR="0055472F" w:rsidRPr="00CA6A04" w:rsidRDefault="0055472F" w:rsidP="0055472F">
      <w:pPr>
        <w:pStyle w:val="ListParagraph"/>
        <w:rPr>
          <w:rFonts w:ascii="Arial" w:hAnsi="Arial" w:cs="Arial"/>
          <w:sz w:val="24"/>
          <w:szCs w:val="24"/>
        </w:rPr>
      </w:pPr>
      <w:r w:rsidRPr="00CA6A04">
        <w:rPr>
          <w:rFonts w:ascii="Arial" w:hAnsi="Arial" w:cs="Arial"/>
          <w:sz w:val="24"/>
          <w:szCs w:val="24"/>
        </w:rPr>
        <w:t xml:space="preserve">Bidders must complete </w:t>
      </w:r>
      <w:r w:rsidRPr="00CA6A04">
        <w:rPr>
          <w:rFonts w:ascii="Arial" w:hAnsi="Arial" w:cs="Arial"/>
          <w:b/>
          <w:sz w:val="24"/>
          <w:szCs w:val="24"/>
        </w:rPr>
        <w:t>Appendix A</w:t>
      </w:r>
      <w:r w:rsidRPr="00CA6A04">
        <w:rPr>
          <w:rFonts w:ascii="Arial" w:hAnsi="Arial" w:cs="Arial"/>
          <w:sz w:val="24"/>
          <w:szCs w:val="24"/>
        </w:rPr>
        <w:t xml:space="preserve"> </w:t>
      </w:r>
      <w:r w:rsidR="008E1466" w:rsidRPr="00CA6A04">
        <w:rPr>
          <w:rFonts w:ascii="Arial" w:hAnsi="Arial" w:cs="Arial"/>
          <w:sz w:val="24"/>
          <w:szCs w:val="24"/>
        </w:rPr>
        <w:t>(Proposal Cover Page)</w:t>
      </w:r>
      <w:r w:rsidRPr="00CA6A04">
        <w:rPr>
          <w:rFonts w:ascii="Arial" w:hAnsi="Arial" w:cs="Arial"/>
          <w:sz w:val="24"/>
          <w:szCs w:val="24"/>
        </w:rPr>
        <w:t xml:space="preserve">.  It is </w:t>
      </w:r>
      <w:r w:rsidR="00F47027" w:rsidRPr="00CA6A04">
        <w:rPr>
          <w:rFonts w:ascii="Arial" w:hAnsi="Arial" w:cs="Arial"/>
          <w:sz w:val="24"/>
          <w:szCs w:val="24"/>
        </w:rPr>
        <w:t>critical</w:t>
      </w:r>
      <w:r w:rsidRPr="00CA6A04">
        <w:rPr>
          <w:rFonts w:ascii="Arial" w:hAnsi="Arial" w:cs="Arial"/>
          <w:sz w:val="24"/>
          <w:szCs w:val="24"/>
        </w:rPr>
        <w:t xml:space="preserve"> that the cover page </w:t>
      </w:r>
      <w:r w:rsidR="00341E64" w:rsidRPr="00CA6A04">
        <w:rPr>
          <w:rFonts w:ascii="Arial" w:hAnsi="Arial" w:cs="Arial"/>
          <w:sz w:val="24"/>
          <w:szCs w:val="24"/>
        </w:rPr>
        <w:t>shows</w:t>
      </w:r>
      <w:r w:rsidRPr="00CA6A04">
        <w:rPr>
          <w:rFonts w:ascii="Arial" w:hAnsi="Arial" w:cs="Arial"/>
          <w:sz w:val="24"/>
          <w:szCs w:val="24"/>
        </w:rPr>
        <w:t xml:space="preserve"> the specific information requested, including Bidder address(es) and other details listed.  The </w:t>
      </w:r>
      <w:r w:rsidR="007D3784" w:rsidRPr="00CA6A04">
        <w:rPr>
          <w:rFonts w:ascii="Arial" w:hAnsi="Arial" w:cs="Arial"/>
          <w:sz w:val="24"/>
          <w:szCs w:val="24"/>
        </w:rPr>
        <w:t>P</w:t>
      </w:r>
      <w:r w:rsidRPr="00CA6A04">
        <w:rPr>
          <w:rFonts w:ascii="Arial" w:hAnsi="Arial" w:cs="Arial"/>
          <w:sz w:val="24"/>
          <w:szCs w:val="24"/>
        </w:rPr>
        <w:t xml:space="preserve">roposal </w:t>
      </w:r>
      <w:r w:rsidR="007D3784" w:rsidRPr="00CA6A04">
        <w:rPr>
          <w:rFonts w:ascii="Arial" w:hAnsi="Arial" w:cs="Arial"/>
          <w:sz w:val="24"/>
          <w:szCs w:val="24"/>
        </w:rPr>
        <w:t>C</w:t>
      </w:r>
      <w:r w:rsidRPr="00CA6A04">
        <w:rPr>
          <w:rFonts w:ascii="Arial" w:hAnsi="Arial" w:cs="Arial"/>
          <w:sz w:val="24"/>
          <w:szCs w:val="24"/>
        </w:rPr>
        <w:t xml:space="preserve">over </w:t>
      </w:r>
      <w:r w:rsidR="007D3784" w:rsidRPr="00CA6A04">
        <w:rPr>
          <w:rFonts w:ascii="Arial" w:hAnsi="Arial" w:cs="Arial"/>
          <w:sz w:val="24"/>
          <w:szCs w:val="24"/>
        </w:rPr>
        <w:t>P</w:t>
      </w:r>
      <w:r w:rsidRPr="00CA6A04">
        <w:rPr>
          <w:rFonts w:ascii="Arial" w:hAnsi="Arial" w:cs="Arial"/>
          <w:sz w:val="24"/>
          <w:szCs w:val="24"/>
        </w:rPr>
        <w:t xml:space="preserve">age must be dated and signed by a person authorized to </w:t>
      </w:r>
      <w:proofErr w:type="gramStart"/>
      <w:r w:rsidRPr="00CA6A04">
        <w:rPr>
          <w:rFonts w:ascii="Arial" w:hAnsi="Arial" w:cs="Arial"/>
          <w:sz w:val="24"/>
          <w:szCs w:val="24"/>
        </w:rPr>
        <w:t>enter into</w:t>
      </w:r>
      <w:proofErr w:type="gramEnd"/>
      <w:r w:rsidRPr="00CA6A04">
        <w:rPr>
          <w:rFonts w:ascii="Arial" w:hAnsi="Arial" w:cs="Arial"/>
          <w:sz w:val="24"/>
          <w:szCs w:val="24"/>
        </w:rPr>
        <w:t xml:space="preserve"> contracts on behalf of the Bidder.</w:t>
      </w:r>
    </w:p>
    <w:p w14:paraId="69CFA349" w14:textId="77777777" w:rsidR="0055472F" w:rsidRPr="00BE2B89" w:rsidRDefault="0055472F" w:rsidP="00BE2B89">
      <w:pPr>
        <w:rPr>
          <w:rFonts w:ascii="Arial" w:hAnsi="Arial" w:cs="Arial"/>
          <w:sz w:val="24"/>
          <w:szCs w:val="24"/>
        </w:rPr>
      </w:pPr>
    </w:p>
    <w:p w14:paraId="48AC50C8" w14:textId="06A06B3B" w:rsidR="0055472F" w:rsidRPr="00CA6A04" w:rsidRDefault="00C157CE" w:rsidP="00BB001F">
      <w:pPr>
        <w:pStyle w:val="ListParagraph"/>
        <w:numPr>
          <w:ilvl w:val="1"/>
          <w:numId w:val="8"/>
        </w:numPr>
        <w:rPr>
          <w:rFonts w:ascii="Arial" w:hAnsi="Arial" w:cs="Arial"/>
          <w:b/>
          <w:sz w:val="24"/>
          <w:szCs w:val="24"/>
        </w:rPr>
      </w:pPr>
      <w:r>
        <w:rPr>
          <w:rFonts w:ascii="Arial" w:hAnsi="Arial" w:cs="Arial"/>
          <w:b/>
          <w:sz w:val="24"/>
          <w:szCs w:val="24"/>
        </w:rPr>
        <w:t>Responsible Bidder</w:t>
      </w:r>
      <w:r w:rsidR="0055472F" w:rsidRPr="00CA6A04">
        <w:rPr>
          <w:rFonts w:ascii="Arial" w:hAnsi="Arial" w:cs="Arial"/>
          <w:b/>
          <w:sz w:val="24"/>
          <w:szCs w:val="24"/>
        </w:rPr>
        <w:t xml:space="preserve"> Certification</w:t>
      </w:r>
    </w:p>
    <w:p w14:paraId="2215779A" w14:textId="316330C2" w:rsidR="007D3784" w:rsidRPr="00CA6A04" w:rsidRDefault="0055472F" w:rsidP="007D3784">
      <w:pPr>
        <w:pStyle w:val="ListParagraph"/>
        <w:rPr>
          <w:rFonts w:ascii="Arial" w:hAnsi="Arial" w:cs="Arial"/>
          <w:sz w:val="24"/>
          <w:szCs w:val="24"/>
        </w:rPr>
      </w:pPr>
      <w:r w:rsidRPr="00CA6A04">
        <w:rPr>
          <w:rFonts w:ascii="Arial" w:hAnsi="Arial" w:cs="Arial"/>
          <w:sz w:val="24"/>
          <w:szCs w:val="24"/>
        </w:rPr>
        <w:t xml:space="preserve">Bidders must complete </w:t>
      </w:r>
      <w:r w:rsidRPr="00CA6A04">
        <w:rPr>
          <w:rFonts w:ascii="Arial" w:hAnsi="Arial" w:cs="Arial"/>
          <w:b/>
          <w:sz w:val="24"/>
          <w:szCs w:val="24"/>
        </w:rPr>
        <w:t>Appendix B</w:t>
      </w:r>
      <w:r w:rsidR="008E1466" w:rsidRPr="00CA6A04">
        <w:rPr>
          <w:rFonts w:ascii="Arial" w:hAnsi="Arial" w:cs="Arial"/>
          <w:b/>
          <w:sz w:val="24"/>
          <w:szCs w:val="24"/>
        </w:rPr>
        <w:t xml:space="preserve"> </w:t>
      </w:r>
      <w:r w:rsidR="008E1466" w:rsidRPr="002A57AB">
        <w:rPr>
          <w:rFonts w:ascii="Arial" w:hAnsi="Arial"/>
          <w:sz w:val="24"/>
        </w:rPr>
        <w:t>(</w:t>
      </w:r>
      <w:r w:rsidR="00C157CE" w:rsidRPr="00C157CE">
        <w:rPr>
          <w:rFonts w:ascii="Arial" w:hAnsi="Arial" w:cs="Arial"/>
          <w:sz w:val="24"/>
          <w:szCs w:val="24"/>
        </w:rPr>
        <w:t>Responsible Bidder</w:t>
      </w:r>
      <w:r w:rsidR="008E1466" w:rsidRPr="00CA6A04">
        <w:rPr>
          <w:rFonts w:ascii="Arial" w:hAnsi="Arial" w:cs="Arial"/>
          <w:sz w:val="24"/>
          <w:szCs w:val="24"/>
        </w:rPr>
        <w:t xml:space="preserve"> Certification)</w:t>
      </w:r>
      <w:r w:rsidRPr="00CA6A04">
        <w:rPr>
          <w:rFonts w:ascii="Arial" w:hAnsi="Arial" w:cs="Arial"/>
          <w:sz w:val="24"/>
          <w:szCs w:val="24"/>
        </w:rPr>
        <w:t>.</w:t>
      </w:r>
      <w:r w:rsidR="007D3784" w:rsidRPr="00CA6A04">
        <w:rPr>
          <w:rFonts w:ascii="Arial" w:hAnsi="Arial" w:cs="Arial"/>
          <w:sz w:val="24"/>
          <w:szCs w:val="24"/>
        </w:rPr>
        <w:t xml:space="preserve"> The </w:t>
      </w:r>
      <w:r w:rsidR="00C157CE" w:rsidRPr="00C157CE">
        <w:rPr>
          <w:rFonts w:ascii="Arial" w:hAnsi="Arial" w:cs="Arial"/>
          <w:sz w:val="24"/>
          <w:szCs w:val="24"/>
        </w:rPr>
        <w:t>Responsible Bidder</w:t>
      </w:r>
      <w:r w:rsidR="00C157CE">
        <w:rPr>
          <w:rFonts w:ascii="Arial" w:hAnsi="Arial" w:cs="Arial"/>
          <w:sz w:val="24"/>
          <w:szCs w:val="24"/>
        </w:rPr>
        <w:t xml:space="preserve"> </w:t>
      </w:r>
      <w:r w:rsidR="007D3784" w:rsidRPr="00CA6A04">
        <w:rPr>
          <w:rFonts w:ascii="Arial" w:hAnsi="Arial" w:cs="Arial"/>
          <w:sz w:val="24"/>
          <w:szCs w:val="24"/>
        </w:rPr>
        <w:t xml:space="preserve">Certification must be dated and signed by a person authorized to </w:t>
      </w:r>
      <w:proofErr w:type="gramStart"/>
      <w:r w:rsidR="007D3784" w:rsidRPr="00CA6A04">
        <w:rPr>
          <w:rFonts w:ascii="Arial" w:hAnsi="Arial" w:cs="Arial"/>
          <w:sz w:val="24"/>
          <w:szCs w:val="24"/>
        </w:rPr>
        <w:t>enter into</w:t>
      </w:r>
      <w:proofErr w:type="gramEnd"/>
      <w:r w:rsidR="007D3784" w:rsidRPr="00CA6A04">
        <w:rPr>
          <w:rFonts w:ascii="Arial" w:hAnsi="Arial" w:cs="Arial"/>
          <w:sz w:val="24"/>
          <w:szCs w:val="24"/>
        </w:rPr>
        <w:t xml:space="preserve"> contracts on behalf of the Bidder.</w:t>
      </w:r>
    </w:p>
    <w:p w14:paraId="7B7CE586" w14:textId="77777777" w:rsidR="0055472F" w:rsidRPr="00BE2B89" w:rsidRDefault="0055472F" w:rsidP="00BE2B89">
      <w:pPr>
        <w:rPr>
          <w:rFonts w:ascii="Arial" w:hAnsi="Arial" w:cs="Arial"/>
          <w:sz w:val="24"/>
          <w:szCs w:val="24"/>
        </w:rPr>
      </w:pPr>
    </w:p>
    <w:p w14:paraId="4B34B879" w14:textId="1CCD3B2D" w:rsidR="0055472F" w:rsidRPr="00CA6A04" w:rsidRDefault="0055472F" w:rsidP="00BB001F">
      <w:pPr>
        <w:pStyle w:val="ListParagraph"/>
        <w:numPr>
          <w:ilvl w:val="1"/>
          <w:numId w:val="8"/>
        </w:numPr>
        <w:rPr>
          <w:rFonts w:ascii="Arial" w:hAnsi="Arial" w:cs="Arial"/>
          <w:b/>
          <w:sz w:val="24"/>
          <w:szCs w:val="24"/>
        </w:rPr>
      </w:pPr>
      <w:r w:rsidRPr="00CA6A04">
        <w:rPr>
          <w:rFonts w:ascii="Arial" w:hAnsi="Arial" w:cs="Arial"/>
          <w:b/>
          <w:sz w:val="24"/>
          <w:szCs w:val="24"/>
        </w:rPr>
        <w:t>Eligibility Requirements</w:t>
      </w:r>
    </w:p>
    <w:p w14:paraId="550049FD" w14:textId="77777777" w:rsidR="00362031" w:rsidRPr="00CA6A04" w:rsidRDefault="00B727E2" w:rsidP="00362031">
      <w:pPr>
        <w:ind w:left="720"/>
        <w:rPr>
          <w:rFonts w:ascii="Arial" w:hAnsi="Arial" w:cs="Arial"/>
          <w:sz w:val="24"/>
          <w:szCs w:val="24"/>
        </w:rPr>
      </w:pPr>
      <w:r w:rsidRPr="00CA6A04">
        <w:rPr>
          <w:rFonts w:ascii="Arial" w:hAnsi="Arial" w:cs="Arial"/>
          <w:sz w:val="24"/>
          <w:szCs w:val="24"/>
        </w:rPr>
        <w:t xml:space="preserve">Bidders must provide </w:t>
      </w:r>
      <w:r w:rsidR="00362031" w:rsidRPr="00CA6A04">
        <w:rPr>
          <w:rFonts w:ascii="Arial" w:hAnsi="Arial" w:cs="Arial"/>
          <w:sz w:val="24"/>
          <w:szCs w:val="24"/>
        </w:rPr>
        <w:t>documentation</w:t>
      </w:r>
      <w:r w:rsidRPr="00CA6A04">
        <w:rPr>
          <w:rFonts w:ascii="Arial" w:hAnsi="Arial" w:cs="Arial"/>
          <w:sz w:val="24"/>
          <w:szCs w:val="24"/>
        </w:rPr>
        <w:t xml:space="preserve"> </w:t>
      </w:r>
      <w:r w:rsidR="00362031" w:rsidRPr="00CA6A04">
        <w:rPr>
          <w:rFonts w:ascii="Arial" w:hAnsi="Arial" w:cs="Arial"/>
          <w:sz w:val="24"/>
          <w:szCs w:val="24"/>
        </w:rPr>
        <w:t>to demonstrate meeting eligibility requirements stated in PART I, C. of the RFP. This documentation includes:</w:t>
      </w:r>
    </w:p>
    <w:p w14:paraId="07235AD0" w14:textId="0384E9AA" w:rsidR="00362031" w:rsidRPr="00CA6A04" w:rsidRDefault="00D96223" w:rsidP="00BB001F">
      <w:pPr>
        <w:pStyle w:val="ListParagraph"/>
        <w:numPr>
          <w:ilvl w:val="0"/>
          <w:numId w:val="26"/>
        </w:numPr>
        <w:ind w:left="1080"/>
        <w:rPr>
          <w:rFonts w:ascii="Arial" w:hAnsi="Arial" w:cs="Arial"/>
          <w:sz w:val="24"/>
          <w:szCs w:val="24"/>
        </w:rPr>
      </w:pPr>
      <w:r w:rsidRPr="00D96223">
        <w:rPr>
          <w:rFonts w:ascii="Arial" w:hAnsi="Arial" w:cs="Arial"/>
          <w:b/>
          <w:bCs/>
          <w:sz w:val="24"/>
          <w:szCs w:val="24"/>
        </w:rPr>
        <w:t>Appendix C</w:t>
      </w:r>
      <w:r>
        <w:rPr>
          <w:rFonts w:ascii="Arial" w:hAnsi="Arial" w:cs="Arial"/>
          <w:sz w:val="24"/>
          <w:szCs w:val="24"/>
        </w:rPr>
        <w:t xml:space="preserve"> (Eligibility to Submit </w:t>
      </w:r>
      <w:r w:rsidR="00C157CE">
        <w:rPr>
          <w:rFonts w:ascii="Arial" w:hAnsi="Arial" w:cs="Arial"/>
          <w:sz w:val="24"/>
          <w:szCs w:val="24"/>
        </w:rPr>
        <w:t xml:space="preserve">a </w:t>
      </w:r>
      <w:r>
        <w:rPr>
          <w:rFonts w:ascii="Arial" w:hAnsi="Arial" w:cs="Arial"/>
          <w:sz w:val="24"/>
          <w:szCs w:val="24"/>
        </w:rPr>
        <w:t>Bid)</w:t>
      </w:r>
    </w:p>
    <w:bookmarkEnd w:id="48"/>
    <w:p w14:paraId="121FD8B4" w14:textId="77777777" w:rsidR="00A57282" w:rsidRPr="00CA6A04" w:rsidRDefault="00A57282" w:rsidP="004F0520">
      <w:pPr>
        <w:rPr>
          <w:rFonts w:ascii="Arial" w:hAnsi="Arial" w:cs="Arial"/>
          <w:b/>
          <w:sz w:val="24"/>
          <w:szCs w:val="24"/>
        </w:rPr>
      </w:pPr>
    </w:p>
    <w:p w14:paraId="430E44E4" w14:textId="08236E73" w:rsidR="00F17D71" w:rsidRPr="00CA6A04" w:rsidRDefault="006C712B" w:rsidP="004F0520">
      <w:pPr>
        <w:rPr>
          <w:rFonts w:ascii="Arial" w:hAnsi="Arial" w:cs="Arial"/>
          <w:b/>
          <w:sz w:val="24"/>
          <w:szCs w:val="24"/>
        </w:rPr>
      </w:pPr>
      <w:r w:rsidRPr="00CA6A04">
        <w:rPr>
          <w:rFonts w:ascii="Arial" w:hAnsi="Arial" w:cs="Arial"/>
          <w:b/>
          <w:sz w:val="24"/>
          <w:szCs w:val="24"/>
        </w:rPr>
        <w:t>Section I</w:t>
      </w:r>
      <w:r w:rsidR="0055472F" w:rsidRPr="00CA6A04">
        <w:rPr>
          <w:rFonts w:ascii="Arial" w:hAnsi="Arial" w:cs="Arial"/>
          <w:b/>
          <w:sz w:val="24"/>
          <w:szCs w:val="24"/>
        </w:rPr>
        <w:t>I</w:t>
      </w:r>
      <w:r w:rsidRPr="00CA6A04">
        <w:rPr>
          <w:rFonts w:ascii="Arial" w:hAnsi="Arial" w:cs="Arial"/>
          <w:b/>
          <w:sz w:val="24"/>
          <w:szCs w:val="24"/>
        </w:rPr>
        <w:tab/>
      </w:r>
      <w:r w:rsidR="00F17D71" w:rsidRPr="00CA6A04">
        <w:rPr>
          <w:rFonts w:ascii="Arial" w:hAnsi="Arial" w:cs="Arial"/>
          <w:b/>
          <w:sz w:val="24"/>
          <w:szCs w:val="24"/>
        </w:rPr>
        <w:t>Organization Qualifications and Experience</w:t>
      </w:r>
      <w:r w:rsidR="00C43A42" w:rsidRPr="00CA6A04">
        <w:rPr>
          <w:rFonts w:ascii="Arial" w:hAnsi="Arial" w:cs="Arial"/>
          <w:b/>
          <w:sz w:val="24"/>
          <w:szCs w:val="24"/>
        </w:rPr>
        <w:t xml:space="preserve"> </w:t>
      </w:r>
      <w:r w:rsidR="00C43A42" w:rsidRPr="00CA6A04">
        <w:rPr>
          <w:rFonts w:ascii="Arial" w:hAnsi="Arial" w:cs="Arial"/>
          <w:sz w:val="24"/>
          <w:szCs w:val="24"/>
        </w:rPr>
        <w:t>(File #2)</w:t>
      </w:r>
    </w:p>
    <w:p w14:paraId="1575B0A7" w14:textId="77777777" w:rsidR="00F17D71" w:rsidRPr="00CA6A04" w:rsidRDefault="00F17D71" w:rsidP="004F0520">
      <w:pPr>
        <w:rPr>
          <w:rFonts w:ascii="Arial" w:hAnsi="Arial" w:cs="Arial"/>
          <w:sz w:val="24"/>
          <w:szCs w:val="24"/>
        </w:rPr>
      </w:pPr>
    </w:p>
    <w:p w14:paraId="715DBA58" w14:textId="77777777" w:rsidR="00C249BB" w:rsidRPr="00CA6A04" w:rsidRDefault="00F17D71" w:rsidP="00BB001F">
      <w:pPr>
        <w:pStyle w:val="ListParagraph"/>
        <w:numPr>
          <w:ilvl w:val="1"/>
          <w:numId w:val="16"/>
        </w:numPr>
        <w:rPr>
          <w:rFonts w:ascii="Arial" w:hAnsi="Arial" w:cs="Arial"/>
          <w:b/>
          <w:sz w:val="24"/>
          <w:szCs w:val="24"/>
        </w:rPr>
      </w:pPr>
      <w:r w:rsidRPr="00CA6A04">
        <w:rPr>
          <w:rFonts w:ascii="Arial" w:hAnsi="Arial" w:cs="Arial"/>
          <w:b/>
          <w:sz w:val="24"/>
          <w:szCs w:val="24"/>
        </w:rPr>
        <w:t>Overview of the Organization</w:t>
      </w:r>
    </w:p>
    <w:p w14:paraId="1FBF87D6" w14:textId="03D5D9E5" w:rsidR="00F17D71" w:rsidRPr="004F0520" w:rsidRDefault="00EE7EE0" w:rsidP="00EA18AB">
      <w:pPr>
        <w:ind w:left="720"/>
        <w:rPr>
          <w:rFonts w:ascii="Arial" w:hAnsi="Arial" w:cs="Arial"/>
          <w:sz w:val="24"/>
          <w:szCs w:val="24"/>
        </w:rPr>
      </w:pPr>
      <w:r>
        <w:rPr>
          <w:rFonts w:ascii="Arial" w:hAnsi="Arial" w:cs="Arial"/>
          <w:sz w:val="24"/>
          <w:szCs w:val="24"/>
        </w:rPr>
        <w:t>Bidders must</w:t>
      </w:r>
      <w:r w:rsidR="00F17D71" w:rsidRPr="004F0520">
        <w:rPr>
          <w:rFonts w:ascii="Arial" w:hAnsi="Arial" w:cs="Arial"/>
          <w:sz w:val="24"/>
          <w:szCs w:val="24"/>
        </w:rPr>
        <w:t xml:space="preserve"> complete </w:t>
      </w:r>
      <w:r w:rsidR="00F17D71" w:rsidRPr="006C712B">
        <w:rPr>
          <w:rFonts w:ascii="Arial" w:hAnsi="Arial" w:cs="Arial"/>
          <w:b/>
          <w:sz w:val="24"/>
          <w:szCs w:val="24"/>
        </w:rPr>
        <w:t xml:space="preserve">Appendix </w:t>
      </w:r>
      <w:r w:rsidR="00B071AC">
        <w:rPr>
          <w:rFonts w:ascii="Arial" w:hAnsi="Arial" w:cs="Arial"/>
          <w:b/>
          <w:sz w:val="24"/>
          <w:szCs w:val="24"/>
        </w:rPr>
        <w:t>D</w:t>
      </w:r>
      <w:r w:rsidR="00B071AC" w:rsidRPr="004F0520">
        <w:rPr>
          <w:rFonts w:ascii="Arial" w:hAnsi="Arial" w:cs="Arial"/>
          <w:sz w:val="24"/>
          <w:szCs w:val="24"/>
        </w:rPr>
        <w:t xml:space="preserve"> </w:t>
      </w:r>
      <w:r w:rsidR="00F17D71" w:rsidRPr="004F0520">
        <w:rPr>
          <w:rFonts w:ascii="Arial" w:hAnsi="Arial" w:cs="Arial"/>
          <w:sz w:val="24"/>
          <w:szCs w:val="24"/>
        </w:rPr>
        <w:t>(Qualifications and Experience Form) describing their qualifications and skills to provide the requested services in th</w:t>
      </w:r>
      <w:r w:rsidR="00AA460A">
        <w:rPr>
          <w:rFonts w:ascii="Arial" w:hAnsi="Arial" w:cs="Arial"/>
          <w:sz w:val="24"/>
          <w:szCs w:val="24"/>
        </w:rPr>
        <w:t>e</w:t>
      </w:r>
      <w:r w:rsidR="00F17D71" w:rsidRPr="004F0520">
        <w:rPr>
          <w:rFonts w:ascii="Arial" w:hAnsi="Arial" w:cs="Arial"/>
          <w:sz w:val="24"/>
          <w:szCs w:val="24"/>
        </w:rPr>
        <w:t xml:space="preserve"> RFP.  </w:t>
      </w:r>
      <w:r>
        <w:rPr>
          <w:rFonts w:ascii="Arial" w:hAnsi="Arial" w:cs="Arial"/>
          <w:sz w:val="24"/>
          <w:szCs w:val="24"/>
        </w:rPr>
        <w:t>Bidders must</w:t>
      </w:r>
      <w:r w:rsidR="00F17D71" w:rsidRPr="004F0520">
        <w:rPr>
          <w:rFonts w:ascii="Arial" w:hAnsi="Arial" w:cs="Arial"/>
          <w:sz w:val="24"/>
          <w:szCs w:val="24"/>
        </w:rPr>
        <w:t xml:space="preserve"> include three </w:t>
      </w:r>
      <w:r w:rsidR="0014414A">
        <w:rPr>
          <w:rFonts w:ascii="Arial" w:hAnsi="Arial" w:cs="Arial"/>
          <w:sz w:val="24"/>
          <w:szCs w:val="24"/>
        </w:rPr>
        <w:t xml:space="preserve">(3) </w:t>
      </w:r>
      <w:r w:rsidR="00F17D71" w:rsidRPr="004F0520">
        <w:rPr>
          <w:rFonts w:ascii="Arial" w:hAnsi="Arial" w:cs="Arial"/>
          <w:sz w:val="24"/>
          <w:szCs w:val="24"/>
        </w:rPr>
        <w:t xml:space="preserve">examples of projects </w:t>
      </w:r>
      <w:r w:rsidR="00AF3843">
        <w:rPr>
          <w:rFonts w:ascii="Arial" w:hAnsi="Arial" w:cs="Arial"/>
          <w:sz w:val="24"/>
          <w:szCs w:val="24"/>
        </w:rPr>
        <w:t>within the last five (5) years,</w:t>
      </w:r>
      <w:r w:rsidR="00F17D71" w:rsidRPr="004F0520">
        <w:rPr>
          <w:rFonts w:ascii="Arial" w:hAnsi="Arial" w:cs="Arial"/>
          <w:sz w:val="24"/>
          <w:szCs w:val="24"/>
        </w:rPr>
        <w:t xml:space="preserve"> </w:t>
      </w:r>
      <w:r w:rsidR="00EF5E24">
        <w:rPr>
          <w:rFonts w:ascii="Arial" w:hAnsi="Arial" w:cs="Arial"/>
          <w:sz w:val="24"/>
          <w:szCs w:val="24"/>
        </w:rPr>
        <w:t xml:space="preserve">which </w:t>
      </w:r>
      <w:r w:rsidR="00AF3843" w:rsidRPr="004F0520">
        <w:rPr>
          <w:rFonts w:ascii="Arial" w:hAnsi="Arial" w:cs="Arial"/>
          <w:sz w:val="24"/>
          <w:szCs w:val="24"/>
        </w:rPr>
        <w:t>demonstrat</w:t>
      </w:r>
      <w:r w:rsidR="00EF5E24">
        <w:rPr>
          <w:rFonts w:ascii="Arial" w:hAnsi="Arial" w:cs="Arial"/>
          <w:sz w:val="24"/>
          <w:szCs w:val="24"/>
        </w:rPr>
        <w:t>e</w:t>
      </w:r>
      <w:r w:rsidR="00AF3843" w:rsidRPr="004F0520">
        <w:rPr>
          <w:rFonts w:ascii="Arial" w:hAnsi="Arial" w:cs="Arial"/>
          <w:sz w:val="24"/>
          <w:szCs w:val="24"/>
        </w:rPr>
        <w:t xml:space="preserve"> </w:t>
      </w:r>
      <w:r w:rsidR="00F17D71" w:rsidRPr="004F0520">
        <w:rPr>
          <w:rFonts w:ascii="Arial" w:hAnsi="Arial" w:cs="Arial"/>
          <w:sz w:val="24"/>
          <w:szCs w:val="24"/>
        </w:rPr>
        <w:t>their experience and expertise in performing these services</w:t>
      </w:r>
      <w:r w:rsidR="00AD341D">
        <w:rPr>
          <w:rFonts w:ascii="Arial" w:hAnsi="Arial" w:cs="Arial"/>
          <w:sz w:val="24"/>
          <w:szCs w:val="24"/>
        </w:rPr>
        <w:t>,</w:t>
      </w:r>
      <w:r w:rsidR="00F17D71" w:rsidRPr="004F0520">
        <w:rPr>
          <w:rFonts w:ascii="Arial" w:hAnsi="Arial" w:cs="Arial"/>
          <w:sz w:val="24"/>
          <w:szCs w:val="24"/>
        </w:rPr>
        <w:t xml:space="preserve"> as well as highlighting the Bidder’s stated qualifications and skills.</w:t>
      </w:r>
    </w:p>
    <w:p w14:paraId="11CAE93F" w14:textId="77777777" w:rsidR="00F17D71" w:rsidRPr="004F0520" w:rsidRDefault="00F17D71" w:rsidP="004F0520">
      <w:pPr>
        <w:rPr>
          <w:rFonts w:ascii="Arial" w:hAnsi="Arial" w:cs="Arial"/>
          <w:sz w:val="24"/>
          <w:szCs w:val="24"/>
        </w:rPr>
      </w:pPr>
    </w:p>
    <w:p w14:paraId="02FADEA0" w14:textId="77777777" w:rsidR="00F9227A" w:rsidRDefault="00F9227A">
      <w:pPr>
        <w:widowControl/>
        <w:autoSpaceDE/>
        <w:autoSpaceDN/>
        <w:rPr>
          <w:rFonts w:ascii="Arial" w:hAnsi="Arial" w:cs="Arial"/>
          <w:b/>
          <w:sz w:val="24"/>
          <w:szCs w:val="24"/>
        </w:rPr>
      </w:pPr>
      <w:r>
        <w:rPr>
          <w:rFonts w:ascii="Arial" w:hAnsi="Arial" w:cs="Arial"/>
          <w:b/>
          <w:sz w:val="24"/>
          <w:szCs w:val="24"/>
        </w:rPr>
        <w:br w:type="page"/>
      </w:r>
    </w:p>
    <w:p w14:paraId="74FAB619" w14:textId="3E14D3D3" w:rsidR="00C249BB" w:rsidRPr="00EA18AB" w:rsidRDefault="00F17D71" w:rsidP="00BB001F">
      <w:pPr>
        <w:pStyle w:val="ListParagraph"/>
        <w:numPr>
          <w:ilvl w:val="1"/>
          <w:numId w:val="16"/>
        </w:numPr>
        <w:rPr>
          <w:rFonts w:ascii="Arial" w:hAnsi="Arial" w:cs="Arial"/>
          <w:sz w:val="24"/>
          <w:szCs w:val="24"/>
        </w:rPr>
      </w:pPr>
      <w:r w:rsidRPr="006C712B">
        <w:rPr>
          <w:rFonts w:ascii="Arial" w:hAnsi="Arial" w:cs="Arial"/>
          <w:b/>
          <w:sz w:val="24"/>
          <w:szCs w:val="24"/>
        </w:rPr>
        <w:lastRenderedPageBreak/>
        <w:t>Subcontractor</w:t>
      </w:r>
      <w:r w:rsidRPr="00EA18AB">
        <w:rPr>
          <w:rFonts w:ascii="Arial" w:hAnsi="Arial" w:cs="Arial"/>
          <w:sz w:val="24"/>
          <w:szCs w:val="24"/>
        </w:rPr>
        <w:t xml:space="preserve"> </w:t>
      </w:r>
    </w:p>
    <w:p w14:paraId="5B718853" w14:textId="40CC3186" w:rsidR="00F17D71" w:rsidRPr="004F0520" w:rsidRDefault="00F17D71" w:rsidP="00EA18AB">
      <w:pPr>
        <w:ind w:left="720"/>
        <w:rPr>
          <w:rFonts w:ascii="Arial" w:hAnsi="Arial" w:cs="Arial"/>
          <w:sz w:val="24"/>
          <w:szCs w:val="24"/>
        </w:rPr>
      </w:pPr>
      <w:r w:rsidRPr="004F0520">
        <w:rPr>
          <w:rFonts w:ascii="Arial" w:hAnsi="Arial" w:cs="Arial"/>
          <w:sz w:val="24"/>
          <w:szCs w:val="24"/>
        </w:rPr>
        <w:t xml:space="preserve">If subcontractors are to be used, </w:t>
      </w:r>
      <w:r w:rsidR="00815D9E">
        <w:rPr>
          <w:rFonts w:ascii="Arial" w:hAnsi="Arial" w:cs="Arial"/>
          <w:sz w:val="24"/>
          <w:szCs w:val="24"/>
        </w:rPr>
        <w:t xml:space="preserve">including consultants, </w:t>
      </w:r>
      <w:r w:rsidR="00AA460A">
        <w:rPr>
          <w:rFonts w:ascii="Arial" w:hAnsi="Arial" w:cs="Arial"/>
          <w:sz w:val="24"/>
          <w:szCs w:val="24"/>
        </w:rPr>
        <w:t xml:space="preserve">Bidders must </w:t>
      </w:r>
      <w:r w:rsidR="004F4FE3">
        <w:rPr>
          <w:rFonts w:ascii="Arial" w:hAnsi="Arial" w:cs="Arial"/>
          <w:sz w:val="24"/>
          <w:szCs w:val="24"/>
        </w:rPr>
        <w:t xml:space="preserve">complete </w:t>
      </w:r>
      <w:r w:rsidR="004F4FE3" w:rsidRPr="004F4FE3">
        <w:rPr>
          <w:rFonts w:ascii="Arial" w:hAnsi="Arial" w:cs="Arial"/>
          <w:b/>
          <w:sz w:val="24"/>
          <w:szCs w:val="24"/>
        </w:rPr>
        <w:t xml:space="preserve">Appendix </w:t>
      </w:r>
      <w:r w:rsidR="00B071AC">
        <w:rPr>
          <w:rFonts w:ascii="Arial" w:hAnsi="Arial" w:cs="Arial"/>
          <w:b/>
          <w:sz w:val="24"/>
          <w:szCs w:val="24"/>
        </w:rPr>
        <w:t>E</w:t>
      </w:r>
      <w:r w:rsidR="00B071AC">
        <w:rPr>
          <w:rFonts w:ascii="Arial" w:hAnsi="Arial" w:cs="Arial"/>
          <w:sz w:val="24"/>
          <w:szCs w:val="24"/>
        </w:rPr>
        <w:t xml:space="preserve"> </w:t>
      </w:r>
      <w:r w:rsidR="00557791">
        <w:rPr>
          <w:rFonts w:ascii="Arial" w:hAnsi="Arial" w:cs="Arial"/>
          <w:sz w:val="24"/>
          <w:szCs w:val="24"/>
        </w:rPr>
        <w:t xml:space="preserve">(Subcontractor Form) </w:t>
      </w:r>
      <w:r w:rsidRPr="004F0520">
        <w:rPr>
          <w:rFonts w:ascii="Arial" w:hAnsi="Arial" w:cs="Arial"/>
          <w:sz w:val="24"/>
          <w:szCs w:val="24"/>
        </w:rPr>
        <w:t>provid</w:t>
      </w:r>
      <w:r w:rsidR="004F4FE3">
        <w:rPr>
          <w:rFonts w:ascii="Arial" w:hAnsi="Arial" w:cs="Arial"/>
          <w:sz w:val="24"/>
          <w:szCs w:val="24"/>
        </w:rPr>
        <w:t>ing</w:t>
      </w:r>
      <w:r w:rsidRPr="004F0520">
        <w:rPr>
          <w:rFonts w:ascii="Arial" w:hAnsi="Arial" w:cs="Arial"/>
          <w:sz w:val="24"/>
          <w:szCs w:val="24"/>
        </w:rPr>
        <w:t xml:space="preserve"> a list that specifies the name, address, phone number, contact person, and a brief description of the subcontractors’ organizational capacity and qualifications.  </w:t>
      </w:r>
    </w:p>
    <w:p w14:paraId="2D87B06B" w14:textId="77777777" w:rsidR="00526145" w:rsidRPr="004F0520" w:rsidRDefault="00526145" w:rsidP="004F0520">
      <w:pPr>
        <w:rPr>
          <w:rFonts w:ascii="Arial" w:hAnsi="Arial" w:cs="Arial"/>
          <w:sz w:val="24"/>
          <w:szCs w:val="24"/>
        </w:rPr>
      </w:pPr>
    </w:p>
    <w:p w14:paraId="4987D1A9" w14:textId="77777777" w:rsidR="00526145" w:rsidRPr="006C712B" w:rsidRDefault="00526145" w:rsidP="00BB001F">
      <w:pPr>
        <w:pStyle w:val="ListParagraph"/>
        <w:numPr>
          <w:ilvl w:val="1"/>
          <w:numId w:val="16"/>
        </w:numPr>
        <w:rPr>
          <w:rFonts w:ascii="Arial" w:hAnsi="Arial" w:cs="Arial"/>
          <w:b/>
          <w:sz w:val="24"/>
          <w:szCs w:val="24"/>
        </w:rPr>
      </w:pPr>
      <w:r w:rsidRPr="006C712B">
        <w:rPr>
          <w:rFonts w:ascii="Arial" w:hAnsi="Arial" w:cs="Arial"/>
          <w:b/>
          <w:sz w:val="24"/>
          <w:szCs w:val="24"/>
        </w:rPr>
        <w:t xml:space="preserve">Organizational Chart </w:t>
      </w:r>
    </w:p>
    <w:p w14:paraId="4049F7F6" w14:textId="0B05DC4F" w:rsidR="004A710F" w:rsidRPr="004A710F" w:rsidRDefault="004A710F" w:rsidP="004A710F">
      <w:pPr>
        <w:pStyle w:val="ListParagraph"/>
        <w:rPr>
          <w:rFonts w:ascii="Arial" w:hAnsi="Arial" w:cs="Arial"/>
          <w:sz w:val="24"/>
          <w:szCs w:val="24"/>
        </w:rPr>
      </w:pPr>
      <w:bookmarkStart w:id="49" w:name="_Hlk112404766"/>
      <w:bookmarkStart w:id="50" w:name="_Hlk115357763"/>
      <w:r w:rsidRPr="004A710F">
        <w:rPr>
          <w:rFonts w:ascii="Arial" w:hAnsi="Arial" w:cs="Arial"/>
          <w:sz w:val="24"/>
          <w:szCs w:val="24"/>
        </w:rPr>
        <w:t xml:space="preserve">Bidders must provide an enterprise-wide organization chart showing officers, major organization components, and the project team proposed to meet the requirements of this RFP.  This chart must indicate to whom the project team reports.  Note: individual project team positions are to be identified in the job description and staffing plan requirements of </w:t>
      </w:r>
      <w:r w:rsidRPr="004A710F">
        <w:rPr>
          <w:rFonts w:ascii="Arial" w:hAnsi="Arial" w:cs="Arial"/>
          <w:b/>
          <w:bCs/>
          <w:sz w:val="24"/>
          <w:szCs w:val="24"/>
        </w:rPr>
        <w:t xml:space="preserve">Appendix </w:t>
      </w:r>
      <w:r w:rsidR="004C0201">
        <w:rPr>
          <w:rFonts w:ascii="Arial" w:hAnsi="Arial" w:cs="Arial"/>
          <w:b/>
          <w:bCs/>
          <w:sz w:val="24"/>
          <w:szCs w:val="24"/>
        </w:rPr>
        <w:t>G</w:t>
      </w:r>
      <w:r w:rsidR="004C0201" w:rsidRPr="004A710F">
        <w:rPr>
          <w:rFonts w:ascii="Arial" w:hAnsi="Arial" w:cs="Arial"/>
          <w:sz w:val="24"/>
          <w:szCs w:val="24"/>
        </w:rPr>
        <w:t xml:space="preserve"> </w:t>
      </w:r>
      <w:r w:rsidRPr="004A710F">
        <w:rPr>
          <w:rFonts w:ascii="Arial" w:hAnsi="Arial" w:cs="Arial"/>
          <w:sz w:val="24"/>
          <w:szCs w:val="24"/>
        </w:rPr>
        <w:t>(Response to Proposed Services).</w:t>
      </w:r>
      <w:bookmarkEnd w:id="49"/>
    </w:p>
    <w:bookmarkEnd w:id="50"/>
    <w:p w14:paraId="13F9914E" w14:textId="77777777" w:rsidR="00F17D71" w:rsidRPr="004F0520" w:rsidRDefault="00F17D71" w:rsidP="004F0520">
      <w:pPr>
        <w:rPr>
          <w:rFonts w:ascii="Arial" w:hAnsi="Arial" w:cs="Arial"/>
          <w:sz w:val="24"/>
          <w:szCs w:val="24"/>
        </w:rPr>
      </w:pPr>
    </w:p>
    <w:p w14:paraId="68482664" w14:textId="4EFD5111" w:rsidR="00F17D71" w:rsidRPr="006C712B" w:rsidRDefault="00F17D71" w:rsidP="00BB001F">
      <w:pPr>
        <w:pStyle w:val="ListParagraph"/>
        <w:numPr>
          <w:ilvl w:val="1"/>
          <w:numId w:val="16"/>
        </w:numPr>
        <w:rPr>
          <w:rFonts w:ascii="Arial" w:hAnsi="Arial" w:cs="Arial"/>
          <w:b/>
          <w:sz w:val="24"/>
          <w:szCs w:val="24"/>
        </w:rPr>
      </w:pPr>
      <w:r w:rsidRPr="006C712B">
        <w:rPr>
          <w:rFonts w:ascii="Arial" w:hAnsi="Arial" w:cs="Arial"/>
          <w:b/>
          <w:sz w:val="24"/>
          <w:szCs w:val="24"/>
        </w:rPr>
        <w:t xml:space="preserve">Litigation </w:t>
      </w:r>
    </w:p>
    <w:p w14:paraId="553D2694" w14:textId="02C7D168" w:rsidR="0004390B" w:rsidRPr="000D2D39" w:rsidRDefault="0004390B" w:rsidP="0004390B">
      <w:pPr>
        <w:pStyle w:val="ListParagraph"/>
        <w:rPr>
          <w:rFonts w:ascii="Arial" w:hAnsi="Arial" w:cs="Arial"/>
          <w:sz w:val="24"/>
          <w:szCs w:val="24"/>
        </w:rPr>
      </w:pPr>
      <w:bookmarkStart w:id="51" w:name="_Hlk133479739"/>
      <w:bookmarkStart w:id="52" w:name="_Hlk115357806"/>
      <w:r>
        <w:rPr>
          <w:rFonts w:ascii="Arial" w:hAnsi="Arial" w:cs="Arial"/>
          <w:sz w:val="24"/>
          <w:szCs w:val="24"/>
        </w:rPr>
        <w:t xml:space="preserve">Bidders must </w:t>
      </w:r>
      <w:r w:rsidR="000C2020">
        <w:rPr>
          <w:rFonts w:ascii="Arial" w:hAnsi="Arial" w:cs="Arial"/>
          <w:sz w:val="24"/>
          <w:szCs w:val="24"/>
        </w:rPr>
        <w:t xml:space="preserve">complete </w:t>
      </w:r>
      <w:r w:rsidR="000C2020" w:rsidRPr="000C2020">
        <w:rPr>
          <w:rFonts w:ascii="Arial" w:hAnsi="Arial" w:cs="Arial"/>
          <w:b/>
          <w:bCs/>
          <w:sz w:val="24"/>
          <w:szCs w:val="24"/>
        </w:rPr>
        <w:t>Appendix F</w:t>
      </w:r>
      <w:r w:rsidR="000C2020">
        <w:rPr>
          <w:rFonts w:ascii="Arial" w:hAnsi="Arial" w:cs="Arial"/>
          <w:sz w:val="24"/>
          <w:szCs w:val="24"/>
        </w:rPr>
        <w:t xml:space="preserve"> (Litigation Form) providing </w:t>
      </w:r>
      <w:r>
        <w:rPr>
          <w:rFonts w:ascii="Arial" w:hAnsi="Arial" w:cs="Arial"/>
          <w:sz w:val="24"/>
          <w:szCs w:val="24"/>
        </w:rPr>
        <w:t>a</w:t>
      </w:r>
      <w:r w:rsidRPr="004F0520">
        <w:rPr>
          <w:rFonts w:ascii="Arial" w:hAnsi="Arial" w:cs="Arial"/>
          <w:sz w:val="24"/>
          <w:szCs w:val="24"/>
        </w:rPr>
        <w:t xml:space="preserve"> list of all current litigation in which the Bidder is named and a list of all </w:t>
      </w:r>
      <w:r w:rsidRPr="00C97934">
        <w:rPr>
          <w:rFonts w:ascii="Arial" w:hAnsi="Arial" w:cs="Arial"/>
          <w:sz w:val="24"/>
          <w:szCs w:val="24"/>
        </w:rPr>
        <w:t>closed cases that have closed within the past five (5) years</w:t>
      </w:r>
      <w:r w:rsidRPr="004F0520">
        <w:rPr>
          <w:rFonts w:ascii="Arial" w:hAnsi="Arial" w:cs="Arial"/>
          <w:sz w:val="24"/>
          <w:szCs w:val="24"/>
        </w:rPr>
        <w:t xml:space="preserve"> </w:t>
      </w:r>
      <w:r w:rsidRPr="006C4E40">
        <w:rPr>
          <w:rFonts w:ascii="Arial" w:hAnsi="Arial" w:cs="Arial"/>
          <w:sz w:val="24"/>
          <w:szCs w:val="24"/>
        </w:rPr>
        <w:t>in which the Bidder paid the claimant either as part of a settlement or by decree</w:t>
      </w:r>
      <w:r w:rsidRPr="00C97934">
        <w:rPr>
          <w:rFonts w:ascii="Arial" w:hAnsi="Arial" w:cs="Arial"/>
          <w:sz w:val="24"/>
          <w:szCs w:val="24"/>
        </w:rPr>
        <w:t>.</w:t>
      </w:r>
      <w:r w:rsidRPr="004F0520">
        <w:rPr>
          <w:rFonts w:ascii="Arial" w:hAnsi="Arial" w:cs="Arial"/>
          <w:sz w:val="24"/>
          <w:szCs w:val="24"/>
        </w:rPr>
        <w:t xml:space="preserve">  For each, list the entity </w:t>
      </w:r>
      <w:proofErr w:type="gramStart"/>
      <w:r w:rsidRPr="004F0520">
        <w:rPr>
          <w:rFonts w:ascii="Arial" w:hAnsi="Arial" w:cs="Arial"/>
          <w:sz w:val="24"/>
          <w:szCs w:val="24"/>
        </w:rPr>
        <w:t>bringing suit</w:t>
      </w:r>
      <w:proofErr w:type="gramEnd"/>
      <w:r w:rsidRPr="004F0520">
        <w:rPr>
          <w:rFonts w:ascii="Arial" w:hAnsi="Arial" w:cs="Arial"/>
          <w:sz w:val="24"/>
          <w:szCs w:val="24"/>
        </w:rPr>
        <w:t>, the complaint, the accusation, amount, and outcome.</w:t>
      </w:r>
      <w:r w:rsidR="000C2020" w:rsidRPr="000C2020">
        <w:rPr>
          <w:rFonts w:ascii="Arial" w:hAnsi="Arial" w:cs="Arial"/>
          <w:sz w:val="24"/>
          <w:szCs w:val="24"/>
        </w:rPr>
        <w:t xml:space="preserve"> </w:t>
      </w:r>
      <w:r w:rsidR="000C2020" w:rsidRPr="000D2D39">
        <w:rPr>
          <w:rFonts w:ascii="Arial" w:hAnsi="Arial" w:cs="Arial"/>
          <w:sz w:val="24"/>
          <w:szCs w:val="24"/>
        </w:rPr>
        <w:t xml:space="preserve">If no litigation has occurred, write “none” on </w:t>
      </w:r>
      <w:r w:rsidR="000C2020" w:rsidRPr="00C22645">
        <w:rPr>
          <w:rFonts w:ascii="Arial" w:hAnsi="Arial" w:cs="Arial"/>
          <w:b/>
          <w:bCs/>
          <w:sz w:val="24"/>
          <w:szCs w:val="24"/>
        </w:rPr>
        <w:t xml:space="preserve">Appendix F </w:t>
      </w:r>
      <w:r w:rsidR="000C2020">
        <w:rPr>
          <w:rFonts w:ascii="Arial" w:hAnsi="Arial" w:cs="Arial"/>
          <w:sz w:val="24"/>
          <w:szCs w:val="24"/>
        </w:rPr>
        <w:t>(Litigation Form)</w:t>
      </w:r>
      <w:r w:rsidR="000C2020" w:rsidRPr="000D2D39">
        <w:rPr>
          <w:rFonts w:ascii="Arial" w:hAnsi="Arial" w:cs="Arial"/>
          <w:sz w:val="24"/>
          <w:szCs w:val="24"/>
        </w:rPr>
        <w:t>.</w:t>
      </w:r>
      <w:bookmarkEnd w:id="51"/>
    </w:p>
    <w:bookmarkEnd w:id="52"/>
    <w:p w14:paraId="153A70B3" w14:textId="77777777" w:rsidR="00F17D71" w:rsidRPr="004F0520" w:rsidRDefault="00F17D71" w:rsidP="004F0520">
      <w:pPr>
        <w:rPr>
          <w:rFonts w:ascii="Arial" w:hAnsi="Arial" w:cs="Arial"/>
          <w:sz w:val="24"/>
          <w:szCs w:val="24"/>
        </w:rPr>
      </w:pPr>
    </w:p>
    <w:p w14:paraId="7E024A0E" w14:textId="3518A87C" w:rsidR="001C0279" w:rsidRPr="006C712B" w:rsidRDefault="001C0279" w:rsidP="00BB001F">
      <w:pPr>
        <w:pStyle w:val="ListParagraph"/>
        <w:numPr>
          <w:ilvl w:val="1"/>
          <w:numId w:val="16"/>
        </w:numPr>
        <w:rPr>
          <w:rFonts w:ascii="Arial" w:hAnsi="Arial" w:cs="Arial"/>
          <w:b/>
          <w:sz w:val="24"/>
          <w:szCs w:val="24"/>
        </w:rPr>
      </w:pPr>
      <w:r w:rsidRPr="006C712B">
        <w:rPr>
          <w:rFonts w:ascii="Arial" w:hAnsi="Arial" w:cs="Arial"/>
          <w:b/>
          <w:sz w:val="24"/>
          <w:szCs w:val="24"/>
        </w:rPr>
        <w:t>Financial</w:t>
      </w:r>
      <w:r w:rsidR="00FF42DE" w:rsidRPr="006C712B">
        <w:rPr>
          <w:rFonts w:ascii="Arial" w:hAnsi="Arial" w:cs="Arial"/>
          <w:b/>
          <w:sz w:val="24"/>
          <w:szCs w:val="24"/>
        </w:rPr>
        <w:t xml:space="preserve"> Viability</w:t>
      </w:r>
    </w:p>
    <w:p w14:paraId="5B9C97DD" w14:textId="5E735343" w:rsidR="008F3192" w:rsidRPr="004F0520" w:rsidRDefault="008F3192" w:rsidP="008F3192">
      <w:pPr>
        <w:ind w:firstLine="720"/>
        <w:rPr>
          <w:rFonts w:ascii="Arial" w:hAnsi="Arial" w:cs="Arial"/>
          <w:sz w:val="24"/>
          <w:szCs w:val="24"/>
        </w:rPr>
      </w:pPr>
      <w:bookmarkStart w:id="53" w:name="_Hlk519601107"/>
      <w:r>
        <w:rPr>
          <w:rFonts w:ascii="Arial" w:hAnsi="Arial" w:cs="Arial"/>
          <w:sz w:val="24"/>
          <w:szCs w:val="24"/>
        </w:rPr>
        <w:t>Bidders must p</w:t>
      </w:r>
      <w:r w:rsidRPr="004F0520">
        <w:rPr>
          <w:rFonts w:ascii="Arial" w:hAnsi="Arial" w:cs="Arial"/>
          <w:sz w:val="24"/>
          <w:szCs w:val="24"/>
        </w:rPr>
        <w:t xml:space="preserve">rovide the following information for </w:t>
      </w:r>
      <w:r w:rsidRPr="000C1E16">
        <w:rPr>
          <w:rFonts w:ascii="Arial" w:hAnsi="Arial" w:cs="Arial"/>
          <w:sz w:val="24"/>
          <w:szCs w:val="24"/>
        </w:rPr>
        <w:t>each</w:t>
      </w:r>
      <w:r w:rsidRPr="004F0520">
        <w:rPr>
          <w:rFonts w:ascii="Arial" w:hAnsi="Arial" w:cs="Arial"/>
          <w:sz w:val="24"/>
          <w:szCs w:val="24"/>
        </w:rPr>
        <w:t xml:space="preserve"> of the past three </w:t>
      </w:r>
      <w:r w:rsidR="00943FE5">
        <w:rPr>
          <w:rFonts w:ascii="Arial" w:hAnsi="Arial" w:cs="Arial"/>
          <w:sz w:val="24"/>
          <w:szCs w:val="24"/>
        </w:rPr>
        <w:t xml:space="preserve">(3) </w:t>
      </w:r>
      <w:r w:rsidRPr="004F0520">
        <w:rPr>
          <w:rFonts w:ascii="Arial" w:hAnsi="Arial" w:cs="Arial"/>
          <w:sz w:val="24"/>
          <w:szCs w:val="24"/>
        </w:rPr>
        <w:t>tax years:</w:t>
      </w:r>
    </w:p>
    <w:p w14:paraId="217AD24D" w14:textId="77777777" w:rsidR="008F3192" w:rsidRDefault="008F3192" w:rsidP="00BB001F">
      <w:pPr>
        <w:pStyle w:val="ListParagraph"/>
        <w:numPr>
          <w:ilvl w:val="2"/>
          <w:numId w:val="16"/>
        </w:numPr>
        <w:rPr>
          <w:rFonts w:ascii="Arial" w:hAnsi="Arial" w:cs="Arial"/>
          <w:sz w:val="24"/>
          <w:szCs w:val="24"/>
        </w:rPr>
      </w:pPr>
      <w:r w:rsidRPr="00EA18AB">
        <w:rPr>
          <w:rFonts w:ascii="Arial" w:hAnsi="Arial" w:cs="Arial"/>
          <w:sz w:val="24"/>
          <w:szCs w:val="24"/>
        </w:rPr>
        <w:t>Balance Sheets</w:t>
      </w:r>
    </w:p>
    <w:p w14:paraId="695B3195" w14:textId="77777777" w:rsidR="008F3192" w:rsidRDefault="008F3192" w:rsidP="00BB001F">
      <w:pPr>
        <w:pStyle w:val="ListParagraph"/>
        <w:numPr>
          <w:ilvl w:val="2"/>
          <w:numId w:val="16"/>
        </w:numPr>
        <w:rPr>
          <w:rFonts w:ascii="Arial" w:hAnsi="Arial" w:cs="Arial"/>
          <w:sz w:val="24"/>
          <w:szCs w:val="24"/>
        </w:rPr>
      </w:pPr>
      <w:r w:rsidRPr="00EA18AB">
        <w:rPr>
          <w:rFonts w:ascii="Arial" w:hAnsi="Arial" w:cs="Arial"/>
          <w:sz w:val="24"/>
          <w:szCs w:val="24"/>
        </w:rPr>
        <w:t>Income (Profit/Loss) Statements</w:t>
      </w:r>
      <w:r>
        <w:rPr>
          <w:rFonts w:ascii="Arial" w:hAnsi="Arial" w:cs="Arial"/>
          <w:sz w:val="24"/>
          <w:szCs w:val="24"/>
        </w:rPr>
        <w:t xml:space="preserve"> </w:t>
      </w:r>
    </w:p>
    <w:bookmarkEnd w:id="53"/>
    <w:p w14:paraId="6620EA86" w14:textId="52EF4EF0" w:rsidR="001C0279" w:rsidRPr="000E6FD3" w:rsidRDefault="001C0279" w:rsidP="000E6FD3">
      <w:pPr>
        <w:rPr>
          <w:rFonts w:ascii="Arial" w:hAnsi="Arial" w:cs="Arial"/>
          <w:bCs/>
          <w:sz w:val="24"/>
          <w:szCs w:val="24"/>
        </w:rPr>
      </w:pPr>
    </w:p>
    <w:p w14:paraId="4896BD26" w14:textId="49DDBC65" w:rsidR="00F17D71" w:rsidRPr="00BE2B89" w:rsidRDefault="00F17D71" w:rsidP="00BB001F">
      <w:pPr>
        <w:pStyle w:val="ListParagraph"/>
        <w:numPr>
          <w:ilvl w:val="1"/>
          <w:numId w:val="16"/>
        </w:numPr>
        <w:rPr>
          <w:rFonts w:ascii="Arial" w:hAnsi="Arial" w:cs="Arial"/>
          <w:b/>
          <w:sz w:val="24"/>
          <w:szCs w:val="24"/>
        </w:rPr>
      </w:pPr>
      <w:r w:rsidRPr="00BE2B89">
        <w:rPr>
          <w:rFonts w:ascii="Arial" w:hAnsi="Arial" w:cs="Arial"/>
          <w:b/>
          <w:sz w:val="24"/>
          <w:szCs w:val="24"/>
        </w:rPr>
        <w:t xml:space="preserve">Certificate of Insurance </w:t>
      </w:r>
    </w:p>
    <w:p w14:paraId="59E32B47" w14:textId="47E437CE" w:rsidR="00F17D71" w:rsidRDefault="007D3784" w:rsidP="00EA18AB">
      <w:pPr>
        <w:ind w:left="720"/>
        <w:rPr>
          <w:rFonts w:ascii="Arial" w:hAnsi="Arial" w:cs="Arial"/>
          <w:sz w:val="24"/>
          <w:szCs w:val="24"/>
        </w:rPr>
      </w:pPr>
      <w:r>
        <w:rPr>
          <w:rFonts w:ascii="Arial" w:hAnsi="Arial" w:cs="Arial"/>
          <w:sz w:val="24"/>
          <w:szCs w:val="24"/>
        </w:rPr>
        <w:t>Bidders must p</w:t>
      </w:r>
      <w:r w:rsidR="00F17D71" w:rsidRPr="004F0520">
        <w:rPr>
          <w:rFonts w:ascii="Arial" w:hAnsi="Arial" w:cs="Arial"/>
          <w:sz w:val="24"/>
          <w:szCs w:val="24"/>
        </w:rPr>
        <w:t xml:space="preserve">rovide a </w:t>
      </w:r>
      <w:r w:rsidR="00CF31E1">
        <w:rPr>
          <w:rFonts w:ascii="Arial" w:hAnsi="Arial" w:cs="Arial"/>
          <w:sz w:val="24"/>
          <w:szCs w:val="24"/>
        </w:rPr>
        <w:t xml:space="preserve">valid </w:t>
      </w:r>
      <w:r w:rsidR="00F17D71" w:rsidRPr="004F0520">
        <w:rPr>
          <w:rFonts w:ascii="Arial" w:hAnsi="Arial" w:cs="Arial"/>
          <w:sz w:val="24"/>
          <w:szCs w:val="24"/>
        </w:rPr>
        <w:t xml:space="preserve">certificate of insurance on a standard </w:t>
      </w:r>
      <w:r w:rsidR="00F52358">
        <w:rPr>
          <w:rFonts w:ascii="Arial" w:hAnsi="Arial" w:cs="Arial"/>
          <w:sz w:val="24"/>
          <w:szCs w:val="24"/>
        </w:rPr>
        <w:t>ACORD</w:t>
      </w:r>
      <w:r w:rsidR="00F52358" w:rsidRPr="004F0520">
        <w:rPr>
          <w:rFonts w:ascii="Arial" w:hAnsi="Arial" w:cs="Arial"/>
          <w:sz w:val="24"/>
          <w:szCs w:val="24"/>
        </w:rPr>
        <w:t xml:space="preserve"> </w:t>
      </w:r>
      <w:r w:rsidR="00F17D71" w:rsidRPr="004F0520">
        <w:rPr>
          <w:rFonts w:ascii="Arial" w:hAnsi="Arial" w:cs="Arial"/>
          <w:sz w:val="24"/>
          <w:szCs w:val="24"/>
        </w:rPr>
        <w:t>form (or the equivalent) evidencing the Bidder’s general liability, professional liability and any other relevant liability insurance policies that might be associated with the proposed services.</w:t>
      </w:r>
    </w:p>
    <w:p w14:paraId="193DB194" w14:textId="6ED24923" w:rsidR="00BE2B89" w:rsidRDefault="00BE2B89" w:rsidP="00EA18AB">
      <w:pPr>
        <w:ind w:left="720"/>
        <w:rPr>
          <w:rFonts w:ascii="Arial" w:hAnsi="Arial" w:cs="Arial"/>
          <w:sz w:val="24"/>
          <w:szCs w:val="24"/>
        </w:rPr>
      </w:pPr>
    </w:p>
    <w:p w14:paraId="65D4DCCA" w14:textId="16339458" w:rsidR="00BE2B89" w:rsidRDefault="00BE2B89" w:rsidP="00BE2B89">
      <w:pPr>
        <w:ind w:left="720"/>
        <w:rPr>
          <w:rFonts w:ascii="Arial" w:hAnsi="Arial" w:cs="Arial"/>
          <w:sz w:val="24"/>
          <w:szCs w:val="24"/>
        </w:rPr>
      </w:pPr>
      <w:r>
        <w:rPr>
          <w:rFonts w:ascii="Arial" w:hAnsi="Arial" w:cs="Arial"/>
          <w:sz w:val="24"/>
          <w:szCs w:val="24"/>
        </w:rPr>
        <w:t xml:space="preserve">The awarded Bidders certificate of insurance shall include applicable liability to support compliance of the Department’s </w:t>
      </w:r>
      <w:r w:rsidR="00140A05">
        <w:rPr>
          <w:rStyle w:val="Hyperlink"/>
          <w:rFonts w:ascii="Arial" w:hAnsi="Arial" w:cs="Arial"/>
          <w:sz w:val="24"/>
          <w:szCs w:val="24"/>
        </w:rPr>
        <w:t>IT Service Contract (IT-SC)</w:t>
      </w:r>
      <w:r>
        <w:rPr>
          <w:rFonts w:ascii="Arial" w:hAnsi="Arial" w:cs="Arial"/>
          <w:sz w:val="24"/>
          <w:szCs w:val="24"/>
        </w:rPr>
        <w:t>.</w:t>
      </w:r>
    </w:p>
    <w:p w14:paraId="7B001FC7" w14:textId="2A5F85E8" w:rsidR="00E82FB4" w:rsidRDefault="00E82FB4" w:rsidP="004F0520">
      <w:pPr>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7546"/>
      </w:tblGrid>
      <w:tr w:rsidR="00565C25" w:rsidRPr="003326F9" w14:paraId="3C00F171" w14:textId="77777777" w:rsidTr="00F8198C">
        <w:trPr>
          <w:trHeight w:val="389"/>
          <w:jc w:val="center"/>
        </w:trPr>
        <w:tc>
          <w:tcPr>
            <w:tcW w:w="5000" w:type="pct"/>
            <w:gridSpan w:val="2"/>
            <w:shd w:val="clear" w:color="auto" w:fill="C6D9F1"/>
            <w:vAlign w:val="center"/>
          </w:tcPr>
          <w:p w14:paraId="5A885A66" w14:textId="77777777" w:rsidR="00565C25" w:rsidRPr="001302E1" w:rsidRDefault="00565C25"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Organization Qualifications and Experience</w:t>
            </w:r>
            <w:r w:rsidRPr="003326F9">
              <w:rPr>
                <w:rFonts w:ascii="Arial" w:hAnsi="Arial" w:cs="Arial"/>
                <w:b/>
                <w:bCs/>
              </w:rPr>
              <w:t xml:space="preserve"> </w:t>
            </w:r>
          </w:p>
        </w:tc>
      </w:tr>
      <w:tr w:rsidR="00565C25" w:rsidRPr="003326F9" w14:paraId="45D6A954" w14:textId="77777777" w:rsidTr="00F8198C">
        <w:trPr>
          <w:trHeight w:val="389"/>
          <w:jc w:val="center"/>
        </w:trPr>
        <w:tc>
          <w:tcPr>
            <w:tcW w:w="1319" w:type="pct"/>
            <w:shd w:val="clear" w:color="auto" w:fill="FFFFFF" w:themeFill="background1"/>
            <w:vAlign w:val="center"/>
          </w:tcPr>
          <w:p w14:paraId="0B3B5598" w14:textId="77777777" w:rsidR="00565C25" w:rsidRPr="001302E1" w:rsidRDefault="00565C25"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FFFFFF" w:themeFill="background1"/>
            <w:vAlign w:val="center"/>
          </w:tcPr>
          <w:p w14:paraId="7E4F5E04" w14:textId="77777777" w:rsidR="00565C25" w:rsidRPr="001302E1" w:rsidRDefault="00565C25"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565C25" w:rsidRPr="003326F9" w14:paraId="68034758" w14:textId="77777777" w:rsidTr="00F8198C">
        <w:trPr>
          <w:trHeight w:val="389"/>
          <w:jc w:val="center"/>
        </w:trPr>
        <w:tc>
          <w:tcPr>
            <w:tcW w:w="1319" w:type="pct"/>
            <w:shd w:val="clear" w:color="auto" w:fill="auto"/>
            <w:vAlign w:val="center"/>
          </w:tcPr>
          <w:p w14:paraId="572AC851"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One (1)</w:t>
            </w:r>
          </w:p>
        </w:tc>
        <w:tc>
          <w:tcPr>
            <w:tcW w:w="3681" w:type="pct"/>
            <w:shd w:val="clear" w:color="auto" w:fill="auto"/>
            <w:vAlign w:val="center"/>
          </w:tcPr>
          <w:p w14:paraId="1F53AC3C"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Qualifications and Experience Form</w:t>
            </w:r>
            <w:r w:rsidRPr="003326F9" w:rsidDel="004B68BF">
              <w:rPr>
                <w:rStyle w:val="InitialStyle"/>
                <w:rFonts w:ascii="Arial" w:hAnsi="Arial" w:cs="Arial"/>
              </w:rPr>
              <w:t xml:space="preserve"> </w:t>
            </w:r>
          </w:p>
        </w:tc>
      </w:tr>
      <w:tr w:rsidR="00565C25" w:rsidRPr="003326F9" w14:paraId="6E0AD487" w14:textId="77777777" w:rsidTr="00F8198C">
        <w:trPr>
          <w:trHeight w:val="389"/>
          <w:jc w:val="center"/>
        </w:trPr>
        <w:tc>
          <w:tcPr>
            <w:tcW w:w="1319" w:type="pct"/>
            <w:shd w:val="clear" w:color="auto" w:fill="auto"/>
            <w:vAlign w:val="center"/>
          </w:tcPr>
          <w:p w14:paraId="60D4FB18"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Two (2)</w:t>
            </w:r>
          </w:p>
        </w:tc>
        <w:tc>
          <w:tcPr>
            <w:tcW w:w="3681" w:type="pct"/>
            <w:shd w:val="clear" w:color="auto" w:fill="auto"/>
            <w:vAlign w:val="center"/>
          </w:tcPr>
          <w:p w14:paraId="65B1B8C9" w14:textId="7494A99C"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Subcontractor</w:t>
            </w:r>
            <w:r w:rsidR="00557791">
              <w:rPr>
                <w:rStyle w:val="InitialStyle"/>
                <w:rFonts w:ascii="Arial" w:hAnsi="Arial" w:cs="Arial"/>
              </w:rPr>
              <w:t xml:space="preserve"> Form</w:t>
            </w:r>
          </w:p>
        </w:tc>
      </w:tr>
      <w:tr w:rsidR="00565C25" w:rsidRPr="003326F9" w14:paraId="068169B5" w14:textId="77777777" w:rsidTr="00F8198C">
        <w:trPr>
          <w:trHeight w:val="389"/>
          <w:jc w:val="center"/>
        </w:trPr>
        <w:tc>
          <w:tcPr>
            <w:tcW w:w="1319" w:type="pct"/>
            <w:shd w:val="clear" w:color="auto" w:fill="auto"/>
            <w:vAlign w:val="center"/>
          </w:tcPr>
          <w:p w14:paraId="30883342"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Three (3)</w:t>
            </w:r>
          </w:p>
        </w:tc>
        <w:tc>
          <w:tcPr>
            <w:tcW w:w="3681" w:type="pct"/>
            <w:shd w:val="clear" w:color="auto" w:fill="auto"/>
            <w:vAlign w:val="center"/>
          </w:tcPr>
          <w:p w14:paraId="74233A53"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Organizational Chart</w:t>
            </w:r>
          </w:p>
        </w:tc>
      </w:tr>
      <w:tr w:rsidR="00565C25" w:rsidRPr="003326F9" w14:paraId="7906A072" w14:textId="77777777" w:rsidTr="00F8198C">
        <w:trPr>
          <w:trHeight w:val="389"/>
          <w:jc w:val="center"/>
        </w:trPr>
        <w:tc>
          <w:tcPr>
            <w:tcW w:w="1319" w:type="pct"/>
            <w:shd w:val="clear" w:color="auto" w:fill="auto"/>
            <w:vAlign w:val="center"/>
          </w:tcPr>
          <w:p w14:paraId="2DC0F96E"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Four (4)</w:t>
            </w:r>
          </w:p>
        </w:tc>
        <w:tc>
          <w:tcPr>
            <w:tcW w:w="3681" w:type="pct"/>
            <w:shd w:val="clear" w:color="auto" w:fill="auto"/>
            <w:vAlign w:val="center"/>
          </w:tcPr>
          <w:p w14:paraId="5F2DBF09"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Litigation</w:t>
            </w:r>
          </w:p>
        </w:tc>
      </w:tr>
      <w:tr w:rsidR="00565C25" w:rsidRPr="003326F9" w14:paraId="28CB4621" w14:textId="77777777" w:rsidTr="00F8198C">
        <w:trPr>
          <w:trHeight w:val="389"/>
          <w:jc w:val="center"/>
        </w:trPr>
        <w:tc>
          <w:tcPr>
            <w:tcW w:w="1319" w:type="pct"/>
            <w:shd w:val="clear" w:color="auto" w:fill="auto"/>
            <w:vAlign w:val="center"/>
          </w:tcPr>
          <w:p w14:paraId="0E463000"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Five (5)</w:t>
            </w:r>
          </w:p>
        </w:tc>
        <w:tc>
          <w:tcPr>
            <w:tcW w:w="3681" w:type="pct"/>
            <w:shd w:val="clear" w:color="auto" w:fill="auto"/>
            <w:vAlign w:val="center"/>
          </w:tcPr>
          <w:p w14:paraId="35AC29C5"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 xml:space="preserve">Financial Viability  </w:t>
            </w:r>
          </w:p>
        </w:tc>
      </w:tr>
      <w:tr w:rsidR="00565C25" w:rsidRPr="003326F9" w14:paraId="7D2A064B" w14:textId="77777777" w:rsidTr="00F8198C">
        <w:trPr>
          <w:trHeight w:val="389"/>
          <w:jc w:val="center"/>
        </w:trPr>
        <w:tc>
          <w:tcPr>
            <w:tcW w:w="1319" w:type="pct"/>
            <w:shd w:val="clear" w:color="auto" w:fill="auto"/>
            <w:vAlign w:val="center"/>
          </w:tcPr>
          <w:p w14:paraId="194E387B" w14:textId="77777777" w:rsidR="00565C25" w:rsidRPr="003326F9" w:rsidRDefault="00565C25"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Six (6)</w:t>
            </w:r>
          </w:p>
        </w:tc>
        <w:tc>
          <w:tcPr>
            <w:tcW w:w="3681" w:type="pct"/>
            <w:shd w:val="clear" w:color="auto" w:fill="auto"/>
            <w:vAlign w:val="center"/>
          </w:tcPr>
          <w:p w14:paraId="68D98E03" w14:textId="73D2F0D1" w:rsidR="00565C25" w:rsidRPr="003326F9" w:rsidRDefault="00BE2B89"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Fonts w:ascii="Arial" w:hAnsi="Arial" w:cs="Arial"/>
              </w:rPr>
              <w:t>Certificate of Insurance</w:t>
            </w:r>
          </w:p>
        </w:tc>
      </w:tr>
    </w:tbl>
    <w:p w14:paraId="0823A547" w14:textId="2DA0CDEE" w:rsidR="00565C25" w:rsidRDefault="00565C25" w:rsidP="00B916A9">
      <w:pPr>
        <w:tabs>
          <w:tab w:val="left" w:pos="1318"/>
        </w:tabs>
        <w:rPr>
          <w:rFonts w:ascii="Arial" w:hAnsi="Arial" w:cs="Arial"/>
          <w:sz w:val="24"/>
          <w:szCs w:val="24"/>
        </w:rPr>
      </w:pPr>
    </w:p>
    <w:p w14:paraId="16D78E98" w14:textId="063BADE7" w:rsidR="00B916A9" w:rsidRPr="00177838" w:rsidRDefault="00B916A9" w:rsidP="00B916A9">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 xml:space="preserve">Attachments 1 – </w:t>
      </w:r>
      <w:r w:rsidR="00617C4A" w:rsidRPr="00617C4A">
        <w:rPr>
          <w:rStyle w:val="InitialStyle"/>
          <w:rFonts w:ascii="Arial" w:hAnsi="Arial" w:cs="Arial"/>
        </w:rPr>
        <w:t>6</w:t>
      </w:r>
      <w:r w:rsidRPr="003326F9">
        <w:rPr>
          <w:rStyle w:val="InitialStyle"/>
          <w:rFonts w:ascii="Arial" w:hAnsi="Arial" w:cs="Arial"/>
        </w:rPr>
        <w:t xml:space="preserve"> must be included in numerical order, as part of File 2, as outlined in PART III “Submitting the Proposal” of th</w:t>
      </w:r>
      <w:r>
        <w:rPr>
          <w:rStyle w:val="InitialStyle"/>
          <w:rFonts w:ascii="Arial" w:hAnsi="Arial" w:cs="Arial"/>
        </w:rPr>
        <w:t>is</w:t>
      </w:r>
      <w:r w:rsidRPr="003326F9">
        <w:rPr>
          <w:rStyle w:val="InitialStyle"/>
          <w:rFonts w:ascii="Arial" w:hAnsi="Arial" w:cs="Arial"/>
        </w:rPr>
        <w:t xml:space="preserve"> RFP.  Attachments 1 – </w:t>
      </w:r>
      <w:r w:rsidR="00617C4A" w:rsidRPr="00617C4A">
        <w:rPr>
          <w:rStyle w:val="InitialStyle"/>
          <w:rFonts w:ascii="Arial" w:hAnsi="Arial" w:cs="Arial"/>
        </w:rPr>
        <w:t>6</w:t>
      </w:r>
      <w:r w:rsidRPr="003326F9">
        <w:rPr>
          <w:rStyle w:val="InitialStyle"/>
          <w:rFonts w:ascii="Arial" w:hAnsi="Arial" w:cs="Arial"/>
        </w:rPr>
        <w:t xml:space="preserve"> will be reviewed and evaluated by the Department’s evaluation team under the </w:t>
      </w:r>
      <w:r w:rsidRPr="003326F9">
        <w:rPr>
          <w:rFonts w:ascii="Arial" w:hAnsi="Arial" w:cs="Arial"/>
          <w:bCs/>
        </w:rPr>
        <w:t>Organization Qualifications and Experience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5CA3E6BB" w14:textId="77777777" w:rsidR="00B916A9" w:rsidRPr="004F0520" w:rsidRDefault="00B916A9" w:rsidP="00B916A9">
      <w:pPr>
        <w:tabs>
          <w:tab w:val="left" w:pos="1318"/>
        </w:tabs>
        <w:rPr>
          <w:rFonts w:ascii="Arial" w:hAnsi="Arial" w:cs="Arial"/>
          <w:sz w:val="24"/>
          <w:szCs w:val="24"/>
        </w:rPr>
      </w:pPr>
    </w:p>
    <w:p w14:paraId="4ECFFF17" w14:textId="5C9A3A05" w:rsidR="00E82FB4" w:rsidRDefault="006C712B" w:rsidP="004F0520">
      <w:pPr>
        <w:rPr>
          <w:rFonts w:ascii="Arial" w:hAnsi="Arial" w:cs="Arial"/>
          <w:sz w:val="24"/>
          <w:szCs w:val="24"/>
        </w:rPr>
      </w:pPr>
      <w:r w:rsidRPr="006C712B">
        <w:rPr>
          <w:rFonts w:ascii="Arial" w:hAnsi="Arial" w:cs="Arial"/>
          <w:b/>
          <w:sz w:val="24"/>
          <w:szCs w:val="24"/>
        </w:rPr>
        <w:t>Section II</w:t>
      </w:r>
      <w:r w:rsidR="0055472F">
        <w:rPr>
          <w:rFonts w:ascii="Arial" w:hAnsi="Arial" w:cs="Arial"/>
          <w:b/>
          <w:sz w:val="24"/>
          <w:szCs w:val="24"/>
        </w:rPr>
        <w:t>I</w:t>
      </w:r>
      <w:r w:rsidRPr="006C712B">
        <w:rPr>
          <w:rFonts w:ascii="Arial" w:hAnsi="Arial" w:cs="Arial"/>
          <w:b/>
          <w:sz w:val="24"/>
          <w:szCs w:val="24"/>
        </w:rPr>
        <w:t xml:space="preserve"> </w:t>
      </w:r>
      <w:r w:rsidRPr="006C712B">
        <w:rPr>
          <w:rFonts w:ascii="Arial" w:hAnsi="Arial" w:cs="Arial"/>
          <w:b/>
          <w:sz w:val="24"/>
          <w:szCs w:val="24"/>
        </w:rPr>
        <w:tab/>
      </w:r>
      <w:r w:rsidR="00B14DB7" w:rsidRPr="006C712B">
        <w:rPr>
          <w:rFonts w:ascii="Arial" w:hAnsi="Arial" w:cs="Arial"/>
          <w:b/>
          <w:sz w:val="24"/>
          <w:szCs w:val="24"/>
        </w:rPr>
        <w:t>Proposed Services</w:t>
      </w:r>
      <w:r w:rsidR="00C43A42">
        <w:rPr>
          <w:rFonts w:ascii="Arial" w:hAnsi="Arial" w:cs="Arial"/>
          <w:b/>
          <w:sz w:val="24"/>
          <w:szCs w:val="24"/>
        </w:rPr>
        <w:t xml:space="preserve"> </w:t>
      </w:r>
      <w:r w:rsidR="00C43A42">
        <w:rPr>
          <w:rFonts w:ascii="Arial" w:hAnsi="Arial" w:cs="Arial"/>
          <w:sz w:val="24"/>
          <w:szCs w:val="24"/>
        </w:rPr>
        <w:t>(File #3)</w:t>
      </w:r>
    </w:p>
    <w:p w14:paraId="7BE736B3" w14:textId="702A5A26" w:rsidR="003352B5" w:rsidRDefault="003352B5" w:rsidP="004F0520">
      <w:pPr>
        <w:rPr>
          <w:rFonts w:ascii="Arial" w:hAnsi="Arial" w:cs="Arial"/>
          <w:sz w:val="24"/>
          <w:szCs w:val="24"/>
        </w:rPr>
      </w:pPr>
    </w:p>
    <w:p w14:paraId="479BC39E" w14:textId="2D1C0E36" w:rsidR="00F63576" w:rsidRPr="00140A05" w:rsidRDefault="00F63576" w:rsidP="00140A05">
      <w:pPr>
        <w:pStyle w:val="ListParagraph"/>
        <w:numPr>
          <w:ilvl w:val="0"/>
          <w:numId w:val="46"/>
        </w:numPr>
        <w:rPr>
          <w:rFonts w:ascii="Arial" w:hAnsi="Arial" w:cs="Arial"/>
          <w:sz w:val="24"/>
          <w:szCs w:val="24"/>
        </w:rPr>
      </w:pPr>
      <w:bookmarkStart w:id="54" w:name="_Hlk83294482"/>
      <w:r w:rsidRPr="00140A05">
        <w:rPr>
          <w:rFonts w:ascii="Arial" w:hAnsi="Arial" w:cs="Arial"/>
          <w:sz w:val="24"/>
          <w:szCs w:val="24"/>
        </w:rPr>
        <w:t xml:space="preserve">Bidder must complete </w:t>
      </w:r>
      <w:r w:rsidRPr="00140A05">
        <w:rPr>
          <w:rFonts w:ascii="Arial" w:hAnsi="Arial" w:cs="Arial"/>
          <w:b/>
          <w:bCs/>
          <w:sz w:val="24"/>
          <w:szCs w:val="24"/>
        </w:rPr>
        <w:t xml:space="preserve">Appendix </w:t>
      </w:r>
      <w:r w:rsidR="004C0201">
        <w:rPr>
          <w:rFonts w:ascii="Arial" w:hAnsi="Arial" w:cs="Arial"/>
          <w:b/>
          <w:bCs/>
          <w:sz w:val="24"/>
          <w:szCs w:val="24"/>
        </w:rPr>
        <w:t>G</w:t>
      </w:r>
      <w:r w:rsidR="004C0201" w:rsidRPr="00140A05">
        <w:rPr>
          <w:rFonts w:ascii="Arial" w:hAnsi="Arial" w:cs="Arial"/>
          <w:sz w:val="24"/>
          <w:szCs w:val="24"/>
        </w:rPr>
        <w:t xml:space="preserve"> </w:t>
      </w:r>
      <w:r w:rsidR="00557791" w:rsidRPr="00140A05">
        <w:rPr>
          <w:rFonts w:ascii="Arial" w:hAnsi="Arial" w:cs="Arial"/>
          <w:sz w:val="24"/>
          <w:szCs w:val="24"/>
        </w:rPr>
        <w:t>(</w:t>
      </w:r>
      <w:r w:rsidRPr="00140A05">
        <w:rPr>
          <w:rFonts w:ascii="Arial" w:hAnsi="Arial" w:cs="Arial"/>
          <w:sz w:val="24"/>
          <w:szCs w:val="24"/>
        </w:rPr>
        <w:t>Response to Proposed Services</w:t>
      </w:r>
      <w:r w:rsidR="00557791" w:rsidRPr="00140A05">
        <w:rPr>
          <w:rFonts w:ascii="Arial" w:hAnsi="Arial" w:cs="Arial"/>
          <w:sz w:val="24"/>
          <w:szCs w:val="24"/>
        </w:rPr>
        <w:t xml:space="preserve">) </w:t>
      </w:r>
      <w:r w:rsidR="006E196A" w:rsidRPr="00140A05">
        <w:rPr>
          <w:rFonts w:ascii="Arial" w:hAnsi="Arial" w:cs="Arial"/>
          <w:sz w:val="24"/>
          <w:szCs w:val="24"/>
        </w:rPr>
        <w:t xml:space="preserve">by providing </w:t>
      </w:r>
      <w:r w:rsidRPr="00140A05">
        <w:rPr>
          <w:rFonts w:ascii="Arial" w:hAnsi="Arial" w:cs="Arial"/>
          <w:sz w:val="24"/>
          <w:szCs w:val="24"/>
        </w:rPr>
        <w:t>a detailed respon</w:t>
      </w:r>
      <w:r w:rsidR="00756CCA" w:rsidRPr="00140A05">
        <w:rPr>
          <w:rFonts w:ascii="Arial" w:hAnsi="Arial" w:cs="Arial"/>
          <w:sz w:val="24"/>
          <w:szCs w:val="24"/>
        </w:rPr>
        <w:t xml:space="preserve">se </w:t>
      </w:r>
      <w:r w:rsidRPr="00140A05">
        <w:rPr>
          <w:rFonts w:ascii="Arial" w:hAnsi="Arial" w:cs="Arial"/>
          <w:sz w:val="24"/>
          <w:szCs w:val="24"/>
        </w:rPr>
        <w:t xml:space="preserve">to the requirements outlined in this RFP. </w:t>
      </w:r>
    </w:p>
    <w:bookmarkEnd w:id="54"/>
    <w:p w14:paraId="1C7A017B" w14:textId="77777777" w:rsidR="00433698" w:rsidRPr="004F0520" w:rsidRDefault="00433698" w:rsidP="004F0520">
      <w:pPr>
        <w:rPr>
          <w:rFonts w:ascii="Arial" w:hAnsi="Arial" w:cs="Arial"/>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4"/>
        <w:gridCol w:w="7546"/>
      </w:tblGrid>
      <w:tr w:rsidR="00D51321" w:rsidRPr="003326F9" w14:paraId="0A39C909" w14:textId="77777777" w:rsidTr="00F8198C">
        <w:trPr>
          <w:trHeight w:val="389"/>
          <w:jc w:val="center"/>
        </w:trPr>
        <w:tc>
          <w:tcPr>
            <w:tcW w:w="5000" w:type="pct"/>
            <w:gridSpan w:val="2"/>
            <w:shd w:val="clear" w:color="auto" w:fill="C6D9F1"/>
            <w:vAlign w:val="center"/>
          </w:tcPr>
          <w:p w14:paraId="36AF9D7E" w14:textId="77777777" w:rsidR="00D51321" w:rsidRPr="001302E1" w:rsidRDefault="00D51321"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Style w:val="InitialStyle"/>
                <w:rFonts w:ascii="Arial" w:hAnsi="Arial" w:cs="Arial"/>
                <w:b/>
              </w:rPr>
            </w:pPr>
            <w:r w:rsidRPr="003326F9">
              <w:rPr>
                <w:rFonts w:ascii="Arial" w:hAnsi="Arial" w:cs="Arial"/>
                <w:b/>
                <w:bCs/>
              </w:rPr>
              <w:t xml:space="preserve">Required Attachments Related to </w:t>
            </w:r>
            <w:r w:rsidRPr="003326F9">
              <w:rPr>
                <w:rFonts w:ascii="Arial" w:hAnsi="Arial" w:cs="Arial"/>
                <w:b/>
              </w:rPr>
              <w:t>Proposed Services</w:t>
            </w:r>
          </w:p>
        </w:tc>
      </w:tr>
      <w:tr w:rsidR="00D51321" w:rsidRPr="003326F9" w14:paraId="56E636A1" w14:textId="77777777" w:rsidTr="00F8198C">
        <w:trPr>
          <w:trHeight w:val="389"/>
          <w:jc w:val="center"/>
        </w:trPr>
        <w:tc>
          <w:tcPr>
            <w:tcW w:w="1319" w:type="pct"/>
            <w:shd w:val="clear" w:color="auto" w:fill="auto"/>
            <w:vAlign w:val="center"/>
          </w:tcPr>
          <w:p w14:paraId="65E22513" w14:textId="77777777" w:rsidR="00D51321" w:rsidRPr="001302E1" w:rsidRDefault="00D51321"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w:t>
            </w:r>
          </w:p>
        </w:tc>
        <w:tc>
          <w:tcPr>
            <w:tcW w:w="3681" w:type="pct"/>
            <w:shd w:val="clear" w:color="auto" w:fill="auto"/>
            <w:vAlign w:val="center"/>
          </w:tcPr>
          <w:p w14:paraId="2FB53CB2" w14:textId="77777777" w:rsidR="00D51321" w:rsidRPr="001302E1" w:rsidRDefault="00D51321" w:rsidP="000C60F7">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rPr>
            </w:pPr>
            <w:r w:rsidRPr="001302E1">
              <w:rPr>
                <w:rStyle w:val="InitialStyle"/>
                <w:rFonts w:ascii="Arial" w:hAnsi="Arial" w:cs="Arial"/>
                <w:b/>
              </w:rPr>
              <w:t>Attachment Name:</w:t>
            </w:r>
          </w:p>
        </w:tc>
      </w:tr>
      <w:tr w:rsidR="00D51321" w:rsidRPr="003326F9" w14:paraId="3A9014B1" w14:textId="77777777" w:rsidTr="00F8198C">
        <w:trPr>
          <w:trHeight w:val="389"/>
          <w:jc w:val="center"/>
        </w:trPr>
        <w:tc>
          <w:tcPr>
            <w:tcW w:w="1319" w:type="pct"/>
            <w:shd w:val="clear" w:color="auto" w:fill="auto"/>
            <w:vAlign w:val="center"/>
          </w:tcPr>
          <w:p w14:paraId="58CAA0A5" w14:textId="73848EF9" w:rsidR="00D51321" w:rsidRPr="003326F9" w:rsidRDefault="00BB1310"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Pr>
                <w:rStyle w:val="InitialStyle"/>
                <w:rFonts w:ascii="Arial" w:hAnsi="Arial" w:cs="Arial"/>
              </w:rPr>
              <w:t>Seven (7)</w:t>
            </w:r>
          </w:p>
        </w:tc>
        <w:tc>
          <w:tcPr>
            <w:tcW w:w="3681" w:type="pct"/>
            <w:shd w:val="clear" w:color="auto" w:fill="auto"/>
            <w:vAlign w:val="center"/>
          </w:tcPr>
          <w:p w14:paraId="7081B1D4" w14:textId="77777777" w:rsidR="00D51321" w:rsidRPr="003326F9" w:rsidRDefault="00D51321" w:rsidP="001315D1">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Job Descriptions</w:t>
            </w:r>
          </w:p>
        </w:tc>
      </w:tr>
      <w:tr w:rsidR="00BB1310" w:rsidRPr="003326F9" w14:paraId="1A37AD63" w14:textId="77777777" w:rsidTr="00F8198C">
        <w:trPr>
          <w:trHeight w:val="389"/>
          <w:jc w:val="center"/>
        </w:trPr>
        <w:tc>
          <w:tcPr>
            <w:tcW w:w="1319" w:type="pct"/>
            <w:shd w:val="clear" w:color="auto" w:fill="auto"/>
            <w:vAlign w:val="center"/>
          </w:tcPr>
          <w:p w14:paraId="44769BBF" w14:textId="3623CBB9" w:rsidR="00BB1310" w:rsidRPr="003326F9" w:rsidRDefault="00BB1310" w:rsidP="00BB131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Eight (8)</w:t>
            </w:r>
          </w:p>
        </w:tc>
        <w:tc>
          <w:tcPr>
            <w:tcW w:w="3681" w:type="pct"/>
            <w:shd w:val="clear" w:color="auto" w:fill="auto"/>
            <w:vAlign w:val="center"/>
          </w:tcPr>
          <w:p w14:paraId="1541D93D" w14:textId="2D5FEAE4" w:rsidR="00BB1310" w:rsidRPr="003326F9" w:rsidRDefault="00BB1310" w:rsidP="00BB131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Staffing Plan</w:t>
            </w:r>
          </w:p>
        </w:tc>
      </w:tr>
      <w:tr w:rsidR="00BB1310" w:rsidRPr="003326F9" w14:paraId="677714CF" w14:textId="77777777" w:rsidTr="00F8198C">
        <w:trPr>
          <w:trHeight w:val="389"/>
          <w:jc w:val="center"/>
        </w:trPr>
        <w:tc>
          <w:tcPr>
            <w:tcW w:w="1319" w:type="pct"/>
            <w:shd w:val="clear" w:color="auto" w:fill="auto"/>
            <w:vAlign w:val="center"/>
          </w:tcPr>
          <w:p w14:paraId="65037997" w14:textId="639FDC22" w:rsidR="00BB1310" w:rsidRPr="003326F9" w:rsidRDefault="00BB1310" w:rsidP="00BB131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Nine (9)</w:t>
            </w:r>
          </w:p>
        </w:tc>
        <w:tc>
          <w:tcPr>
            <w:tcW w:w="3681" w:type="pct"/>
            <w:shd w:val="clear" w:color="auto" w:fill="auto"/>
            <w:vAlign w:val="center"/>
          </w:tcPr>
          <w:p w14:paraId="515C92C3" w14:textId="53C2EAB8" w:rsidR="00BB1310" w:rsidRPr="003326F9" w:rsidRDefault="00BB1310" w:rsidP="00BB1310">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3326F9">
              <w:rPr>
                <w:rStyle w:val="InitialStyle"/>
                <w:rFonts w:ascii="Arial" w:hAnsi="Arial" w:cs="Arial"/>
              </w:rPr>
              <w:t>Implementation - Work Plan</w:t>
            </w:r>
          </w:p>
        </w:tc>
      </w:tr>
    </w:tbl>
    <w:p w14:paraId="23F986A8" w14:textId="2C3ECD10" w:rsidR="00D51321" w:rsidRDefault="00D51321" w:rsidP="004F0520">
      <w:pPr>
        <w:rPr>
          <w:rFonts w:ascii="Arial" w:hAnsi="Arial" w:cs="Arial"/>
          <w:sz w:val="24"/>
          <w:szCs w:val="24"/>
        </w:rPr>
      </w:pPr>
    </w:p>
    <w:p w14:paraId="3CB81E1F" w14:textId="7507A4CA" w:rsidR="00E12CBB" w:rsidRPr="003326F9" w:rsidRDefault="00E12CBB" w:rsidP="00E12CBB">
      <w:pPr>
        <w:pStyle w:val="DefaultText"/>
        <w:widowControl/>
        <w:tabs>
          <w:tab w:val="left" w:pos="360"/>
          <w:tab w:val="left" w:pos="720"/>
          <w:tab w:val="left" w:pos="81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Style w:val="InitialStyle"/>
          <w:rFonts w:ascii="Arial" w:hAnsi="Arial" w:cs="Arial"/>
        </w:rPr>
      </w:pPr>
      <w:r w:rsidRPr="003326F9">
        <w:rPr>
          <w:rStyle w:val="InitialStyle"/>
          <w:rFonts w:ascii="Arial" w:hAnsi="Arial" w:cs="Arial"/>
        </w:rPr>
        <w:t xml:space="preserve">Attachments </w:t>
      </w:r>
      <w:r w:rsidR="00DE0FFF" w:rsidRPr="00DE0FFF">
        <w:rPr>
          <w:rStyle w:val="InitialStyle"/>
          <w:rFonts w:ascii="Arial" w:hAnsi="Arial" w:cs="Arial"/>
        </w:rPr>
        <w:t>7</w:t>
      </w:r>
      <w:r w:rsidRPr="00DE0FFF">
        <w:rPr>
          <w:rStyle w:val="InitialStyle"/>
          <w:rFonts w:ascii="Arial" w:hAnsi="Arial" w:cs="Arial"/>
        </w:rPr>
        <w:t xml:space="preserve"> – </w:t>
      </w:r>
      <w:r w:rsidR="00DE0FFF" w:rsidRPr="00DE0FFF">
        <w:rPr>
          <w:rStyle w:val="InitialStyle"/>
          <w:rFonts w:ascii="Arial" w:hAnsi="Arial" w:cs="Arial"/>
        </w:rPr>
        <w:t>9</w:t>
      </w:r>
      <w:r w:rsidRPr="003326F9">
        <w:rPr>
          <w:rStyle w:val="InitialStyle"/>
          <w:rFonts w:ascii="Arial" w:hAnsi="Arial" w:cs="Arial"/>
        </w:rPr>
        <w:t xml:space="preserve"> must be included in numerical order, as part of File 3, as outlined in PART III “Submitting the Proposal” of th</w:t>
      </w:r>
      <w:r>
        <w:rPr>
          <w:rStyle w:val="InitialStyle"/>
          <w:rFonts w:ascii="Arial" w:hAnsi="Arial" w:cs="Arial"/>
        </w:rPr>
        <w:t>is</w:t>
      </w:r>
      <w:r w:rsidRPr="003326F9">
        <w:rPr>
          <w:rStyle w:val="InitialStyle"/>
          <w:rFonts w:ascii="Arial" w:hAnsi="Arial" w:cs="Arial"/>
        </w:rPr>
        <w:t xml:space="preserve"> RFP.  Attachments </w:t>
      </w:r>
      <w:r w:rsidR="00DE0FFF" w:rsidRPr="00DE0FFF">
        <w:rPr>
          <w:rStyle w:val="InitialStyle"/>
          <w:rFonts w:ascii="Arial" w:hAnsi="Arial" w:cs="Arial"/>
        </w:rPr>
        <w:t>7</w:t>
      </w:r>
      <w:r w:rsidRPr="00DE0FFF">
        <w:rPr>
          <w:rStyle w:val="InitialStyle"/>
          <w:rFonts w:ascii="Arial" w:hAnsi="Arial" w:cs="Arial"/>
        </w:rPr>
        <w:t xml:space="preserve"> – </w:t>
      </w:r>
      <w:r w:rsidR="00DE0FFF" w:rsidRPr="00DE0FFF">
        <w:rPr>
          <w:rStyle w:val="InitialStyle"/>
          <w:rFonts w:ascii="Arial" w:hAnsi="Arial" w:cs="Arial"/>
        </w:rPr>
        <w:t>9</w:t>
      </w:r>
      <w:r w:rsidRPr="00DE0FFF">
        <w:rPr>
          <w:rStyle w:val="InitialStyle"/>
          <w:rFonts w:ascii="Arial" w:hAnsi="Arial" w:cs="Arial"/>
        </w:rPr>
        <w:t xml:space="preserve"> </w:t>
      </w:r>
      <w:r w:rsidRPr="003326F9">
        <w:rPr>
          <w:rStyle w:val="InitialStyle"/>
          <w:rFonts w:ascii="Arial" w:hAnsi="Arial" w:cs="Arial"/>
        </w:rPr>
        <w:t xml:space="preserve">will be reviewed and evaluated by the Department’s evaluation team under the </w:t>
      </w:r>
      <w:r w:rsidRPr="003326F9">
        <w:rPr>
          <w:rFonts w:ascii="Arial" w:hAnsi="Arial" w:cs="Arial"/>
          <w:bCs/>
        </w:rPr>
        <w:t>Proposed Services section of th</w:t>
      </w:r>
      <w:r>
        <w:rPr>
          <w:rFonts w:ascii="Arial" w:hAnsi="Arial" w:cs="Arial"/>
          <w:bCs/>
        </w:rPr>
        <w:t>is</w:t>
      </w:r>
      <w:r w:rsidRPr="003326F9">
        <w:rPr>
          <w:rFonts w:ascii="Arial" w:hAnsi="Arial" w:cs="Arial"/>
          <w:bCs/>
        </w:rPr>
        <w:t xml:space="preserve"> RFP</w:t>
      </w:r>
      <w:r w:rsidRPr="003326F9">
        <w:rPr>
          <w:rStyle w:val="InitialStyle"/>
          <w:rFonts w:ascii="Arial" w:hAnsi="Arial" w:cs="Arial"/>
        </w:rPr>
        <w:t>.</w:t>
      </w:r>
    </w:p>
    <w:p w14:paraId="004D9E22" w14:textId="77777777" w:rsidR="00E12CBB" w:rsidRPr="004F0520" w:rsidRDefault="00E12CBB" w:rsidP="004F0520">
      <w:pPr>
        <w:rPr>
          <w:rFonts w:ascii="Arial" w:hAnsi="Arial" w:cs="Arial"/>
          <w:sz w:val="24"/>
          <w:szCs w:val="24"/>
        </w:rPr>
      </w:pPr>
    </w:p>
    <w:p w14:paraId="76B7CB7C" w14:textId="3EC44E60" w:rsidR="00F871CB" w:rsidRPr="00C43A42" w:rsidRDefault="006C712B" w:rsidP="004F0520">
      <w:pPr>
        <w:rPr>
          <w:rFonts w:ascii="Arial" w:hAnsi="Arial" w:cs="Arial"/>
          <w:sz w:val="24"/>
          <w:szCs w:val="24"/>
        </w:rPr>
      </w:pPr>
      <w:bookmarkStart w:id="55" w:name="_Toc367174739"/>
      <w:r w:rsidRPr="006C712B">
        <w:rPr>
          <w:rFonts w:ascii="Arial" w:hAnsi="Arial" w:cs="Arial"/>
          <w:b/>
          <w:sz w:val="24"/>
          <w:szCs w:val="24"/>
        </w:rPr>
        <w:t>Section I</w:t>
      </w:r>
      <w:r w:rsidR="0055472F">
        <w:rPr>
          <w:rFonts w:ascii="Arial" w:hAnsi="Arial" w:cs="Arial"/>
          <w:b/>
          <w:sz w:val="24"/>
          <w:szCs w:val="24"/>
        </w:rPr>
        <w:t>V</w:t>
      </w:r>
      <w:r w:rsidRPr="006C712B">
        <w:rPr>
          <w:rFonts w:ascii="Arial" w:hAnsi="Arial" w:cs="Arial"/>
          <w:b/>
          <w:sz w:val="24"/>
          <w:szCs w:val="24"/>
        </w:rPr>
        <w:tab/>
      </w:r>
      <w:r w:rsidR="00E82FB4" w:rsidRPr="006C712B">
        <w:rPr>
          <w:rFonts w:ascii="Arial" w:hAnsi="Arial" w:cs="Arial"/>
          <w:b/>
          <w:sz w:val="24"/>
          <w:szCs w:val="24"/>
        </w:rPr>
        <w:t>Cost Proposal</w:t>
      </w:r>
      <w:bookmarkEnd w:id="55"/>
      <w:r w:rsidR="00C43A42">
        <w:rPr>
          <w:rFonts w:ascii="Arial" w:hAnsi="Arial" w:cs="Arial"/>
          <w:b/>
          <w:sz w:val="24"/>
          <w:szCs w:val="24"/>
        </w:rPr>
        <w:t xml:space="preserve"> </w:t>
      </w:r>
      <w:r w:rsidR="00C43A42">
        <w:rPr>
          <w:rFonts w:ascii="Arial" w:hAnsi="Arial" w:cs="Arial"/>
          <w:sz w:val="24"/>
          <w:szCs w:val="24"/>
        </w:rPr>
        <w:t>(File #4)</w:t>
      </w:r>
    </w:p>
    <w:p w14:paraId="04063D7A" w14:textId="0D08E33A" w:rsidR="00E82FB4" w:rsidRPr="004F0520" w:rsidRDefault="00E82FB4" w:rsidP="004F0520">
      <w:pPr>
        <w:rPr>
          <w:rFonts w:ascii="Arial" w:hAnsi="Arial" w:cs="Arial"/>
          <w:sz w:val="24"/>
          <w:szCs w:val="24"/>
        </w:rPr>
      </w:pPr>
    </w:p>
    <w:p w14:paraId="4316F1CD" w14:textId="77777777" w:rsidR="00B315FA" w:rsidRPr="00CA6A04" w:rsidRDefault="00E82FB4" w:rsidP="00BB001F">
      <w:pPr>
        <w:pStyle w:val="ListParagraph"/>
        <w:numPr>
          <w:ilvl w:val="1"/>
          <w:numId w:val="9"/>
        </w:numPr>
        <w:rPr>
          <w:rFonts w:ascii="Arial" w:hAnsi="Arial" w:cs="Arial"/>
          <w:b/>
          <w:sz w:val="24"/>
          <w:szCs w:val="24"/>
        </w:rPr>
      </w:pPr>
      <w:r w:rsidRPr="00CA6A04">
        <w:rPr>
          <w:rFonts w:ascii="Arial" w:hAnsi="Arial" w:cs="Arial"/>
          <w:b/>
          <w:sz w:val="24"/>
          <w:szCs w:val="24"/>
        </w:rPr>
        <w:t>General Instructions</w:t>
      </w:r>
    </w:p>
    <w:p w14:paraId="765DDB01" w14:textId="1D0B516A" w:rsidR="00B315FA" w:rsidRPr="00CA6A04" w:rsidRDefault="002B07F6" w:rsidP="00BB001F">
      <w:pPr>
        <w:pStyle w:val="ListParagraph"/>
        <w:numPr>
          <w:ilvl w:val="2"/>
          <w:numId w:val="9"/>
        </w:numPr>
        <w:rPr>
          <w:rFonts w:ascii="Arial" w:hAnsi="Arial" w:cs="Arial"/>
          <w:sz w:val="24"/>
          <w:szCs w:val="24"/>
        </w:rPr>
      </w:pPr>
      <w:r>
        <w:rPr>
          <w:rFonts w:ascii="Arial" w:hAnsi="Arial" w:cs="Arial"/>
          <w:bCs/>
          <w:sz w:val="24"/>
          <w:szCs w:val="24"/>
        </w:rPr>
        <w:t>Bidders</w:t>
      </w:r>
      <w:r w:rsidRPr="005E003B">
        <w:rPr>
          <w:rFonts w:ascii="Arial" w:hAnsi="Arial" w:cs="Arial"/>
          <w:bCs/>
          <w:sz w:val="24"/>
          <w:szCs w:val="24"/>
        </w:rPr>
        <w:t xml:space="preserve"> must submit a cost proposal that covers the </w:t>
      </w:r>
      <w:r w:rsidR="00D1531D">
        <w:rPr>
          <w:rFonts w:ascii="Arial" w:hAnsi="Arial" w:cs="Arial"/>
          <w:bCs/>
          <w:sz w:val="24"/>
          <w:szCs w:val="24"/>
        </w:rPr>
        <w:t>p</w:t>
      </w:r>
      <w:r w:rsidRPr="00E71ABF">
        <w:rPr>
          <w:rFonts w:ascii="Arial" w:hAnsi="Arial" w:cs="Arial"/>
          <w:bCs/>
          <w:sz w:val="24"/>
          <w:szCs w:val="24"/>
        </w:rPr>
        <w:t xml:space="preserve">eriod </w:t>
      </w:r>
      <w:r w:rsidR="00942CF6" w:rsidRPr="00CA6A04">
        <w:rPr>
          <w:rFonts w:ascii="Arial" w:hAnsi="Arial" w:cs="Arial"/>
          <w:sz w:val="24"/>
          <w:szCs w:val="24"/>
        </w:rPr>
        <w:t xml:space="preserve">starting </w:t>
      </w:r>
      <w:r w:rsidR="00F9227A">
        <w:rPr>
          <w:rFonts w:ascii="Arial" w:hAnsi="Arial" w:cs="Arial"/>
          <w:sz w:val="24"/>
          <w:szCs w:val="24"/>
        </w:rPr>
        <w:t>4</w:t>
      </w:r>
      <w:r w:rsidR="008F51E4" w:rsidRPr="00092226">
        <w:rPr>
          <w:rFonts w:ascii="Arial" w:hAnsi="Arial" w:cs="Arial"/>
          <w:sz w:val="24"/>
          <w:szCs w:val="24"/>
        </w:rPr>
        <w:t>/1/</w:t>
      </w:r>
      <w:r w:rsidR="005A2F20">
        <w:rPr>
          <w:rFonts w:ascii="Arial" w:hAnsi="Arial" w:cs="Arial"/>
          <w:sz w:val="24"/>
          <w:szCs w:val="24"/>
        </w:rPr>
        <w:t>20</w:t>
      </w:r>
      <w:r w:rsidR="008F51E4" w:rsidRPr="00092226">
        <w:rPr>
          <w:rFonts w:ascii="Arial" w:hAnsi="Arial" w:cs="Arial"/>
          <w:sz w:val="24"/>
          <w:szCs w:val="24"/>
        </w:rPr>
        <w:t>25</w:t>
      </w:r>
      <w:r w:rsidR="00942CF6" w:rsidRPr="00092226">
        <w:rPr>
          <w:rFonts w:ascii="Arial" w:hAnsi="Arial" w:cs="Arial"/>
          <w:sz w:val="24"/>
          <w:szCs w:val="24"/>
        </w:rPr>
        <w:t xml:space="preserve"> </w:t>
      </w:r>
      <w:r w:rsidR="00942CF6" w:rsidRPr="00CA6A04">
        <w:rPr>
          <w:rFonts w:ascii="Arial" w:hAnsi="Arial" w:cs="Arial"/>
          <w:sz w:val="24"/>
          <w:szCs w:val="24"/>
        </w:rPr>
        <w:t xml:space="preserve">and ending on </w:t>
      </w:r>
      <w:r w:rsidR="001E62B4">
        <w:rPr>
          <w:rFonts w:ascii="Arial" w:hAnsi="Arial" w:cs="Arial"/>
          <w:sz w:val="24"/>
          <w:szCs w:val="24"/>
        </w:rPr>
        <w:t>3</w:t>
      </w:r>
      <w:r w:rsidR="005A2F20" w:rsidRPr="005A2F20">
        <w:rPr>
          <w:rFonts w:ascii="Arial" w:hAnsi="Arial" w:cs="Arial"/>
          <w:sz w:val="24"/>
          <w:szCs w:val="24"/>
        </w:rPr>
        <w:t>/</w:t>
      </w:r>
      <w:r w:rsidR="001E62B4" w:rsidRPr="005A2F20">
        <w:rPr>
          <w:rFonts w:ascii="Arial" w:hAnsi="Arial" w:cs="Arial"/>
          <w:sz w:val="24"/>
          <w:szCs w:val="24"/>
        </w:rPr>
        <w:t>3</w:t>
      </w:r>
      <w:r w:rsidR="001E62B4">
        <w:rPr>
          <w:rFonts w:ascii="Arial" w:hAnsi="Arial" w:cs="Arial"/>
          <w:sz w:val="24"/>
          <w:szCs w:val="24"/>
        </w:rPr>
        <w:t>1</w:t>
      </w:r>
      <w:r w:rsidR="005A2F20" w:rsidRPr="005A2F20">
        <w:rPr>
          <w:rFonts w:ascii="Arial" w:hAnsi="Arial" w:cs="Arial"/>
          <w:sz w:val="24"/>
          <w:szCs w:val="24"/>
        </w:rPr>
        <w:t>/</w:t>
      </w:r>
      <w:r w:rsidR="001E62B4" w:rsidRPr="005A2F20">
        <w:rPr>
          <w:rFonts w:ascii="Arial" w:hAnsi="Arial" w:cs="Arial"/>
          <w:sz w:val="24"/>
          <w:szCs w:val="24"/>
        </w:rPr>
        <w:t>20</w:t>
      </w:r>
      <w:r w:rsidR="001E62B4">
        <w:rPr>
          <w:rFonts w:ascii="Arial" w:hAnsi="Arial" w:cs="Arial"/>
          <w:sz w:val="24"/>
          <w:szCs w:val="24"/>
        </w:rPr>
        <w:t>33</w:t>
      </w:r>
      <w:r w:rsidR="005A2F20" w:rsidRPr="005A2F20">
        <w:rPr>
          <w:rFonts w:ascii="Arial" w:hAnsi="Arial" w:cs="Arial"/>
          <w:sz w:val="24"/>
          <w:szCs w:val="24"/>
        </w:rPr>
        <w:t>.</w:t>
      </w:r>
    </w:p>
    <w:p w14:paraId="39AD31EE" w14:textId="1DA3BABE" w:rsidR="00B315FA" w:rsidRPr="00CA6A04" w:rsidRDefault="00E82FB4" w:rsidP="00BB001F">
      <w:pPr>
        <w:pStyle w:val="ListParagraph"/>
        <w:numPr>
          <w:ilvl w:val="2"/>
          <w:numId w:val="9"/>
        </w:numPr>
        <w:rPr>
          <w:rFonts w:ascii="Arial" w:hAnsi="Arial" w:cs="Arial"/>
          <w:sz w:val="24"/>
          <w:szCs w:val="24"/>
        </w:rPr>
      </w:pPr>
      <w:r w:rsidRPr="00CA6A04">
        <w:rPr>
          <w:rFonts w:ascii="Arial" w:hAnsi="Arial" w:cs="Arial"/>
          <w:sz w:val="24"/>
          <w:szCs w:val="24"/>
        </w:rPr>
        <w:t>The cost</w:t>
      </w:r>
      <w:r w:rsidR="00C34064" w:rsidRPr="00CA6A04">
        <w:rPr>
          <w:rFonts w:ascii="Arial" w:hAnsi="Arial" w:cs="Arial"/>
          <w:sz w:val="24"/>
          <w:szCs w:val="24"/>
        </w:rPr>
        <w:t xml:space="preserve"> proposal </w:t>
      </w:r>
      <w:r w:rsidR="00FF2A48" w:rsidRPr="00CA6A04">
        <w:rPr>
          <w:rFonts w:ascii="Arial" w:hAnsi="Arial" w:cs="Arial"/>
          <w:sz w:val="24"/>
          <w:szCs w:val="24"/>
        </w:rPr>
        <w:t xml:space="preserve">must </w:t>
      </w:r>
      <w:r w:rsidR="00C34064" w:rsidRPr="00CA6A04">
        <w:rPr>
          <w:rFonts w:ascii="Arial" w:hAnsi="Arial" w:cs="Arial"/>
          <w:sz w:val="24"/>
          <w:szCs w:val="24"/>
        </w:rPr>
        <w:t>include the costs nec</w:t>
      </w:r>
      <w:r w:rsidRPr="00CA6A04">
        <w:rPr>
          <w:rFonts w:ascii="Arial" w:hAnsi="Arial" w:cs="Arial"/>
          <w:sz w:val="24"/>
          <w:szCs w:val="24"/>
        </w:rPr>
        <w:t>essary for the Bidder to fully comply with th</w:t>
      </w:r>
      <w:r w:rsidR="00CD5DFA" w:rsidRPr="00CA6A04">
        <w:rPr>
          <w:rFonts w:ascii="Arial" w:hAnsi="Arial" w:cs="Arial"/>
          <w:sz w:val="24"/>
          <w:szCs w:val="24"/>
        </w:rPr>
        <w:t>e contract terms</w:t>
      </w:r>
      <w:r w:rsidR="00942CF6" w:rsidRPr="00CA6A04">
        <w:rPr>
          <w:rFonts w:ascii="Arial" w:hAnsi="Arial" w:cs="Arial"/>
          <w:sz w:val="24"/>
          <w:szCs w:val="24"/>
        </w:rPr>
        <w:t>,</w:t>
      </w:r>
      <w:r w:rsidR="00CD5DFA" w:rsidRPr="00CA6A04">
        <w:rPr>
          <w:rFonts w:ascii="Arial" w:hAnsi="Arial" w:cs="Arial"/>
          <w:sz w:val="24"/>
          <w:szCs w:val="24"/>
        </w:rPr>
        <w:t xml:space="preserve"> conditions</w:t>
      </w:r>
      <w:r w:rsidR="00942CF6" w:rsidRPr="00CA6A04">
        <w:rPr>
          <w:rFonts w:ascii="Arial" w:hAnsi="Arial" w:cs="Arial"/>
          <w:sz w:val="24"/>
          <w:szCs w:val="24"/>
        </w:rPr>
        <w:t>,</w:t>
      </w:r>
      <w:r w:rsidR="00CD5DFA" w:rsidRPr="00CA6A04">
        <w:rPr>
          <w:rFonts w:ascii="Arial" w:hAnsi="Arial" w:cs="Arial"/>
          <w:sz w:val="24"/>
          <w:szCs w:val="24"/>
        </w:rPr>
        <w:t xml:space="preserve"> and</w:t>
      </w:r>
      <w:r w:rsidRPr="00CA6A04">
        <w:rPr>
          <w:rFonts w:ascii="Arial" w:hAnsi="Arial" w:cs="Arial"/>
          <w:sz w:val="24"/>
          <w:szCs w:val="24"/>
        </w:rPr>
        <w:t xml:space="preserve"> RFP requirements</w:t>
      </w:r>
      <w:r w:rsidR="00CD5DFA" w:rsidRPr="00CA6A04">
        <w:rPr>
          <w:rFonts w:ascii="Arial" w:hAnsi="Arial" w:cs="Arial"/>
          <w:sz w:val="24"/>
          <w:szCs w:val="24"/>
        </w:rPr>
        <w:t>.</w:t>
      </w:r>
    </w:p>
    <w:p w14:paraId="5F805105" w14:textId="03D7AB04" w:rsidR="00B315FA" w:rsidRPr="00CA6A04" w:rsidRDefault="00E82FB4" w:rsidP="00BB001F">
      <w:pPr>
        <w:pStyle w:val="ListParagraph"/>
        <w:numPr>
          <w:ilvl w:val="2"/>
          <w:numId w:val="9"/>
        </w:numPr>
        <w:rPr>
          <w:rFonts w:ascii="Arial" w:hAnsi="Arial" w:cs="Arial"/>
          <w:sz w:val="24"/>
          <w:szCs w:val="24"/>
        </w:rPr>
      </w:pPr>
      <w:r w:rsidRPr="00CA6A04">
        <w:rPr>
          <w:rFonts w:ascii="Arial" w:hAnsi="Arial" w:cs="Arial"/>
          <w:sz w:val="24"/>
          <w:szCs w:val="24"/>
        </w:rPr>
        <w:t xml:space="preserve">No costs related to the preparation of the </w:t>
      </w:r>
      <w:r w:rsidR="00CD5DFA" w:rsidRPr="00CA6A04">
        <w:rPr>
          <w:rFonts w:ascii="Arial" w:hAnsi="Arial" w:cs="Arial"/>
          <w:sz w:val="24"/>
          <w:szCs w:val="24"/>
        </w:rPr>
        <w:t xml:space="preserve">proposal for </w:t>
      </w:r>
      <w:r w:rsidRPr="00CA6A04">
        <w:rPr>
          <w:rFonts w:ascii="Arial" w:hAnsi="Arial" w:cs="Arial"/>
          <w:sz w:val="24"/>
          <w:szCs w:val="24"/>
        </w:rPr>
        <w:t>th</w:t>
      </w:r>
      <w:r w:rsidR="00AA460A" w:rsidRPr="00CA6A04">
        <w:rPr>
          <w:rFonts w:ascii="Arial" w:hAnsi="Arial" w:cs="Arial"/>
          <w:sz w:val="24"/>
          <w:szCs w:val="24"/>
        </w:rPr>
        <w:t>e</w:t>
      </w:r>
      <w:r w:rsidRPr="00CA6A04">
        <w:rPr>
          <w:rFonts w:ascii="Arial" w:hAnsi="Arial" w:cs="Arial"/>
          <w:sz w:val="24"/>
          <w:szCs w:val="24"/>
        </w:rPr>
        <w:t xml:space="preserve"> RFP</w:t>
      </w:r>
      <w:r w:rsidR="00942CF6" w:rsidRPr="00CA6A04">
        <w:rPr>
          <w:rFonts w:ascii="Arial" w:hAnsi="Arial" w:cs="Arial"/>
          <w:sz w:val="24"/>
          <w:szCs w:val="24"/>
        </w:rPr>
        <w:t>,</w:t>
      </w:r>
      <w:r w:rsidRPr="00CA6A04">
        <w:rPr>
          <w:rFonts w:ascii="Arial" w:hAnsi="Arial" w:cs="Arial"/>
          <w:sz w:val="24"/>
          <w:szCs w:val="24"/>
        </w:rPr>
        <w:t xml:space="preserve"> or to the negotiation of the contract with the Department</w:t>
      </w:r>
      <w:r w:rsidR="00942CF6" w:rsidRPr="00CA6A04">
        <w:rPr>
          <w:rFonts w:ascii="Arial" w:hAnsi="Arial" w:cs="Arial"/>
          <w:sz w:val="24"/>
          <w:szCs w:val="24"/>
        </w:rPr>
        <w:t>,</w:t>
      </w:r>
      <w:r w:rsidRPr="00CA6A04">
        <w:rPr>
          <w:rFonts w:ascii="Arial" w:hAnsi="Arial" w:cs="Arial"/>
          <w:sz w:val="24"/>
          <w:szCs w:val="24"/>
        </w:rPr>
        <w:t xml:space="preserve"> may be included in the proposal.  Only costs to be incurred after the contract effective date that are specifically related to the implementation or operation of contracted</w:t>
      </w:r>
      <w:r w:rsidR="00CD5DFA" w:rsidRPr="00CA6A04">
        <w:rPr>
          <w:rFonts w:ascii="Arial" w:hAnsi="Arial" w:cs="Arial"/>
          <w:sz w:val="24"/>
          <w:szCs w:val="24"/>
        </w:rPr>
        <w:t xml:space="preserve"> services may be included</w:t>
      </w:r>
      <w:r w:rsidRPr="00CA6A04">
        <w:rPr>
          <w:rFonts w:ascii="Arial" w:hAnsi="Arial" w:cs="Arial"/>
          <w:sz w:val="24"/>
          <w:szCs w:val="24"/>
        </w:rPr>
        <w:t>.</w:t>
      </w:r>
    </w:p>
    <w:p w14:paraId="1B14044D" w14:textId="77777777" w:rsidR="00B315FA" w:rsidRPr="00BE2B89" w:rsidRDefault="00B315FA" w:rsidP="00BE2B89">
      <w:pPr>
        <w:rPr>
          <w:rFonts w:ascii="Arial" w:hAnsi="Arial" w:cs="Arial"/>
          <w:sz w:val="24"/>
          <w:szCs w:val="24"/>
        </w:rPr>
      </w:pPr>
    </w:p>
    <w:p w14:paraId="2A552BD9" w14:textId="5D59C363" w:rsidR="00C30392" w:rsidRPr="00CA6A04" w:rsidRDefault="00073CE4" w:rsidP="00BB001F">
      <w:pPr>
        <w:pStyle w:val="ListParagraph"/>
        <w:numPr>
          <w:ilvl w:val="1"/>
          <w:numId w:val="9"/>
        </w:numPr>
        <w:rPr>
          <w:rFonts w:ascii="Arial" w:hAnsi="Arial" w:cs="Arial"/>
          <w:b/>
          <w:sz w:val="24"/>
          <w:szCs w:val="24"/>
        </w:rPr>
      </w:pPr>
      <w:r w:rsidRPr="00CA6A04">
        <w:rPr>
          <w:rFonts w:ascii="Arial" w:hAnsi="Arial" w:cs="Arial"/>
          <w:b/>
          <w:sz w:val="24"/>
          <w:szCs w:val="24"/>
        </w:rPr>
        <w:t>Cost Proposal Form Instructions</w:t>
      </w:r>
    </w:p>
    <w:p w14:paraId="207FF6DB" w14:textId="63907350" w:rsidR="004C5EE7" w:rsidRPr="00122D24" w:rsidRDefault="00EE7EE0" w:rsidP="00F9227A">
      <w:pPr>
        <w:pStyle w:val="ListParagraph"/>
        <w:rPr>
          <w:rFonts w:ascii="Arial" w:hAnsi="Arial" w:cs="Arial"/>
          <w:sz w:val="24"/>
          <w:szCs w:val="24"/>
        </w:rPr>
      </w:pPr>
      <w:r w:rsidRPr="00122D24">
        <w:rPr>
          <w:rFonts w:ascii="Arial" w:hAnsi="Arial" w:cs="Arial"/>
          <w:sz w:val="24"/>
          <w:szCs w:val="24"/>
        </w:rPr>
        <w:t>Bidders must</w:t>
      </w:r>
      <w:r w:rsidR="0048737D" w:rsidRPr="00122D24">
        <w:rPr>
          <w:rFonts w:ascii="Arial" w:hAnsi="Arial" w:cs="Arial"/>
          <w:sz w:val="24"/>
          <w:szCs w:val="24"/>
        </w:rPr>
        <w:t xml:space="preserve"> fill out </w:t>
      </w:r>
      <w:r w:rsidR="0048737D" w:rsidRPr="00122D24">
        <w:rPr>
          <w:rFonts w:ascii="Arial" w:hAnsi="Arial" w:cs="Arial"/>
          <w:b/>
          <w:sz w:val="24"/>
          <w:szCs w:val="24"/>
        </w:rPr>
        <w:t xml:space="preserve">Appendix </w:t>
      </w:r>
      <w:r w:rsidR="004C0201">
        <w:rPr>
          <w:rFonts w:ascii="Arial" w:hAnsi="Arial" w:cs="Arial"/>
          <w:b/>
          <w:sz w:val="24"/>
          <w:szCs w:val="24"/>
        </w:rPr>
        <w:t>H</w:t>
      </w:r>
      <w:r w:rsidR="004C0201" w:rsidRPr="00122D24">
        <w:rPr>
          <w:rFonts w:ascii="Arial" w:hAnsi="Arial" w:cs="Arial"/>
          <w:sz w:val="24"/>
          <w:szCs w:val="24"/>
        </w:rPr>
        <w:t xml:space="preserve"> </w:t>
      </w:r>
      <w:r w:rsidR="00F14B5C" w:rsidRPr="00122D24">
        <w:rPr>
          <w:rFonts w:ascii="Arial" w:hAnsi="Arial" w:cs="Arial"/>
          <w:sz w:val="24"/>
          <w:szCs w:val="24"/>
        </w:rPr>
        <w:t>(Cost Proposal Form)</w:t>
      </w:r>
      <w:r w:rsidR="00073CE4" w:rsidRPr="00122D24">
        <w:rPr>
          <w:rFonts w:ascii="Arial" w:hAnsi="Arial" w:cs="Arial"/>
          <w:sz w:val="24"/>
          <w:szCs w:val="24"/>
        </w:rPr>
        <w:t>, following the instructions detailed here and in the form.</w:t>
      </w:r>
      <w:r w:rsidR="004C5EE7" w:rsidRPr="00122D24">
        <w:rPr>
          <w:rFonts w:ascii="Arial" w:hAnsi="Arial" w:cs="Arial"/>
          <w:sz w:val="24"/>
          <w:szCs w:val="24"/>
        </w:rPr>
        <w:t xml:space="preserve">  Failure to provide the requested information, and to follow the required cost proposal format provided, may result in </w:t>
      </w:r>
      <w:r w:rsidR="006B4A5E">
        <w:rPr>
          <w:rFonts w:ascii="Arial" w:hAnsi="Arial" w:cs="Arial"/>
          <w:sz w:val="24"/>
          <w:szCs w:val="24"/>
        </w:rPr>
        <w:t>disqualification or reduction in scoring</w:t>
      </w:r>
      <w:r w:rsidR="004C5EE7" w:rsidRPr="00122D24">
        <w:rPr>
          <w:rFonts w:ascii="Arial" w:hAnsi="Arial" w:cs="Arial"/>
          <w:sz w:val="24"/>
          <w:szCs w:val="24"/>
        </w:rPr>
        <w:t xml:space="preserve"> of the </w:t>
      </w:r>
      <w:r w:rsidR="006B4A5E">
        <w:rPr>
          <w:rFonts w:ascii="Arial" w:hAnsi="Arial" w:cs="Arial"/>
          <w:sz w:val="24"/>
          <w:szCs w:val="24"/>
        </w:rPr>
        <w:t xml:space="preserve">cost </w:t>
      </w:r>
      <w:r w:rsidR="004C5EE7" w:rsidRPr="00122D24">
        <w:rPr>
          <w:rFonts w:ascii="Arial" w:hAnsi="Arial" w:cs="Arial"/>
          <w:sz w:val="24"/>
          <w:szCs w:val="24"/>
        </w:rPr>
        <w:t>proposal, at the discretion of the Department.</w:t>
      </w:r>
    </w:p>
    <w:p w14:paraId="682DECEC" w14:textId="77777777" w:rsidR="001410AC" w:rsidRPr="004F0520" w:rsidRDefault="001410AC" w:rsidP="004F0520">
      <w:pPr>
        <w:rPr>
          <w:rFonts w:ascii="Arial" w:hAnsi="Arial" w:cs="Arial"/>
          <w:sz w:val="24"/>
          <w:szCs w:val="24"/>
        </w:rPr>
      </w:pPr>
    </w:p>
    <w:p w14:paraId="44E710DF" w14:textId="325CD887" w:rsidR="00904485" w:rsidRPr="006C712B" w:rsidRDefault="000C513C" w:rsidP="004F0520">
      <w:pPr>
        <w:rPr>
          <w:rFonts w:ascii="Arial" w:hAnsi="Arial" w:cs="Arial"/>
          <w:b/>
          <w:sz w:val="24"/>
          <w:szCs w:val="24"/>
        </w:rPr>
      </w:pPr>
      <w:bookmarkStart w:id="56" w:name="_Toc367174742"/>
      <w:bookmarkStart w:id="57" w:name="_Toc397069206"/>
      <w:r w:rsidRPr="004F0520">
        <w:rPr>
          <w:rFonts w:ascii="Arial" w:hAnsi="Arial" w:cs="Arial"/>
          <w:sz w:val="24"/>
          <w:szCs w:val="24"/>
        </w:rPr>
        <w:br w:type="page"/>
      </w:r>
      <w:bookmarkStart w:id="58" w:name="_Hlk115358391"/>
      <w:r w:rsidR="006C712B" w:rsidRPr="006C712B">
        <w:rPr>
          <w:rFonts w:ascii="Arial" w:hAnsi="Arial" w:cs="Arial"/>
          <w:b/>
          <w:sz w:val="24"/>
          <w:szCs w:val="24"/>
        </w:rPr>
        <w:lastRenderedPageBreak/>
        <w:t>PART V</w:t>
      </w:r>
      <w:r w:rsidR="006C712B" w:rsidRPr="006C712B">
        <w:rPr>
          <w:rFonts w:ascii="Arial" w:hAnsi="Arial" w:cs="Arial"/>
          <w:b/>
          <w:sz w:val="24"/>
          <w:szCs w:val="24"/>
        </w:rPr>
        <w:tab/>
      </w:r>
      <w:r w:rsidR="00904485" w:rsidRPr="006C712B">
        <w:rPr>
          <w:rFonts w:ascii="Arial" w:hAnsi="Arial" w:cs="Arial"/>
          <w:b/>
          <w:sz w:val="24"/>
          <w:szCs w:val="24"/>
        </w:rPr>
        <w:t>PROPOSAL EVALUATION</w:t>
      </w:r>
      <w:r w:rsidR="00214F9E" w:rsidRPr="006C712B">
        <w:rPr>
          <w:rFonts w:ascii="Arial" w:hAnsi="Arial" w:cs="Arial"/>
          <w:b/>
          <w:sz w:val="24"/>
          <w:szCs w:val="24"/>
        </w:rPr>
        <w:t xml:space="preserve"> AND SELECTION</w:t>
      </w:r>
      <w:bookmarkEnd w:id="56"/>
      <w:bookmarkEnd w:id="57"/>
    </w:p>
    <w:p w14:paraId="6F7F0D81" w14:textId="77777777" w:rsidR="00214F9E" w:rsidRPr="004F0520" w:rsidRDefault="00214F9E" w:rsidP="004F0520">
      <w:pPr>
        <w:rPr>
          <w:rFonts w:ascii="Arial" w:hAnsi="Arial" w:cs="Arial"/>
          <w:sz w:val="24"/>
          <w:szCs w:val="24"/>
        </w:rPr>
      </w:pPr>
    </w:p>
    <w:p w14:paraId="78360D8A" w14:textId="47885EF1" w:rsidR="00351845" w:rsidRPr="004F0520" w:rsidRDefault="00351845" w:rsidP="004F0520">
      <w:pPr>
        <w:rPr>
          <w:rFonts w:ascii="Arial" w:hAnsi="Arial" w:cs="Arial"/>
          <w:sz w:val="24"/>
          <w:szCs w:val="24"/>
        </w:rPr>
      </w:pPr>
      <w:r w:rsidRPr="004F0520">
        <w:rPr>
          <w:rFonts w:ascii="Arial" w:hAnsi="Arial" w:cs="Arial"/>
          <w:sz w:val="24"/>
          <w:szCs w:val="24"/>
        </w:rPr>
        <w:t xml:space="preserve">Evaluation of </w:t>
      </w:r>
      <w:r w:rsidR="0004390B">
        <w:rPr>
          <w:rFonts w:ascii="Arial" w:hAnsi="Arial" w:cs="Arial"/>
          <w:sz w:val="24"/>
          <w:szCs w:val="24"/>
        </w:rPr>
        <w:t xml:space="preserve">the submitted </w:t>
      </w:r>
      <w:r w:rsidRPr="004F0520">
        <w:rPr>
          <w:rFonts w:ascii="Arial" w:hAnsi="Arial" w:cs="Arial"/>
          <w:sz w:val="24"/>
          <w:szCs w:val="24"/>
        </w:rPr>
        <w:t xml:space="preserve">proposals </w:t>
      </w:r>
      <w:r w:rsidR="00FF2A48">
        <w:rPr>
          <w:rFonts w:ascii="Arial" w:hAnsi="Arial" w:cs="Arial"/>
          <w:sz w:val="24"/>
          <w:szCs w:val="24"/>
        </w:rPr>
        <w:t>will</w:t>
      </w:r>
      <w:r w:rsidR="00FF2A48" w:rsidRPr="004F0520">
        <w:rPr>
          <w:rFonts w:ascii="Arial" w:hAnsi="Arial" w:cs="Arial"/>
          <w:sz w:val="24"/>
          <w:szCs w:val="24"/>
        </w:rPr>
        <w:t xml:space="preserve"> </w:t>
      </w:r>
      <w:r w:rsidRPr="004F0520">
        <w:rPr>
          <w:rFonts w:ascii="Arial" w:hAnsi="Arial" w:cs="Arial"/>
          <w:sz w:val="24"/>
          <w:szCs w:val="24"/>
        </w:rPr>
        <w:t>be accomplished as follows:</w:t>
      </w:r>
    </w:p>
    <w:p w14:paraId="4CB254C1" w14:textId="77777777" w:rsidR="002A2CB1" w:rsidRPr="004F0520" w:rsidRDefault="002A2CB1" w:rsidP="004F0520">
      <w:pPr>
        <w:rPr>
          <w:rFonts w:ascii="Arial" w:hAnsi="Arial" w:cs="Arial"/>
          <w:sz w:val="24"/>
          <w:szCs w:val="24"/>
        </w:rPr>
      </w:pPr>
    </w:p>
    <w:p w14:paraId="09AA5889" w14:textId="5F0E891C" w:rsidR="00B315FA" w:rsidRPr="006C712B" w:rsidRDefault="00351845" w:rsidP="00BB001F">
      <w:pPr>
        <w:pStyle w:val="ListParagraph"/>
        <w:numPr>
          <w:ilvl w:val="0"/>
          <w:numId w:val="10"/>
        </w:numPr>
        <w:rPr>
          <w:rFonts w:ascii="Arial" w:hAnsi="Arial" w:cs="Arial"/>
          <w:b/>
          <w:sz w:val="24"/>
          <w:szCs w:val="24"/>
        </w:rPr>
      </w:pPr>
      <w:bookmarkStart w:id="59" w:name="_Toc367174743"/>
      <w:bookmarkStart w:id="60" w:name="_Toc397069207"/>
      <w:r w:rsidRPr="006C712B">
        <w:rPr>
          <w:rFonts w:ascii="Arial" w:hAnsi="Arial" w:cs="Arial"/>
          <w:b/>
          <w:sz w:val="24"/>
          <w:szCs w:val="24"/>
        </w:rPr>
        <w:t xml:space="preserve">Evaluation Process </w:t>
      </w:r>
      <w:r w:rsidR="00117BC6">
        <w:rPr>
          <w:rFonts w:ascii="Arial" w:hAnsi="Arial" w:cs="Arial"/>
          <w:b/>
          <w:sz w:val="24"/>
          <w:szCs w:val="24"/>
        </w:rPr>
        <w:t>–</w:t>
      </w:r>
      <w:r w:rsidRPr="006C712B">
        <w:rPr>
          <w:rFonts w:ascii="Arial" w:hAnsi="Arial" w:cs="Arial"/>
          <w:b/>
          <w:sz w:val="24"/>
          <w:szCs w:val="24"/>
        </w:rPr>
        <w:t xml:space="preserve"> General Information</w:t>
      </w:r>
      <w:bookmarkEnd w:id="59"/>
      <w:bookmarkEnd w:id="60"/>
    </w:p>
    <w:p w14:paraId="6503DC2E" w14:textId="77777777" w:rsidR="00B315FA" w:rsidRPr="00BB1310" w:rsidRDefault="00B315FA" w:rsidP="00BB1310">
      <w:pPr>
        <w:rPr>
          <w:rFonts w:ascii="Arial" w:hAnsi="Arial" w:cs="Arial"/>
          <w:sz w:val="24"/>
          <w:szCs w:val="24"/>
        </w:rPr>
      </w:pPr>
    </w:p>
    <w:p w14:paraId="309453EB" w14:textId="77777777" w:rsidR="0004390B" w:rsidRPr="00C97934" w:rsidRDefault="0004390B" w:rsidP="00BB001F">
      <w:pPr>
        <w:pStyle w:val="ListParagraph"/>
        <w:numPr>
          <w:ilvl w:val="1"/>
          <w:numId w:val="10"/>
        </w:numPr>
        <w:rPr>
          <w:rFonts w:ascii="Arial" w:hAnsi="Arial" w:cs="Arial"/>
          <w:sz w:val="24"/>
          <w:szCs w:val="24"/>
        </w:rPr>
      </w:pPr>
      <w:bookmarkStart w:id="61" w:name="_Toc367174744"/>
      <w:bookmarkStart w:id="62" w:name="_Toc397069208"/>
      <w:bookmarkEnd w:id="58"/>
      <w:r w:rsidRPr="00C97934">
        <w:rPr>
          <w:rFonts w:ascii="Arial" w:hAnsi="Arial" w:cs="Arial"/>
          <w:sz w:val="24"/>
          <w:szCs w:val="24"/>
        </w:rPr>
        <w:t>An evaluation team, composed of qualified reviewers, will judge the merits of the proposals received in accordance with the criteria defined in the RFP.</w:t>
      </w:r>
    </w:p>
    <w:p w14:paraId="45641A17" w14:textId="77777777" w:rsidR="0004390B" w:rsidRPr="00C97934" w:rsidRDefault="0004390B" w:rsidP="00BB001F">
      <w:pPr>
        <w:pStyle w:val="ListParagraph"/>
        <w:numPr>
          <w:ilvl w:val="1"/>
          <w:numId w:val="10"/>
        </w:numPr>
        <w:rPr>
          <w:rFonts w:ascii="Arial" w:hAnsi="Arial" w:cs="Arial"/>
          <w:sz w:val="24"/>
          <w:szCs w:val="24"/>
        </w:rPr>
      </w:pPr>
      <w:r w:rsidRPr="00C97934">
        <w:rPr>
          <w:rFonts w:ascii="Arial" w:hAnsi="Arial" w:cs="Arial"/>
          <w:sz w:val="24"/>
          <w:szCs w:val="24"/>
        </w:rPr>
        <w:t xml:space="preserve">Officials responsible for making decisions on the award selection will ensure that the selection process accords equal opportunity and appropriate consideration to all who </w:t>
      </w:r>
      <w:proofErr w:type="gramStart"/>
      <w:r w:rsidRPr="00C97934">
        <w:rPr>
          <w:rFonts w:ascii="Arial" w:hAnsi="Arial" w:cs="Arial"/>
          <w:sz w:val="24"/>
          <w:szCs w:val="24"/>
        </w:rPr>
        <w:t>are capable of meeting</w:t>
      </w:r>
      <w:proofErr w:type="gramEnd"/>
      <w:r w:rsidRPr="00C97934">
        <w:rPr>
          <w:rFonts w:ascii="Arial" w:hAnsi="Arial" w:cs="Arial"/>
          <w:sz w:val="24"/>
          <w:szCs w:val="24"/>
        </w:rPr>
        <w:t xml:space="preserve"> the specifications.  The goals of the evaluation process are to ensure fairness and objectivity in review of the proposals and to ensure that the contract is awarded to the Bidder whose proposal provides the best value to the State of Maine.</w:t>
      </w:r>
    </w:p>
    <w:p w14:paraId="154B946F" w14:textId="77777777" w:rsidR="006B4A5E" w:rsidRPr="006B4A5E" w:rsidRDefault="0004390B" w:rsidP="00BB001F">
      <w:pPr>
        <w:pStyle w:val="ListParagraph"/>
        <w:numPr>
          <w:ilvl w:val="1"/>
          <w:numId w:val="10"/>
        </w:numPr>
        <w:rPr>
          <w:rFonts w:ascii="Arial" w:hAnsi="Arial" w:cs="Arial"/>
          <w:sz w:val="24"/>
          <w:szCs w:val="24"/>
          <w:u w:val="single"/>
        </w:rPr>
      </w:pPr>
      <w:r w:rsidRPr="00C97934">
        <w:rPr>
          <w:rFonts w:ascii="Arial" w:hAnsi="Arial" w:cs="Arial"/>
          <w:sz w:val="24"/>
          <w:szCs w:val="24"/>
        </w:rPr>
        <w:t xml:space="preserve">The Department reserves the right to communicate and/or schedule interviews/presentations with Bidders, if needed, to obtain clarification of information contained in the proposals received. The Department may revise the scores assigned in the initial evaluation to reflect those communications and/or interviews/presentations.  </w:t>
      </w:r>
    </w:p>
    <w:p w14:paraId="2C49B548" w14:textId="40C49AF6" w:rsidR="0004390B" w:rsidRPr="00C97934" w:rsidRDefault="00F2493F" w:rsidP="00BB001F">
      <w:pPr>
        <w:pStyle w:val="ListParagraph"/>
        <w:numPr>
          <w:ilvl w:val="1"/>
          <w:numId w:val="10"/>
        </w:numPr>
        <w:rPr>
          <w:rFonts w:ascii="Arial" w:hAnsi="Arial" w:cs="Arial"/>
          <w:sz w:val="24"/>
          <w:szCs w:val="24"/>
          <w:u w:val="single"/>
        </w:rPr>
      </w:pPr>
      <w:r w:rsidRPr="00C97934">
        <w:rPr>
          <w:rFonts w:ascii="Arial" w:hAnsi="Arial" w:cs="Arial"/>
          <w:sz w:val="24"/>
          <w:szCs w:val="24"/>
        </w:rPr>
        <w:t xml:space="preserve">Changes to proposals, including updating or adding information, will not be permitted during any </w:t>
      </w:r>
      <w:r>
        <w:rPr>
          <w:rFonts w:ascii="Arial" w:hAnsi="Arial" w:cs="Arial"/>
          <w:sz w:val="24"/>
          <w:szCs w:val="24"/>
        </w:rPr>
        <w:t>portion of the evaluation</w:t>
      </w:r>
      <w:r w:rsidRPr="00C97934">
        <w:rPr>
          <w:rFonts w:ascii="Arial" w:hAnsi="Arial" w:cs="Arial"/>
          <w:sz w:val="24"/>
          <w:szCs w:val="24"/>
        </w:rPr>
        <w:t xml:space="preserve"> process</w:t>
      </w:r>
      <w:r>
        <w:rPr>
          <w:rFonts w:ascii="Arial" w:hAnsi="Arial" w:cs="Arial"/>
          <w:sz w:val="24"/>
          <w:szCs w:val="24"/>
        </w:rPr>
        <w:t>.</w:t>
      </w:r>
      <w:r w:rsidRPr="00C97934">
        <w:rPr>
          <w:rFonts w:ascii="Arial" w:hAnsi="Arial" w:cs="Arial"/>
          <w:sz w:val="24"/>
          <w:szCs w:val="24"/>
        </w:rPr>
        <w:t xml:space="preserve"> </w:t>
      </w:r>
      <w:r>
        <w:rPr>
          <w:rFonts w:ascii="Arial" w:hAnsi="Arial" w:cs="Arial"/>
          <w:sz w:val="24"/>
          <w:szCs w:val="24"/>
        </w:rPr>
        <w:t>T</w:t>
      </w:r>
      <w:r w:rsidRPr="00C97934">
        <w:rPr>
          <w:rFonts w:ascii="Arial" w:hAnsi="Arial" w:cs="Arial"/>
          <w:sz w:val="24"/>
          <w:szCs w:val="24"/>
        </w:rPr>
        <w:t>herefore, Bidders must submit proposals that present their rates and other requested information as clearly and completely as possible</w:t>
      </w:r>
      <w:r w:rsidR="0004390B" w:rsidRPr="00C97934">
        <w:rPr>
          <w:rFonts w:ascii="Arial" w:hAnsi="Arial" w:cs="Arial"/>
          <w:sz w:val="24"/>
          <w:szCs w:val="24"/>
        </w:rPr>
        <w:t>.</w:t>
      </w:r>
    </w:p>
    <w:p w14:paraId="3FFFE30A" w14:textId="77777777" w:rsidR="00B315FA" w:rsidRPr="00BB1310" w:rsidRDefault="00B315FA" w:rsidP="00BB1310">
      <w:pPr>
        <w:rPr>
          <w:rFonts w:ascii="Arial" w:hAnsi="Arial" w:cs="Arial"/>
          <w:sz w:val="24"/>
          <w:szCs w:val="24"/>
        </w:rPr>
      </w:pPr>
    </w:p>
    <w:p w14:paraId="12384387" w14:textId="138354CF" w:rsidR="00B315FA" w:rsidRPr="00CA6A04" w:rsidRDefault="00351845" w:rsidP="00BB001F">
      <w:pPr>
        <w:pStyle w:val="ListParagraph"/>
        <w:numPr>
          <w:ilvl w:val="0"/>
          <w:numId w:val="10"/>
        </w:numPr>
        <w:rPr>
          <w:rFonts w:ascii="Arial" w:hAnsi="Arial" w:cs="Arial"/>
          <w:b/>
          <w:sz w:val="24"/>
          <w:szCs w:val="24"/>
        </w:rPr>
      </w:pPr>
      <w:bookmarkStart w:id="63" w:name="_Hlk115358505"/>
      <w:r w:rsidRPr="00CA6A04">
        <w:rPr>
          <w:rFonts w:ascii="Arial" w:hAnsi="Arial" w:cs="Arial"/>
          <w:b/>
          <w:sz w:val="24"/>
          <w:szCs w:val="24"/>
        </w:rPr>
        <w:t>Scoring Weights and Process</w:t>
      </w:r>
      <w:bookmarkEnd w:id="61"/>
      <w:bookmarkEnd w:id="62"/>
    </w:p>
    <w:p w14:paraId="3059369B" w14:textId="77777777" w:rsidR="00B315FA" w:rsidRPr="00BB1310" w:rsidRDefault="00B315FA" w:rsidP="00BB1310">
      <w:pPr>
        <w:rPr>
          <w:rFonts w:ascii="Arial" w:hAnsi="Arial" w:cs="Arial"/>
          <w:sz w:val="24"/>
          <w:szCs w:val="24"/>
        </w:rPr>
      </w:pPr>
    </w:p>
    <w:p w14:paraId="77602A05" w14:textId="09D91C7E" w:rsidR="00214F9E" w:rsidRPr="00CA6A04" w:rsidRDefault="00351845" w:rsidP="00BB001F">
      <w:pPr>
        <w:pStyle w:val="ListParagraph"/>
        <w:numPr>
          <w:ilvl w:val="1"/>
          <w:numId w:val="10"/>
        </w:numPr>
        <w:rPr>
          <w:rFonts w:ascii="Arial" w:hAnsi="Arial" w:cs="Arial"/>
          <w:sz w:val="24"/>
          <w:szCs w:val="24"/>
        </w:rPr>
      </w:pPr>
      <w:r w:rsidRPr="00CA6A04">
        <w:rPr>
          <w:rFonts w:ascii="Arial" w:hAnsi="Arial" w:cs="Arial"/>
          <w:b/>
          <w:sz w:val="24"/>
          <w:szCs w:val="24"/>
        </w:rPr>
        <w:t>Scoring Weights:</w:t>
      </w:r>
      <w:r w:rsidRPr="00CA6A04">
        <w:rPr>
          <w:rFonts w:ascii="Arial" w:hAnsi="Arial" w:cs="Arial"/>
          <w:sz w:val="24"/>
          <w:szCs w:val="24"/>
        </w:rPr>
        <w:t xml:space="preserve"> </w:t>
      </w:r>
      <w:r w:rsidR="00F2493F">
        <w:rPr>
          <w:rFonts w:ascii="Arial" w:hAnsi="Arial" w:cs="Arial"/>
          <w:sz w:val="24"/>
          <w:szCs w:val="24"/>
        </w:rPr>
        <w:t>Proposal</w:t>
      </w:r>
      <w:r w:rsidR="00B83478" w:rsidRPr="00CA6A04">
        <w:rPr>
          <w:rFonts w:ascii="Arial" w:hAnsi="Arial" w:cs="Arial"/>
          <w:sz w:val="24"/>
          <w:szCs w:val="24"/>
        </w:rPr>
        <w:t xml:space="preserve"> score</w:t>
      </w:r>
      <w:r w:rsidR="00F2493F">
        <w:rPr>
          <w:rFonts w:ascii="Arial" w:hAnsi="Arial" w:cs="Arial"/>
          <w:sz w:val="24"/>
          <w:szCs w:val="24"/>
        </w:rPr>
        <w:t>s</w:t>
      </w:r>
      <w:r w:rsidR="00B83478" w:rsidRPr="00CA6A04">
        <w:rPr>
          <w:rFonts w:ascii="Arial" w:hAnsi="Arial" w:cs="Arial"/>
          <w:sz w:val="24"/>
          <w:szCs w:val="24"/>
        </w:rPr>
        <w:t xml:space="preserve"> will be based on a 100-</w:t>
      </w:r>
      <w:r w:rsidRPr="00CA6A04">
        <w:rPr>
          <w:rFonts w:ascii="Arial" w:hAnsi="Arial" w:cs="Arial"/>
          <w:sz w:val="24"/>
          <w:szCs w:val="24"/>
        </w:rPr>
        <w:t>point scale and will measure the degree to which each proposal</w:t>
      </w:r>
      <w:r w:rsidR="00214F9E" w:rsidRPr="00CA6A04">
        <w:rPr>
          <w:rFonts w:ascii="Arial" w:hAnsi="Arial" w:cs="Arial"/>
          <w:sz w:val="24"/>
          <w:szCs w:val="24"/>
        </w:rPr>
        <w:t xml:space="preserve"> meets the following criteria</w:t>
      </w:r>
      <w:r w:rsidR="002B0E50">
        <w:rPr>
          <w:rFonts w:ascii="Arial" w:hAnsi="Arial" w:cs="Arial"/>
          <w:sz w:val="24"/>
          <w:szCs w:val="24"/>
        </w:rPr>
        <w:t>:</w:t>
      </w:r>
    </w:p>
    <w:p w14:paraId="3F38FBA6" w14:textId="45534F6B" w:rsidR="00DB369A" w:rsidRDefault="00DB369A" w:rsidP="004F0520">
      <w:pPr>
        <w:rPr>
          <w:rFonts w:ascii="Arial" w:hAnsi="Arial" w:cs="Arial"/>
          <w:sz w:val="24"/>
          <w:szCs w:val="24"/>
        </w:rPr>
      </w:pPr>
    </w:p>
    <w:tbl>
      <w:tblPr>
        <w:tblStyle w:val="TableGrid"/>
        <w:tblW w:w="0" w:type="auto"/>
        <w:tblInd w:w="720" w:type="dxa"/>
        <w:tblLook w:val="04A0" w:firstRow="1" w:lastRow="0" w:firstColumn="1" w:lastColumn="0" w:noHBand="0" w:noVBand="1"/>
      </w:tblPr>
      <w:tblGrid>
        <w:gridCol w:w="1525"/>
        <w:gridCol w:w="5626"/>
        <w:gridCol w:w="2379"/>
      </w:tblGrid>
      <w:tr w:rsidR="00462FC1" w:rsidRPr="00322A82" w14:paraId="3CED4FC3" w14:textId="77777777" w:rsidTr="006A741E">
        <w:tc>
          <w:tcPr>
            <w:tcW w:w="1525" w:type="dxa"/>
          </w:tcPr>
          <w:p w14:paraId="6D1F4A1D" w14:textId="77777777" w:rsidR="00462FC1" w:rsidRPr="00322A82" w:rsidRDefault="00462FC1" w:rsidP="006A741E">
            <w:pPr>
              <w:jc w:val="center"/>
              <w:rPr>
                <w:rFonts w:ascii="Arial" w:hAnsi="Arial" w:cs="Arial"/>
                <w:b/>
                <w:sz w:val="24"/>
                <w:szCs w:val="24"/>
              </w:rPr>
            </w:pPr>
            <w:r w:rsidRPr="00322A82">
              <w:rPr>
                <w:rFonts w:ascii="Arial" w:hAnsi="Arial" w:cs="Arial"/>
                <w:b/>
                <w:sz w:val="24"/>
                <w:szCs w:val="24"/>
              </w:rPr>
              <w:t>Section I</w:t>
            </w:r>
            <w:r>
              <w:rPr>
                <w:rFonts w:ascii="Arial" w:hAnsi="Arial" w:cs="Arial"/>
                <w:b/>
                <w:sz w:val="24"/>
                <w:szCs w:val="24"/>
              </w:rPr>
              <w:t>.</w:t>
            </w:r>
          </w:p>
        </w:tc>
        <w:tc>
          <w:tcPr>
            <w:tcW w:w="5626" w:type="dxa"/>
          </w:tcPr>
          <w:p w14:paraId="646B3737" w14:textId="77777777" w:rsidR="00462FC1" w:rsidRDefault="00462FC1" w:rsidP="006A741E">
            <w:pPr>
              <w:tabs>
                <w:tab w:val="left" w:pos="720"/>
                <w:tab w:val="left" w:pos="4440"/>
              </w:tabs>
              <w:rPr>
                <w:rFonts w:ascii="Arial" w:hAnsi="Arial" w:cs="Arial"/>
                <w:b/>
                <w:sz w:val="24"/>
                <w:szCs w:val="24"/>
              </w:rPr>
            </w:pPr>
            <w:r w:rsidRPr="00322A82">
              <w:rPr>
                <w:rFonts w:ascii="Arial" w:hAnsi="Arial" w:cs="Arial"/>
                <w:b/>
                <w:sz w:val="24"/>
                <w:szCs w:val="24"/>
              </w:rPr>
              <w:t>Preliminary Information</w:t>
            </w:r>
          </w:p>
          <w:p w14:paraId="00321C6A" w14:textId="77777777" w:rsidR="00462FC1" w:rsidRPr="00322A82" w:rsidRDefault="00462FC1" w:rsidP="006A741E">
            <w:pPr>
              <w:tabs>
                <w:tab w:val="left" w:pos="720"/>
                <w:tab w:val="left" w:pos="4440"/>
              </w:tabs>
              <w:rPr>
                <w:rFonts w:ascii="Arial" w:hAnsi="Arial" w:cs="Arial"/>
                <w:sz w:val="24"/>
                <w:szCs w:val="24"/>
              </w:rPr>
            </w:pPr>
            <w:r w:rsidRPr="00322A82">
              <w:rPr>
                <w:rFonts w:ascii="Arial" w:hAnsi="Arial" w:cs="Arial"/>
                <w:sz w:val="24"/>
                <w:szCs w:val="24"/>
              </w:rPr>
              <w:t>Proposal materials to be evaluated in this section: all elements addressed in Part IV, Section I of the RFP.</w:t>
            </w:r>
          </w:p>
        </w:tc>
        <w:tc>
          <w:tcPr>
            <w:tcW w:w="2379" w:type="dxa"/>
            <w:vAlign w:val="center"/>
          </w:tcPr>
          <w:p w14:paraId="1D78C369" w14:textId="77777777" w:rsidR="00462FC1" w:rsidRPr="00322A82" w:rsidRDefault="00462FC1" w:rsidP="006A741E">
            <w:pPr>
              <w:tabs>
                <w:tab w:val="left" w:pos="720"/>
                <w:tab w:val="left" w:pos="4440"/>
              </w:tabs>
              <w:jc w:val="center"/>
              <w:rPr>
                <w:rFonts w:ascii="Arial" w:hAnsi="Arial" w:cs="Arial"/>
                <w:sz w:val="24"/>
                <w:szCs w:val="24"/>
              </w:rPr>
            </w:pPr>
            <w:r w:rsidRPr="00322A82">
              <w:rPr>
                <w:rFonts w:ascii="Arial" w:hAnsi="Arial" w:cs="Arial"/>
                <w:b/>
                <w:sz w:val="24"/>
                <w:szCs w:val="24"/>
              </w:rPr>
              <w:t>No Points – Eligibility Requirements</w:t>
            </w:r>
          </w:p>
        </w:tc>
      </w:tr>
      <w:tr w:rsidR="00462FC1" w:rsidRPr="00322A82" w14:paraId="02BA9954" w14:textId="77777777" w:rsidTr="006A741E">
        <w:tc>
          <w:tcPr>
            <w:tcW w:w="1525" w:type="dxa"/>
          </w:tcPr>
          <w:p w14:paraId="7719D20A" w14:textId="77777777" w:rsidR="00462FC1" w:rsidRPr="00322A82" w:rsidRDefault="00462FC1" w:rsidP="006A741E">
            <w:pPr>
              <w:jc w:val="center"/>
              <w:rPr>
                <w:rFonts w:ascii="Arial" w:hAnsi="Arial" w:cs="Arial"/>
                <w:sz w:val="24"/>
                <w:szCs w:val="24"/>
              </w:rPr>
            </w:pPr>
            <w:r w:rsidRPr="00322A82">
              <w:rPr>
                <w:rFonts w:ascii="Arial" w:hAnsi="Arial" w:cs="Arial"/>
                <w:b/>
                <w:sz w:val="24"/>
                <w:szCs w:val="24"/>
              </w:rPr>
              <w:t>Section II.</w:t>
            </w:r>
          </w:p>
        </w:tc>
        <w:tc>
          <w:tcPr>
            <w:tcW w:w="5626" w:type="dxa"/>
          </w:tcPr>
          <w:p w14:paraId="349BC08C" w14:textId="77777777" w:rsidR="00462FC1" w:rsidRPr="00322A82" w:rsidRDefault="00462FC1" w:rsidP="006A741E">
            <w:pPr>
              <w:rPr>
                <w:rFonts w:ascii="Arial" w:hAnsi="Arial" w:cs="Arial"/>
                <w:b/>
                <w:sz w:val="24"/>
                <w:szCs w:val="24"/>
              </w:rPr>
            </w:pPr>
            <w:r w:rsidRPr="00322A82">
              <w:rPr>
                <w:rFonts w:ascii="Arial" w:hAnsi="Arial" w:cs="Arial"/>
                <w:b/>
                <w:sz w:val="24"/>
                <w:szCs w:val="24"/>
              </w:rPr>
              <w:t xml:space="preserve">Organization Qualifications and Experience </w:t>
            </w:r>
            <w:r w:rsidRPr="00322A82">
              <w:rPr>
                <w:rFonts w:ascii="Arial" w:hAnsi="Arial" w:cs="Arial"/>
                <w:sz w:val="24"/>
                <w:szCs w:val="24"/>
              </w:rPr>
              <w:t xml:space="preserve">Proposal </w:t>
            </w:r>
            <w:r>
              <w:rPr>
                <w:rFonts w:ascii="Arial" w:hAnsi="Arial" w:cs="Arial"/>
                <w:sz w:val="24"/>
                <w:szCs w:val="24"/>
              </w:rPr>
              <w:t xml:space="preserve">materials to be evaluated in this section: </w:t>
            </w:r>
            <w:r w:rsidRPr="00322A82">
              <w:rPr>
                <w:rFonts w:ascii="Arial" w:hAnsi="Arial" w:cs="Arial"/>
                <w:sz w:val="24"/>
                <w:szCs w:val="24"/>
              </w:rPr>
              <w:t>all elements addressed above in Part IV, Section 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56367886" w14:textId="5EA29E1E" w:rsidR="00462FC1" w:rsidRPr="00462FC1" w:rsidRDefault="00462FC1" w:rsidP="006A741E">
            <w:pPr>
              <w:jc w:val="center"/>
              <w:rPr>
                <w:rFonts w:ascii="Arial" w:hAnsi="Arial" w:cs="Arial"/>
                <w:b/>
                <w:sz w:val="24"/>
                <w:szCs w:val="24"/>
              </w:rPr>
            </w:pPr>
            <w:r w:rsidRPr="00462FC1">
              <w:rPr>
                <w:rFonts w:ascii="Arial" w:hAnsi="Arial" w:cs="Arial"/>
                <w:b/>
                <w:sz w:val="24"/>
                <w:szCs w:val="24"/>
              </w:rPr>
              <w:t>35 points</w:t>
            </w:r>
          </w:p>
        </w:tc>
      </w:tr>
      <w:tr w:rsidR="00462FC1" w:rsidRPr="00322A82" w14:paraId="4CEEC029" w14:textId="77777777" w:rsidTr="006A741E">
        <w:tc>
          <w:tcPr>
            <w:tcW w:w="1525" w:type="dxa"/>
          </w:tcPr>
          <w:p w14:paraId="4B98ED87" w14:textId="77777777" w:rsidR="00462FC1" w:rsidRPr="00322A82" w:rsidRDefault="00462FC1" w:rsidP="006A741E">
            <w:pPr>
              <w:jc w:val="center"/>
              <w:rPr>
                <w:rFonts w:ascii="Arial" w:hAnsi="Arial" w:cs="Arial"/>
                <w:sz w:val="24"/>
                <w:szCs w:val="24"/>
              </w:rPr>
            </w:pPr>
            <w:r w:rsidRPr="00322A82">
              <w:rPr>
                <w:rFonts w:ascii="Arial" w:hAnsi="Arial" w:cs="Arial"/>
                <w:b/>
                <w:sz w:val="24"/>
                <w:szCs w:val="24"/>
              </w:rPr>
              <w:t>Section III.</w:t>
            </w:r>
          </w:p>
        </w:tc>
        <w:tc>
          <w:tcPr>
            <w:tcW w:w="5626" w:type="dxa"/>
          </w:tcPr>
          <w:p w14:paraId="44DD2EDC" w14:textId="37A4C2FE" w:rsidR="00462FC1" w:rsidRDefault="00462FC1" w:rsidP="006A741E">
            <w:pPr>
              <w:rPr>
                <w:rFonts w:ascii="Arial" w:hAnsi="Arial" w:cs="Arial"/>
                <w:sz w:val="24"/>
                <w:szCs w:val="24"/>
              </w:rPr>
            </w:pPr>
            <w:r w:rsidRPr="00322A82">
              <w:rPr>
                <w:rFonts w:ascii="Arial" w:hAnsi="Arial" w:cs="Arial"/>
                <w:b/>
                <w:sz w:val="24"/>
                <w:szCs w:val="24"/>
              </w:rPr>
              <w:t>Proposed Services</w:t>
            </w:r>
          </w:p>
          <w:p w14:paraId="745B7E18" w14:textId="77777777" w:rsidR="00462FC1" w:rsidRPr="00322A82" w:rsidRDefault="00462FC1" w:rsidP="006A741E">
            <w:pPr>
              <w:rPr>
                <w:rFonts w:ascii="Arial" w:hAnsi="Arial" w:cs="Arial"/>
                <w:sz w:val="24"/>
                <w:szCs w:val="24"/>
              </w:rPr>
            </w:pPr>
            <w:r>
              <w:rPr>
                <w:rFonts w:ascii="Arial" w:hAnsi="Arial" w:cs="Arial"/>
                <w:sz w:val="24"/>
                <w:szCs w:val="24"/>
              </w:rPr>
              <w:t xml:space="preserve">Proposal materials to be evaluated in this section: </w:t>
            </w:r>
            <w:r w:rsidRPr="00322A82">
              <w:rPr>
                <w:rFonts w:ascii="Arial" w:hAnsi="Arial" w:cs="Arial"/>
                <w:sz w:val="24"/>
                <w:szCs w:val="24"/>
              </w:rPr>
              <w:t>all elements addressed above in Part IV, Section III</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75014631" w14:textId="488B7A6B" w:rsidR="00462FC1" w:rsidRPr="00462FC1" w:rsidRDefault="00462FC1" w:rsidP="006A741E">
            <w:pPr>
              <w:jc w:val="center"/>
              <w:rPr>
                <w:rFonts w:ascii="Arial" w:hAnsi="Arial" w:cs="Arial"/>
                <w:sz w:val="24"/>
                <w:szCs w:val="24"/>
              </w:rPr>
            </w:pPr>
            <w:r w:rsidRPr="00462FC1">
              <w:rPr>
                <w:rFonts w:ascii="Arial" w:hAnsi="Arial" w:cs="Arial"/>
                <w:b/>
                <w:sz w:val="24"/>
                <w:szCs w:val="24"/>
              </w:rPr>
              <w:t>40 points</w:t>
            </w:r>
          </w:p>
        </w:tc>
      </w:tr>
      <w:tr w:rsidR="00462FC1" w:rsidRPr="00322A82" w14:paraId="3CF87499" w14:textId="77777777" w:rsidTr="006A741E">
        <w:tc>
          <w:tcPr>
            <w:tcW w:w="1525" w:type="dxa"/>
          </w:tcPr>
          <w:p w14:paraId="7E4EB032" w14:textId="77777777" w:rsidR="00462FC1" w:rsidRPr="00322A82" w:rsidRDefault="00462FC1" w:rsidP="006A741E">
            <w:pPr>
              <w:jc w:val="center"/>
              <w:rPr>
                <w:rFonts w:ascii="Arial" w:hAnsi="Arial" w:cs="Arial"/>
                <w:sz w:val="24"/>
                <w:szCs w:val="24"/>
              </w:rPr>
            </w:pPr>
            <w:r w:rsidRPr="00322A82">
              <w:rPr>
                <w:rFonts w:ascii="Arial" w:hAnsi="Arial" w:cs="Arial"/>
                <w:b/>
                <w:sz w:val="24"/>
                <w:szCs w:val="24"/>
              </w:rPr>
              <w:t>Section IV.</w:t>
            </w:r>
          </w:p>
        </w:tc>
        <w:tc>
          <w:tcPr>
            <w:tcW w:w="5626" w:type="dxa"/>
          </w:tcPr>
          <w:p w14:paraId="2BCA5D0F" w14:textId="77777777" w:rsidR="00462FC1" w:rsidRDefault="00462FC1" w:rsidP="006A741E">
            <w:pPr>
              <w:rPr>
                <w:rFonts w:ascii="Arial" w:hAnsi="Arial" w:cs="Arial"/>
                <w:b/>
                <w:sz w:val="24"/>
                <w:szCs w:val="24"/>
              </w:rPr>
            </w:pPr>
            <w:r w:rsidRPr="00322A82">
              <w:rPr>
                <w:rFonts w:ascii="Arial" w:hAnsi="Arial" w:cs="Arial"/>
                <w:b/>
                <w:sz w:val="24"/>
                <w:szCs w:val="24"/>
              </w:rPr>
              <w:t xml:space="preserve">Cost Proposal </w:t>
            </w:r>
          </w:p>
          <w:p w14:paraId="0D60DBB3" w14:textId="77777777" w:rsidR="00462FC1" w:rsidRPr="00322A82" w:rsidRDefault="00462FC1" w:rsidP="006A741E">
            <w:pPr>
              <w:rPr>
                <w:rFonts w:ascii="Arial" w:hAnsi="Arial" w:cs="Arial"/>
                <w:b/>
                <w:sz w:val="24"/>
                <w:szCs w:val="24"/>
              </w:rPr>
            </w:pPr>
            <w:r w:rsidRPr="00623B25">
              <w:rPr>
                <w:rFonts w:ascii="Arial" w:hAnsi="Arial" w:cs="Arial"/>
                <w:bCs/>
                <w:sz w:val="24"/>
                <w:szCs w:val="24"/>
              </w:rPr>
              <w:t>Proposal materials to be evaluated in this section:</w:t>
            </w:r>
            <w:r>
              <w:rPr>
                <w:rFonts w:ascii="Arial" w:hAnsi="Arial" w:cs="Arial"/>
                <w:b/>
                <w:sz w:val="24"/>
                <w:szCs w:val="24"/>
              </w:rPr>
              <w:t xml:space="preserve"> </w:t>
            </w:r>
            <w:r w:rsidRPr="00322A82">
              <w:rPr>
                <w:rFonts w:ascii="Arial" w:hAnsi="Arial" w:cs="Arial"/>
                <w:sz w:val="24"/>
                <w:szCs w:val="24"/>
              </w:rPr>
              <w:t>all elements addressed above in Part IV, Section IV</w:t>
            </w:r>
            <w:r>
              <w:rPr>
                <w:rFonts w:ascii="Arial" w:hAnsi="Arial" w:cs="Arial"/>
                <w:sz w:val="24"/>
                <w:szCs w:val="24"/>
              </w:rPr>
              <w:t xml:space="preserve"> of the RFP</w:t>
            </w:r>
            <w:r w:rsidRPr="00322A82">
              <w:rPr>
                <w:rFonts w:ascii="Arial" w:hAnsi="Arial" w:cs="Arial"/>
                <w:sz w:val="24"/>
                <w:szCs w:val="24"/>
              </w:rPr>
              <w:t>.</w:t>
            </w:r>
          </w:p>
        </w:tc>
        <w:tc>
          <w:tcPr>
            <w:tcW w:w="2379" w:type="dxa"/>
            <w:vAlign w:val="center"/>
          </w:tcPr>
          <w:p w14:paraId="57D90DEF" w14:textId="4BA4D5E3" w:rsidR="00462FC1" w:rsidRPr="00462FC1" w:rsidRDefault="00462FC1" w:rsidP="006A741E">
            <w:pPr>
              <w:jc w:val="center"/>
              <w:rPr>
                <w:rFonts w:ascii="Arial" w:hAnsi="Arial" w:cs="Arial"/>
                <w:b/>
                <w:sz w:val="24"/>
                <w:szCs w:val="24"/>
              </w:rPr>
            </w:pPr>
            <w:r w:rsidRPr="00462FC1">
              <w:rPr>
                <w:rFonts w:ascii="Arial" w:hAnsi="Arial" w:cs="Arial"/>
                <w:b/>
                <w:sz w:val="24"/>
                <w:szCs w:val="24"/>
              </w:rPr>
              <w:t>25 points</w:t>
            </w:r>
          </w:p>
        </w:tc>
      </w:tr>
    </w:tbl>
    <w:p w14:paraId="163B3EF1" w14:textId="77777777" w:rsidR="00462FC1" w:rsidRDefault="00462FC1" w:rsidP="004F0520">
      <w:pPr>
        <w:rPr>
          <w:rFonts w:ascii="Arial" w:hAnsi="Arial" w:cs="Arial"/>
          <w:sz w:val="24"/>
          <w:szCs w:val="24"/>
        </w:rPr>
      </w:pPr>
    </w:p>
    <w:p w14:paraId="5E04E510" w14:textId="77777777" w:rsidR="00F9227A" w:rsidRPr="003A181A" w:rsidRDefault="00F9227A" w:rsidP="00F9227A">
      <w:pPr>
        <w:pStyle w:val="ListParagraph"/>
        <w:numPr>
          <w:ilvl w:val="1"/>
          <w:numId w:val="10"/>
        </w:numPr>
        <w:rPr>
          <w:rFonts w:ascii="Arial" w:hAnsi="Arial" w:cs="Arial"/>
          <w:iCs/>
          <w:sz w:val="24"/>
          <w:szCs w:val="24"/>
        </w:rPr>
      </w:pPr>
      <w:r w:rsidRPr="00CA6A04">
        <w:rPr>
          <w:rFonts w:ascii="Arial" w:hAnsi="Arial" w:cs="Arial"/>
          <w:b/>
          <w:sz w:val="24"/>
          <w:szCs w:val="24"/>
        </w:rPr>
        <w:t>Scoring Process:</w:t>
      </w:r>
      <w:r w:rsidRPr="00CA6A04">
        <w:rPr>
          <w:rFonts w:ascii="Arial" w:hAnsi="Arial" w:cs="Arial"/>
          <w:sz w:val="24"/>
          <w:szCs w:val="24"/>
        </w:rPr>
        <w:t xml:space="preserve">  </w:t>
      </w:r>
      <w:r w:rsidRPr="003A181A">
        <w:rPr>
          <w:rStyle w:val="InitialStyle"/>
          <w:rFonts w:ascii="Arial" w:hAnsi="Arial" w:cs="Arial"/>
          <w:iCs/>
          <w:sz w:val="24"/>
          <w:szCs w:val="24"/>
        </w:rPr>
        <w:t>The evaluation and scoring of proposals will be conducted using a</w:t>
      </w:r>
      <w:r w:rsidRPr="003A181A" w:rsidDel="006B49CC">
        <w:rPr>
          <w:rStyle w:val="InitialStyle"/>
          <w:rFonts w:ascii="Arial" w:hAnsi="Arial" w:cs="Arial"/>
          <w:iCs/>
          <w:sz w:val="24"/>
          <w:szCs w:val="24"/>
        </w:rPr>
        <w:t xml:space="preserve"> </w:t>
      </w:r>
      <w:r w:rsidRPr="003A181A">
        <w:rPr>
          <w:rStyle w:val="InitialStyle"/>
          <w:rFonts w:ascii="Arial" w:hAnsi="Arial" w:cs="Arial"/>
          <w:iCs/>
          <w:sz w:val="24"/>
          <w:szCs w:val="24"/>
        </w:rPr>
        <w:t>staged approach.  Proposals will be required to meet or exceed the stated minimum scoring requirements of</w:t>
      </w:r>
      <w:r w:rsidRPr="00C76E01">
        <w:rPr>
          <w:rStyle w:val="InitialStyle"/>
          <w:rFonts w:ascii="Arial" w:hAnsi="Arial" w:cs="Arial"/>
          <w:iCs/>
          <w:sz w:val="24"/>
          <w:szCs w:val="24"/>
        </w:rPr>
        <w:t xml:space="preserve"> the stage in which </w:t>
      </w:r>
      <w:r w:rsidRPr="00C76E01">
        <w:rPr>
          <w:rStyle w:val="InitialStyle"/>
          <w:rFonts w:ascii="Arial" w:hAnsi="Arial" w:cs="Arial"/>
          <w:sz w:val="24"/>
          <w:szCs w:val="24"/>
        </w:rPr>
        <w:t>the</w:t>
      </w:r>
      <w:r w:rsidRPr="00F66B16">
        <w:rPr>
          <w:rStyle w:val="InitialStyle"/>
          <w:rFonts w:ascii="Arial" w:hAnsi="Arial" w:cs="Arial"/>
          <w:iCs/>
          <w:sz w:val="24"/>
          <w:szCs w:val="24"/>
        </w:rPr>
        <w:t xml:space="preserve"> proposal is</w:t>
      </w:r>
      <w:r w:rsidRPr="00A61BE9" w:rsidDel="006B49CC">
        <w:rPr>
          <w:rStyle w:val="InitialStyle"/>
          <w:rFonts w:ascii="Arial" w:hAnsi="Arial" w:cs="Arial"/>
          <w:iCs/>
          <w:sz w:val="24"/>
          <w:szCs w:val="24"/>
        </w:rPr>
        <w:t xml:space="preserve"> </w:t>
      </w:r>
      <w:r w:rsidRPr="00A61BE9">
        <w:rPr>
          <w:rStyle w:val="InitialStyle"/>
          <w:rFonts w:ascii="Arial" w:hAnsi="Arial" w:cs="Arial"/>
          <w:iCs/>
          <w:sz w:val="24"/>
          <w:szCs w:val="24"/>
        </w:rPr>
        <w:t>being evaluated to move onto the next stage of evaluation. Any proposal not meeting the stated minimum scoring requirements of a stage will be ineligible for award consideration and, at that point, be removed from the evaluation process</w:t>
      </w:r>
      <w:r w:rsidRPr="003A181A">
        <w:rPr>
          <w:rFonts w:ascii="Arial" w:hAnsi="Arial" w:cs="Arial"/>
          <w:sz w:val="24"/>
          <w:szCs w:val="24"/>
        </w:rPr>
        <w:t>.</w:t>
      </w:r>
    </w:p>
    <w:p w14:paraId="7CD49284" w14:textId="77777777" w:rsidR="00F9227A" w:rsidRDefault="00F9227A" w:rsidP="00F9227A">
      <w:pPr>
        <w:pStyle w:val="ListParagraph"/>
        <w:ind w:left="360"/>
        <w:rPr>
          <w:rFonts w:ascii="Arial" w:hAnsi="Arial" w:cs="Arial"/>
          <w:sz w:val="24"/>
          <w:szCs w:val="24"/>
        </w:rPr>
      </w:pPr>
    </w:p>
    <w:p w14:paraId="0205CDE3" w14:textId="6277B142" w:rsidR="00F9227A" w:rsidRPr="00985496" w:rsidRDefault="00F9227A" w:rsidP="003C4AE1">
      <w:pPr>
        <w:pStyle w:val="ListParagraph"/>
        <w:rPr>
          <w:rStyle w:val="InitialStyle"/>
          <w:rFonts w:ascii="Arial" w:hAnsi="Arial" w:cs="Arial"/>
          <w:iCs/>
          <w:sz w:val="24"/>
          <w:szCs w:val="24"/>
        </w:rPr>
      </w:pPr>
      <w:r w:rsidRPr="00985496">
        <w:rPr>
          <w:rStyle w:val="InitialStyle"/>
          <w:rFonts w:ascii="Arial" w:hAnsi="Arial" w:cs="Arial"/>
          <w:b/>
          <w:bCs/>
          <w:iCs/>
          <w:sz w:val="24"/>
          <w:szCs w:val="24"/>
          <w:u w:val="single"/>
        </w:rPr>
        <w:t>Stage One - Eligibility</w:t>
      </w:r>
      <w:r w:rsidRPr="00985496">
        <w:rPr>
          <w:rStyle w:val="InitialStyle"/>
          <w:rFonts w:ascii="Arial" w:hAnsi="Arial" w:cs="Arial"/>
          <w:b/>
          <w:bCs/>
          <w:iCs/>
          <w:sz w:val="24"/>
          <w:szCs w:val="24"/>
        </w:rPr>
        <w:t>:</w:t>
      </w:r>
      <w:r w:rsidRPr="00985496">
        <w:rPr>
          <w:rStyle w:val="InitialStyle"/>
          <w:rFonts w:ascii="Arial" w:hAnsi="Arial" w:cs="Arial"/>
          <w:iCs/>
          <w:sz w:val="24"/>
          <w:szCs w:val="24"/>
        </w:rPr>
        <w:t xml:space="preserve"> Proposals must meet the requirements of Part I</w:t>
      </w:r>
      <w:r w:rsidR="005174FA">
        <w:rPr>
          <w:rStyle w:val="InitialStyle"/>
          <w:rFonts w:ascii="Arial" w:hAnsi="Arial" w:cs="Arial"/>
          <w:iCs/>
          <w:sz w:val="24"/>
          <w:szCs w:val="24"/>
        </w:rPr>
        <w:t xml:space="preserve">, </w:t>
      </w:r>
      <w:r w:rsidRPr="00985496">
        <w:rPr>
          <w:rStyle w:val="InitialStyle"/>
          <w:rFonts w:ascii="Arial" w:hAnsi="Arial" w:cs="Arial"/>
          <w:iCs/>
          <w:sz w:val="24"/>
          <w:szCs w:val="24"/>
        </w:rPr>
        <w:t xml:space="preserve">C. “Eligibility to Submit </w:t>
      </w:r>
      <w:r w:rsidR="00922C9A">
        <w:rPr>
          <w:rStyle w:val="InitialStyle"/>
          <w:rFonts w:ascii="Arial" w:hAnsi="Arial" w:cs="Arial"/>
          <w:iCs/>
          <w:sz w:val="24"/>
          <w:szCs w:val="24"/>
        </w:rPr>
        <w:t xml:space="preserve">a </w:t>
      </w:r>
      <w:r w:rsidRPr="00985496">
        <w:rPr>
          <w:rStyle w:val="InitialStyle"/>
          <w:rFonts w:ascii="Arial" w:hAnsi="Arial" w:cs="Arial"/>
          <w:iCs/>
          <w:sz w:val="24"/>
          <w:szCs w:val="24"/>
        </w:rPr>
        <w:t xml:space="preserve">Bid.”  The Bidder must complete </w:t>
      </w:r>
      <w:r w:rsidRPr="00985496">
        <w:rPr>
          <w:rStyle w:val="InitialStyle"/>
          <w:rFonts w:ascii="Arial" w:hAnsi="Arial" w:cs="Arial"/>
          <w:b/>
          <w:iCs/>
          <w:sz w:val="24"/>
          <w:szCs w:val="24"/>
        </w:rPr>
        <w:t>Appendix C</w:t>
      </w:r>
      <w:r w:rsidRPr="00985496">
        <w:rPr>
          <w:rStyle w:val="InitialStyle"/>
          <w:rFonts w:ascii="Arial" w:hAnsi="Arial" w:cs="Arial"/>
          <w:iCs/>
          <w:sz w:val="24"/>
          <w:szCs w:val="24"/>
        </w:rPr>
        <w:t xml:space="preserve"> </w:t>
      </w:r>
      <w:r>
        <w:rPr>
          <w:rStyle w:val="InitialStyle"/>
          <w:rFonts w:ascii="Arial" w:hAnsi="Arial" w:cs="Arial"/>
          <w:iCs/>
          <w:sz w:val="24"/>
          <w:szCs w:val="24"/>
        </w:rPr>
        <w:t>(</w:t>
      </w:r>
      <w:r w:rsidRPr="00985496">
        <w:rPr>
          <w:rStyle w:val="InitialStyle"/>
          <w:rFonts w:ascii="Arial" w:hAnsi="Arial" w:cs="Arial"/>
          <w:iCs/>
          <w:sz w:val="24"/>
          <w:szCs w:val="24"/>
        </w:rPr>
        <w:t xml:space="preserve">Eligibility to Submit </w:t>
      </w:r>
      <w:r w:rsidR="00922C9A">
        <w:rPr>
          <w:rStyle w:val="InitialStyle"/>
          <w:rFonts w:ascii="Arial" w:hAnsi="Arial" w:cs="Arial"/>
          <w:iCs/>
          <w:sz w:val="24"/>
          <w:szCs w:val="24"/>
        </w:rPr>
        <w:t xml:space="preserve">a </w:t>
      </w:r>
      <w:r w:rsidRPr="00985496">
        <w:rPr>
          <w:rStyle w:val="InitialStyle"/>
          <w:rFonts w:ascii="Arial" w:hAnsi="Arial" w:cs="Arial"/>
          <w:iCs/>
          <w:sz w:val="24"/>
          <w:szCs w:val="24"/>
        </w:rPr>
        <w:t>Bid</w:t>
      </w:r>
      <w:r>
        <w:rPr>
          <w:rStyle w:val="InitialStyle"/>
          <w:rFonts w:ascii="Arial" w:hAnsi="Arial" w:cs="Arial"/>
          <w:iCs/>
          <w:sz w:val="24"/>
          <w:szCs w:val="24"/>
        </w:rPr>
        <w:t>).</w:t>
      </w:r>
      <w:r w:rsidRPr="00985496">
        <w:rPr>
          <w:rFonts w:ascii="Arial" w:hAnsi="Arial" w:cs="Arial"/>
          <w:sz w:val="24"/>
          <w:szCs w:val="24"/>
        </w:rPr>
        <w:t xml:space="preserve"> Proposals</w:t>
      </w:r>
      <w:r w:rsidRPr="00985496">
        <w:rPr>
          <w:rStyle w:val="InitialStyle"/>
          <w:rFonts w:ascii="Arial" w:hAnsi="Arial" w:cs="Arial"/>
          <w:iCs/>
          <w:sz w:val="24"/>
          <w:szCs w:val="24"/>
        </w:rPr>
        <w:t xml:space="preserve"> which do not include </w:t>
      </w:r>
      <w:r w:rsidRPr="00985496">
        <w:rPr>
          <w:rStyle w:val="InitialStyle"/>
          <w:rFonts w:ascii="Arial" w:hAnsi="Arial" w:cs="Arial"/>
          <w:b/>
          <w:iCs/>
          <w:sz w:val="24"/>
          <w:szCs w:val="24"/>
        </w:rPr>
        <w:t>Appendix C</w:t>
      </w:r>
      <w:r w:rsidRPr="00985496">
        <w:rPr>
          <w:rStyle w:val="InitialStyle"/>
          <w:rFonts w:ascii="Arial" w:hAnsi="Arial" w:cs="Arial"/>
          <w:iCs/>
          <w:sz w:val="24"/>
          <w:szCs w:val="24"/>
        </w:rPr>
        <w:t xml:space="preserve"> or </w:t>
      </w:r>
      <w:r w:rsidRPr="00985496">
        <w:rPr>
          <w:rStyle w:val="InitialStyle"/>
          <w:rFonts w:ascii="Arial" w:hAnsi="Arial" w:cs="Arial"/>
          <w:sz w:val="24"/>
          <w:szCs w:val="24"/>
        </w:rPr>
        <w:t>do</w:t>
      </w:r>
      <w:r w:rsidRPr="00985496">
        <w:rPr>
          <w:rStyle w:val="InitialStyle"/>
          <w:rFonts w:ascii="Arial" w:hAnsi="Arial" w:cs="Arial"/>
          <w:iCs/>
          <w:sz w:val="24"/>
          <w:szCs w:val="24"/>
        </w:rPr>
        <w:t xml:space="preserve"> not meet Part I</w:t>
      </w:r>
      <w:r w:rsidR="00371748">
        <w:rPr>
          <w:rStyle w:val="InitialStyle"/>
          <w:rFonts w:ascii="Arial" w:hAnsi="Arial" w:cs="Arial"/>
          <w:iCs/>
          <w:sz w:val="24"/>
          <w:szCs w:val="24"/>
        </w:rPr>
        <w:t xml:space="preserve">, </w:t>
      </w:r>
      <w:r w:rsidRPr="00985496">
        <w:rPr>
          <w:rStyle w:val="InitialStyle"/>
          <w:rFonts w:ascii="Arial" w:hAnsi="Arial" w:cs="Arial"/>
          <w:iCs/>
          <w:sz w:val="24"/>
          <w:szCs w:val="24"/>
        </w:rPr>
        <w:t xml:space="preserve">C. “Eligibility to Submit </w:t>
      </w:r>
      <w:r w:rsidR="00371748">
        <w:rPr>
          <w:rStyle w:val="InitialStyle"/>
          <w:rFonts w:ascii="Arial" w:hAnsi="Arial" w:cs="Arial"/>
          <w:iCs/>
          <w:sz w:val="24"/>
          <w:szCs w:val="24"/>
        </w:rPr>
        <w:t xml:space="preserve">a </w:t>
      </w:r>
      <w:r w:rsidRPr="00985496">
        <w:rPr>
          <w:rStyle w:val="InitialStyle"/>
          <w:rFonts w:ascii="Arial" w:hAnsi="Arial" w:cs="Arial"/>
          <w:iCs/>
          <w:sz w:val="24"/>
          <w:szCs w:val="24"/>
        </w:rPr>
        <w:t>Bid” requirements will be ineligible for award consideration.  Proposals meeting the eligibility requirements will move on to Stage Two of the evaluation and scoring process.</w:t>
      </w:r>
    </w:p>
    <w:p w14:paraId="33B841BA" w14:textId="77777777" w:rsidR="00F9227A" w:rsidRPr="003111F2" w:rsidRDefault="00F9227A" w:rsidP="00F9227A">
      <w:pPr>
        <w:pStyle w:val="ListParagraph"/>
        <w:ind w:left="360"/>
        <w:rPr>
          <w:rStyle w:val="InitialStyle"/>
          <w:rFonts w:ascii="Arial" w:hAnsi="Arial" w:cs="Arial"/>
          <w:iCs/>
          <w:sz w:val="24"/>
          <w:szCs w:val="24"/>
        </w:rPr>
      </w:pPr>
    </w:p>
    <w:p w14:paraId="3EBE4242" w14:textId="253A7FFC" w:rsidR="00F9227A" w:rsidRPr="008640C4" w:rsidRDefault="00F9227A" w:rsidP="003C4AE1">
      <w:pPr>
        <w:pStyle w:val="ListParagraph"/>
        <w:rPr>
          <w:rStyle w:val="InitialStyle"/>
          <w:rFonts w:ascii="Arial" w:hAnsi="Arial" w:cs="Arial"/>
          <w:iCs/>
          <w:sz w:val="24"/>
          <w:szCs w:val="24"/>
        </w:rPr>
      </w:pPr>
      <w:r w:rsidRPr="003111F2">
        <w:rPr>
          <w:rStyle w:val="InitialStyle"/>
          <w:rFonts w:ascii="Arial" w:hAnsi="Arial" w:cs="Arial"/>
          <w:b/>
          <w:bCs/>
          <w:iCs/>
          <w:sz w:val="24"/>
          <w:szCs w:val="24"/>
          <w:u w:val="single"/>
        </w:rPr>
        <w:t xml:space="preserve">Stage Two </w:t>
      </w:r>
      <w:r w:rsidR="005174FA">
        <w:rPr>
          <w:rStyle w:val="InitialStyle"/>
          <w:rFonts w:ascii="Arial" w:hAnsi="Arial" w:cs="Arial"/>
          <w:b/>
          <w:bCs/>
          <w:iCs/>
          <w:sz w:val="24"/>
          <w:szCs w:val="24"/>
          <w:u w:val="single"/>
        </w:rPr>
        <w:t>–</w:t>
      </w:r>
      <w:r w:rsidRPr="003111F2">
        <w:rPr>
          <w:rStyle w:val="InitialStyle"/>
          <w:rFonts w:ascii="Arial" w:hAnsi="Arial" w:cs="Arial"/>
          <w:b/>
          <w:bCs/>
          <w:iCs/>
          <w:sz w:val="24"/>
          <w:szCs w:val="24"/>
          <w:u w:val="single"/>
        </w:rPr>
        <w:t xml:space="preserve"> </w:t>
      </w:r>
      <w:r w:rsidR="005174FA">
        <w:rPr>
          <w:rStyle w:val="InitialStyle"/>
          <w:rFonts w:ascii="Arial" w:hAnsi="Arial" w:cs="Arial"/>
          <w:b/>
          <w:bCs/>
          <w:iCs/>
          <w:sz w:val="24"/>
          <w:szCs w:val="24"/>
          <w:u w:val="single"/>
        </w:rPr>
        <w:t xml:space="preserve">Organization </w:t>
      </w:r>
      <w:r w:rsidRPr="003111F2">
        <w:rPr>
          <w:rStyle w:val="InitialStyle"/>
          <w:rFonts w:ascii="Arial" w:hAnsi="Arial" w:cs="Arial"/>
          <w:b/>
          <w:iCs/>
          <w:sz w:val="24"/>
          <w:szCs w:val="24"/>
          <w:u w:val="single"/>
        </w:rPr>
        <w:t>Qualifications and Experience</w:t>
      </w:r>
      <w:r w:rsidRPr="003111F2">
        <w:rPr>
          <w:rStyle w:val="InitialStyle"/>
          <w:rFonts w:ascii="Arial" w:hAnsi="Arial" w:cs="Arial"/>
          <w:b/>
          <w:bCs/>
          <w:iCs/>
          <w:sz w:val="24"/>
          <w:szCs w:val="24"/>
        </w:rPr>
        <w:t>:</w:t>
      </w:r>
      <w:r w:rsidRPr="003111F2">
        <w:rPr>
          <w:rStyle w:val="InitialStyle"/>
          <w:rFonts w:ascii="Arial" w:hAnsi="Arial" w:cs="Arial"/>
          <w:iCs/>
          <w:sz w:val="24"/>
          <w:szCs w:val="24"/>
        </w:rPr>
        <w:t xml:space="preserve"> Proposals meeting the eligibility requirements in Stage One will move on to be evaluated for Part IV</w:t>
      </w:r>
      <w:r>
        <w:rPr>
          <w:rStyle w:val="InitialStyle"/>
          <w:rFonts w:ascii="Arial" w:hAnsi="Arial" w:cs="Arial"/>
          <w:iCs/>
          <w:sz w:val="24"/>
          <w:szCs w:val="24"/>
        </w:rPr>
        <w:t>,</w:t>
      </w:r>
      <w:r w:rsidRPr="003111F2">
        <w:rPr>
          <w:rStyle w:val="InitialStyle"/>
          <w:rFonts w:ascii="Arial" w:hAnsi="Arial" w:cs="Arial"/>
          <w:iCs/>
          <w:sz w:val="24"/>
          <w:szCs w:val="24"/>
        </w:rPr>
        <w:t xml:space="preserve"> Section I</w:t>
      </w:r>
      <w:r>
        <w:rPr>
          <w:rStyle w:val="InitialStyle"/>
          <w:rFonts w:ascii="Arial" w:hAnsi="Arial" w:cs="Arial"/>
          <w:iCs/>
          <w:sz w:val="24"/>
          <w:szCs w:val="24"/>
        </w:rPr>
        <w:t>I</w:t>
      </w:r>
      <w:r w:rsidRPr="003111F2">
        <w:rPr>
          <w:rStyle w:val="InitialStyle"/>
          <w:rFonts w:ascii="Arial" w:hAnsi="Arial" w:cs="Arial"/>
          <w:iCs/>
          <w:sz w:val="24"/>
          <w:szCs w:val="24"/>
        </w:rPr>
        <w:t xml:space="preserve"> “</w:t>
      </w:r>
      <w:r w:rsidR="00371748">
        <w:rPr>
          <w:rStyle w:val="InitialStyle"/>
          <w:rFonts w:ascii="Arial" w:hAnsi="Arial" w:cs="Arial"/>
          <w:iCs/>
          <w:sz w:val="24"/>
          <w:szCs w:val="24"/>
        </w:rPr>
        <w:t xml:space="preserve">Organization </w:t>
      </w:r>
      <w:r w:rsidRPr="003111F2">
        <w:rPr>
          <w:rStyle w:val="InitialStyle"/>
          <w:rFonts w:ascii="Arial" w:hAnsi="Arial" w:cs="Arial"/>
          <w:iCs/>
          <w:sz w:val="24"/>
          <w:szCs w:val="24"/>
        </w:rPr>
        <w:t xml:space="preserve">Qualifications and </w:t>
      </w:r>
      <w:r w:rsidRPr="0089205E">
        <w:rPr>
          <w:rStyle w:val="InitialStyle"/>
          <w:rFonts w:ascii="Arial" w:hAnsi="Arial" w:cs="Arial"/>
          <w:iCs/>
          <w:sz w:val="24"/>
          <w:szCs w:val="24"/>
        </w:rPr>
        <w:t>Experience” and will be scored by the evaluation team using the consensus approach</w:t>
      </w:r>
      <w:r w:rsidRPr="0089205E">
        <w:rPr>
          <w:rFonts w:ascii="Arial" w:hAnsi="Arial" w:cs="Arial"/>
          <w:sz w:val="24"/>
          <w:szCs w:val="24"/>
        </w:rPr>
        <w:t xml:space="preserve">. </w:t>
      </w:r>
      <w:r w:rsidRPr="0089205E">
        <w:rPr>
          <w:rStyle w:val="InitialStyle"/>
          <w:rFonts w:ascii="Arial" w:hAnsi="Arial" w:cs="Arial"/>
          <w:iCs/>
          <w:sz w:val="24"/>
          <w:szCs w:val="24"/>
        </w:rPr>
        <w:t xml:space="preserve"> Members of the evaluation team will not score this section </w:t>
      </w:r>
      <w:r w:rsidRPr="00873AFE">
        <w:rPr>
          <w:rStyle w:val="InitialStyle"/>
          <w:rFonts w:ascii="Arial" w:hAnsi="Arial" w:cs="Arial"/>
          <w:iCs/>
          <w:sz w:val="24"/>
          <w:szCs w:val="24"/>
        </w:rPr>
        <w:t xml:space="preserve">individually but, instead, arrive at a consensus as to assignment of points for this section.  Proposals will be able to earn up to a maximum of </w:t>
      </w:r>
      <w:r w:rsidR="003C4AE1">
        <w:rPr>
          <w:rStyle w:val="InitialStyle"/>
          <w:rFonts w:ascii="Arial" w:hAnsi="Arial" w:cs="Arial"/>
          <w:b/>
          <w:bCs/>
          <w:iCs/>
          <w:sz w:val="24"/>
          <w:szCs w:val="24"/>
        </w:rPr>
        <w:t>35</w:t>
      </w:r>
      <w:r w:rsidRPr="008640C4">
        <w:rPr>
          <w:rStyle w:val="InitialStyle"/>
          <w:rFonts w:ascii="Arial" w:hAnsi="Arial" w:cs="Arial"/>
          <w:iCs/>
          <w:sz w:val="24"/>
          <w:szCs w:val="24"/>
        </w:rPr>
        <w:t xml:space="preserve"> points for this section with the minimum score of </w:t>
      </w:r>
      <w:r w:rsidR="003C4AE1">
        <w:rPr>
          <w:rStyle w:val="InitialStyle"/>
          <w:rFonts w:ascii="Arial" w:hAnsi="Arial" w:cs="Arial"/>
          <w:b/>
          <w:bCs/>
          <w:iCs/>
          <w:sz w:val="24"/>
          <w:szCs w:val="24"/>
        </w:rPr>
        <w:t>21</w:t>
      </w:r>
      <w:r w:rsidRPr="008640C4">
        <w:rPr>
          <w:rStyle w:val="InitialStyle"/>
          <w:rFonts w:ascii="Arial" w:hAnsi="Arial" w:cs="Arial"/>
          <w:iCs/>
          <w:sz w:val="24"/>
          <w:szCs w:val="24"/>
        </w:rPr>
        <w:t xml:space="preserve"> being required for a proposal to move onto Stage Three.</w:t>
      </w:r>
    </w:p>
    <w:p w14:paraId="2400A59C" w14:textId="77777777" w:rsidR="00F9227A" w:rsidRPr="008640C4" w:rsidRDefault="00F9227A" w:rsidP="00F9227A">
      <w:pPr>
        <w:pStyle w:val="ListParagraph"/>
        <w:ind w:left="360"/>
        <w:rPr>
          <w:rFonts w:ascii="Arial" w:hAnsi="Arial" w:cs="Arial"/>
          <w:sz w:val="24"/>
          <w:szCs w:val="24"/>
        </w:rPr>
      </w:pPr>
    </w:p>
    <w:p w14:paraId="47DE1E06" w14:textId="61B4DD7B" w:rsidR="00F9227A" w:rsidRPr="00873AFE" w:rsidRDefault="00F9227A" w:rsidP="003C4AE1">
      <w:pPr>
        <w:pStyle w:val="ListParagraph"/>
        <w:rPr>
          <w:rStyle w:val="InitialStyle"/>
          <w:rFonts w:ascii="Arial" w:hAnsi="Arial" w:cs="Arial"/>
          <w:iCs/>
          <w:sz w:val="24"/>
          <w:szCs w:val="24"/>
        </w:rPr>
      </w:pPr>
      <w:r w:rsidRPr="008640C4">
        <w:rPr>
          <w:rStyle w:val="InitialStyle"/>
          <w:rFonts w:ascii="Arial" w:hAnsi="Arial" w:cs="Arial"/>
          <w:b/>
          <w:bCs/>
          <w:iCs/>
          <w:sz w:val="24"/>
          <w:szCs w:val="24"/>
          <w:u w:val="single"/>
        </w:rPr>
        <w:t xml:space="preserve">Stage Three </w:t>
      </w:r>
      <w:r>
        <w:rPr>
          <w:rStyle w:val="InitialStyle"/>
          <w:rFonts w:ascii="Arial" w:hAnsi="Arial" w:cs="Arial"/>
          <w:b/>
          <w:bCs/>
          <w:iCs/>
          <w:sz w:val="24"/>
          <w:szCs w:val="24"/>
          <w:u w:val="single"/>
        </w:rPr>
        <w:t>–</w:t>
      </w:r>
      <w:r w:rsidRPr="008640C4">
        <w:rPr>
          <w:rStyle w:val="InitialStyle"/>
          <w:rFonts w:ascii="Arial" w:hAnsi="Arial" w:cs="Arial"/>
          <w:b/>
          <w:bCs/>
          <w:iCs/>
          <w:sz w:val="24"/>
          <w:szCs w:val="24"/>
          <w:u w:val="single"/>
        </w:rPr>
        <w:t>Proposed Services</w:t>
      </w:r>
      <w:r w:rsidRPr="008640C4">
        <w:rPr>
          <w:rStyle w:val="InitialStyle"/>
          <w:rFonts w:ascii="Arial" w:hAnsi="Arial" w:cs="Arial"/>
          <w:b/>
          <w:bCs/>
          <w:iCs/>
          <w:sz w:val="24"/>
          <w:szCs w:val="24"/>
        </w:rPr>
        <w:t xml:space="preserve">: </w:t>
      </w:r>
      <w:r w:rsidRPr="008640C4">
        <w:rPr>
          <w:rStyle w:val="InitialStyle"/>
          <w:rFonts w:ascii="Arial" w:hAnsi="Arial" w:cs="Arial"/>
          <w:iCs/>
          <w:sz w:val="24"/>
          <w:szCs w:val="24"/>
        </w:rPr>
        <w:t xml:space="preserve">Proposals with a score of </w:t>
      </w:r>
      <w:r w:rsidR="003C4AE1">
        <w:rPr>
          <w:rStyle w:val="InitialStyle"/>
          <w:rFonts w:ascii="Arial" w:hAnsi="Arial" w:cs="Arial"/>
          <w:b/>
          <w:bCs/>
          <w:iCs/>
          <w:sz w:val="24"/>
          <w:szCs w:val="24"/>
        </w:rPr>
        <w:t>21</w:t>
      </w:r>
      <w:r w:rsidRPr="008640C4">
        <w:rPr>
          <w:rStyle w:val="InitialStyle"/>
          <w:rFonts w:ascii="Arial" w:hAnsi="Arial" w:cs="Arial"/>
          <w:iCs/>
          <w:sz w:val="24"/>
          <w:szCs w:val="24"/>
        </w:rPr>
        <w:t xml:space="preserve"> or higher in Stage Two will move on to be evaluated for Part IV, Section III “Proposed Services” and will be scored by the evaluation team using the consensus approach.  Members of the evaluation team will not score this section individually but, instead, arrive at a consensus as to assignment of points for this section.  Proposals will be able to earn up to a maximum of </w:t>
      </w:r>
      <w:r w:rsidR="003C4AE1">
        <w:rPr>
          <w:rStyle w:val="InitialStyle"/>
          <w:rFonts w:ascii="Arial" w:hAnsi="Arial" w:cs="Arial"/>
          <w:b/>
          <w:bCs/>
          <w:iCs/>
          <w:sz w:val="24"/>
          <w:szCs w:val="24"/>
        </w:rPr>
        <w:t>40</w:t>
      </w:r>
      <w:r w:rsidRPr="008640C4">
        <w:rPr>
          <w:rStyle w:val="InitialStyle"/>
          <w:rFonts w:ascii="Arial" w:hAnsi="Arial" w:cs="Arial"/>
          <w:iCs/>
          <w:sz w:val="24"/>
          <w:szCs w:val="24"/>
        </w:rPr>
        <w:t xml:space="preserve"> points for this section with the minimum score of </w:t>
      </w:r>
      <w:r w:rsidR="003C4AE1">
        <w:rPr>
          <w:rStyle w:val="InitialStyle"/>
          <w:rFonts w:ascii="Arial" w:hAnsi="Arial" w:cs="Arial"/>
          <w:b/>
          <w:bCs/>
          <w:iCs/>
          <w:sz w:val="24"/>
          <w:szCs w:val="24"/>
        </w:rPr>
        <w:t>24</w:t>
      </w:r>
      <w:r w:rsidRPr="008640C4">
        <w:rPr>
          <w:rStyle w:val="InitialStyle"/>
          <w:rFonts w:ascii="Arial" w:hAnsi="Arial" w:cs="Arial"/>
          <w:iCs/>
          <w:sz w:val="24"/>
          <w:szCs w:val="24"/>
        </w:rPr>
        <w:t xml:space="preserve"> being </w:t>
      </w:r>
      <w:r w:rsidRPr="00873AFE">
        <w:rPr>
          <w:rStyle w:val="InitialStyle"/>
          <w:rFonts w:ascii="Arial" w:hAnsi="Arial" w:cs="Arial"/>
          <w:iCs/>
          <w:sz w:val="24"/>
          <w:szCs w:val="24"/>
        </w:rPr>
        <w:t>required for a proposal to move onto Stage Four.</w:t>
      </w:r>
    </w:p>
    <w:p w14:paraId="2F32A98B" w14:textId="77777777" w:rsidR="00F9227A" w:rsidRPr="00873AFE" w:rsidRDefault="00F9227A" w:rsidP="00F9227A">
      <w:pPr>
        <w:pStyle w:val="ListParagraph"/>
        <w:ind w:left="360"/>
        <w:rPr>
          <w:rStyle w:val="InitialStyle"/>
          <w:rFonts w:ascii="Arial" w:hAnsi="Arial" w:cs="Arial"/>
          <w:b/>
          <w:bCs/>
          <w:iCs/>
          <w:sz w:val="24"/>
          <w:szCs w:val="24"/>
          <w:u w:val="single"/>
        </w:rPr>
      </w:pPr>
    </w:p>
    <w:p w14:paraId="459EF969" w14:textId="72A198F0" w:rsidR="00F9227A" w:rsidRPr="004267D9" w:rsidRDefault="00F9227A" w:rsidP="003C4AE1">
      <w:pPr>
        <w:pStyle w:val="ListParagraph"/>
        <w:rPr>
          <w:rStyle w:val="InitialStyle"/>
          <w:rFonts w:ascii="Arial" w:hAnsi="Arial" w:cs="Arial"/>
          <w:iCs/>
          <w:sz w:val="24"/>
          <w:szCs w:val="24"/>
        </w:rPr>
      </w:pPr>
      <w:r w:rsidRPr="00873AFE">
        <w:rPr>
          <w:rStyle w:val="InitialStyle"/>
          <w:rFonts w:ascii="Arial" w:hAnsi="Arial" w:cs="Arial"/>
          <w:b/>
          <w:bCs/>
          <w:iCs/>
          <w:sz w:val="24"/>
          <w:szCs w:val="24"/>
          <w:u w:val="single"/>
        </w:rPr>
        <w:t>Stage Four - Demonstratio</w:t>
      </w:r>
      <w:r w:rsidRPr="008640C4">
        <w:rPr>
          <w:rStyle w:val="InitialStyle"/>
          <w:rFonts w:ascii="Arial" w:hAnsi="Arial" w:cs="Arial"/>
          <w:b/>
          <w:bCs/>
          <w:iCs/>
          <w:sz w:val="24"/>
          <w:szCs w:val="24"/>
          <w:u w:val="single"/>
        </w:rPr>
        <w:t>ns</w:t>
      </w:r>
      <w:r w:rsidRPr="008640C4">
        <w:rPr>
          <w:rStyle w:val="InitialStyle"/>
          <w:rFonts w:ascii="Arial" w:hAnsi="Arial" w:cs="Arial"/>
          <w:iCs/>
          <w:sz w:val="24"/>
          <w:szCs w:val="24"/>
        </w:rPr>
        <w:t xml:space="preserve">: Proposals with a score of </w:t>
      </w:r>
      <w:r w:rsidR="003C4AE1">
        <w:rPr>
          <w:rStyle w:val="InitialStyle"/>
          <w:rFonts w:ascii="Arial" w:hAnsi="Arial" w:cs="Arial"/>
          <w:b/>
          <w:bCs/>
          <w:iCs/>
          <w:sz w:val="24"/>
          <w:szCs w:val="24"/>
        </w:rPr>
        <w:t>24</w:t>
      </w:r>
      <w:r w:rsidRPr="008640C4">
        <w:rPr>
          <w:rStyle w:val="InitialStyle"/>
          <w:rFonts w:ascii="Arial" w:hAnsi="Arial" w:cs="Arial"/>
          <w:iCs/>
          <w:sz w:val="24"/>
          <w:szCs w:val="24"/>
        </w:rPr>
        <w:t xml:space="preserve"> or higher in Stage Three will move on to provide a demonstration to the evaluation team.  The RFP Coordinator will contact Bidders who meet the minimum scoring requirement in Stage</w:t>
      </w:r>
      <w:r>
        <w:rPr>
          <w:rStyle w:val="InitialStyle"/>
          <w:rFonts w:ascii="Arial" w:hAnsi="Arial" w:cs="Arial"/>
          <w:iCs/>
          <w:sz w:val="24"/>
          <w:szCs w:val="24"/>
        </w:rPr>
        <w:t>s Two and</w:t>
      </w:r>
      <w:r w:rsidRPr="004267D9">
        <w:rPr>
          <w:rStyle w:val="InitialStyle"/>
          <w:rFonts w:ascii="Arial" w:hAnsi="Arial" w:cs="Arial"/>
          <w:iCs/>
          <w:sz w:val="24"/>
          <w:szCs w:val="24"/>
        </w:rPr>
        <w:t xml:space="preserve"> </w:t>
      </w:r>
      <w:r>
        <w:rPr>
          <w:rStyle w:val="InitialStyle"/>
          <w:rFonts w:ascii="Arial" w:hAnsi="Arial" w:cs="Arial"/>
          <w:iCs/>
          <w:sz w:val="24"/>
          <w:szCs w:val="24"/>
        </w:rPr>
        <w:t>Three</w:t>
      </w:r>
      <w:r w:rsidRPr="004267D9">
        <w:rPr>
          <w:rStyle w:val="InitialStyle"/>
          <w:rFonts w:ascii="Arial" w:hAnsi="Arial" w:cs="Arial"/>
          <w:iCs/>
          <w:sz w:val="24"/>
          <w:szCs w:val="24"/>
        </w:rPr>
        <w:t xml:space="preserve"> to request, at their own expense, a webinar demonstration and to arrange the details of the demonstration.</w:t>
      </w:r>
      <w:r>
        <w:rPr>
          <w:rStyle w:val="InitialStyle"/>
          <w:rFonts w:ascii="Arial" w:hAnsi="Arial" w:cs="Arial"/>
          <w:iCs/>
          <w:sz w:val="24"/>
          <w:szCs w:val="24"/>
        </w:rPr>
        <w:t xml:space="preserve">  Demonstrations </w:t>
      </w:r>
      <w:r w:rsidRPr="004267D9">
        <w:rPr>
          <w:rStyle w:val="InitialStyle"/>
          <w:rFonts w:ascii="Arial" w:hAnsi="Arial" w:cs="Arial"/>
          <w:iCs/>
          <w:sz w:val="24"/>
          <w:szCs w:val="24"/>
        </w:rPr>
        <w:t xml:space="preserve">will be limited to </w:t>
      </w:r>
      <w:r>
        <w:rPr>
          <w:rStyle w:val="InitialStyle"/>
          <w:rFonts w:ascii="Arial" w:hAnsi="Arial" w:cs="Arial"/>
          <w:iCs/>
          <w:sz w:val="24"/>
          <w:szCs w:val="24"/>
        </w:rPr>
        <w:t xml:space="preserve">ninety (90) minutes and </w:t>
      </w:r>
      <w:bookmarkStart w:id="64" w:name="_Hlk164843145"/>
      <w:r>
        <w:rPr>
          <w:rStyle w:val="InitialStyle"/>
          <w:rFonts w:ascii="Arial" w:hAnsi="Arial" w:cs="Arial"/>
          <w:iCs/>
          <w:sz w:val="24"/>
          <w:szCs w:val="24"/>
        </w:rPr>
        <w:t xml:space="preserve">will include a demonstration of the solutions functions and will allow for the evaluation </w:t>
      </w:r>
      <w:bookmarkEnd w:id="64"/>
      <w:r>
        <w:rPr>
          <w:rStyle w:val="InitialStyle"/>
          <w:rFonts w:ascii="Arial" w:hAnsi="Arial" w:cs="Arial"/>
          <w:iCs/>
          <w:sz w:val="24"/>
          <w:szCs w:val="24"/>
        </w:rPr>
        <w:t>team to ask questions and receive answers. Demonstrations</w:t>
      </w:r>
      <w:r w:rsidRPr="004267D9">
        <w:rPr>
          <w:rStyle w:val="InitialStyle"/>
          <w:rFonts w:ascii="Arial" w:hAnsi="Arial" w:cs="Arial"/>
          <w:iCs/>
          <w:sz w:val="24"/>
          <w:szCs w:val="24"/>
        </w:rPr>
        <w:t xml:space="preserve"> are </w:t>
      </w:r>
      <w:r>
        <w:rPr>
          <w:rStyle w:val="InitialStyle"/>
          <w:rFonts w:ascii="Arial" w:hAnsi="Arial" w:cs="Arial"/>
          <w:iCs/>
          <w:sz w:val="24"/>
          <w:szCs w:val="24"/>
        </w:rPr>
        <w:t>anticipated</w:t>
      </w:r>
      <w:r w:rsidRPr="004267D9">
        <w:rPr>
          <w:rStyle w:val="InitialStyle"/>
          <w:rFonts w:ascii="Arial" w:hAnsi="Arial" w:cs="Arial"/>
          <w:iCs/>
          <w:sz w:val="24"/>
          <w:szCs w:val="24"/>
        </w:rPr>
        <w:t xml:space="preserve"> to occur </w:t>
      </w:r>
      <w:r>
        <w:rPr>
          <w:rStyle w:val="InitialStyle"/>
          <w:rFonts w:ascii="Arial" w:hAnsi="Arial" w:cs="Arial"/>
          <w:iCs/>
          <w:sz w:val="24"/>
          <w:szCs w:val="24"/>
        </w:rPr>
        <w:t xml:space="preserve">the week </w:t>
      </w:r>
      <w:proofErr w:type="gramStart"/>
      <w:r>
        <w:rPr>
          <w:rStyle w:val="InitialStyle"/>
          <w:rFonts w:ascii="Arial" w:hAnsi="Arial" w:cs="Arial"/>
          <w:iCs/>
          <w:sz w:val="24"/>
          <w:szCs w:val="24"/>
        </w:rPr>
        <w:t xml:space="preserve">of </w:t>
      </w:r>
      <w:r w:rsidR="00001D42" w:rsidRPr="0011418C">
        <w:rPr>
          <w:rStyle w:val="InitialStyle"/>
          <w:rFonts w:ascii="Arial" w:hAnsi="Arial" w:cs="Arial"/>
          <w:iCs/>
          <w:sz w:val="24"/>
          <w:szCs w:val="24"/>
        </w:rPr>
        <w:t xml:space="preserve"> December</w:t>
      </w:r>
      <w:proofErr w:type="gramEnd"/>
      <w:r w:rsidR="00001D42" w:rsidRPr="0011418C">
        <w:rPr>
          <w:rStyle w:val="InitialStyle"/>
          <w:rFonts w:ascii="Arial" w:hAnsi="Arial" w:cs="Arial"/>
          <w:iCs/>
          <w:sz w:val="24"/>
          <w:szCs w:val="24"/>
        </w:rPr>
        <w:t xml:space="preserve"> </w:t>
      </w:r>
      <w:r w:rsidR="00D54011">
        <w:rPr>
          <w:rStyle w:val="InitialStyle"/>
          <w:rFonts w:ascii="Arial" w:hAnsi="Arial" w:cs="Arial"/>
          <w:iCs/>
          <w:sz w:val="24"/>
          <w:szCs w:val="24"/>
        </w:rPr>
        <w:t>9</w:t>
      </w:r>
      <w:r w:rsidR="00001D42" w:rsidRPr="0011418C">
        <w:rPr>
          <w:rStyle w:val="InitialStyle"/>
          <w:rFonts w:ascii="Arial" w:hAnsi="Arial" w:cs="Arial"/>
          <w:iCs/>
          <w:sz w:val="24"/>
          <w:szCs w:val="24"/>
        </w:rPr>
        <w:t xml:space="preserve">, 2024 </w:t>
      </w:r>
      <w:r w:rsidRPr="007B47D0">
        <w:rPr>
          <w:rStyle w:val="InitialStyle"/>
          <w:rFonts w:ascii="Arial" w:hAnsi="Arial" w:cs="Arial"/>
          <w:iCs/>
          <w:sz w:val="24"/>
          <w:szCs w:val="24"/>
        </w:rPr>
        <w:t xml:space="preserve"> be</w:t>
      </w:r>
      <w:r w:rsidRPr="00201549">
        <w:rPr>
          <w:rStyle w:val="InitialStyle"/>
          <w:rFonts w:ascii="Arial" w:hAnsi="Arial" w:cs="Arial"/>
          <w:iCs/>
          <w:sz w:val="24"/>
          <w:szCs w:val="24"/>
        </w:rPr>
        <w:t>tween</w:t>
      </w:r>
      <w:r w:rsidRPr="004267D9">
        <w:rPr>
          <w:rStyle w:val="InitialStyle"/>
          <w:rFonts w:ascii="Arial" w:hAnsi="Arial" w:cs="Arial"/>
          <w:iCs/>
          <w:sz w:val="24"/>
          <w:szCs w:val="24"/>
        </w:rPr>
        <w:t xml:space="preserve"> 8:00 a.m. and 4:00 p.m. EST.</w:t>
      </w:r>
    </w:p>
    <w:p w14:paraId="7ED308A8" w14:textId="77777777" w:rsidR="00F9227A" w:rsidRPr="004267D9" w:rsidRDefault="00F9227A" w:rsidP="00F9227A">
      <w:pPr>
        <w:pStyle w:val="ListParagraph"/>
        <w:ind w:left="360"/>
        <w:rPr>
          <w:rStyle w:val="InitialStyle"/>
          <w:rFonts w:ascii="Arial" w:hAnsi="Arial" w:cs="Arial"/>
          <w:iCs/>
          <w:sz w:val="24"/>
          <w:szCs w:val="24"/>
        </w:rPr>
      </w:pPr>
    </w:p>
    <w:p w14:paraId="01001B3B" w14:textId="3AD96A8A" w:rsidR="00F9227A" w:rsidRPr="008640C4" w:rsidRDefault="00F9227A" w:rsidP="003C4AE1">
      <w:pPr>
        <w:pStyle w:val="ListParagraph"/>
        <w:rPr>
          <w:rStyle w:val="InitialStyle"/>
          <w:rFonts w:ascii="Arial" w:hAnsi="Arial" w:cs="Arial"/>
          <w:iCs/>
          <w:sz w:val="24"/>
          <w:szCs w:val="24"/>
        </w:rPr>
      </w:pPr>
      <w:r w:rsidRPr="004267D9">
        <w:rPr>
          <w:rStyle w:val="InitialStyle"/>
          <w:rFonts w:ascii="Arial" w:hAnsi="Arial" w:cs="Arial"/>
          <w:iCs/>
          <w:sz w:val="24"/>
          <w:szCs w:val="24"/>
        </w:rPr>
        <w:t>Members of the evaluation team will arrive at a consensus regarding the degree to which the</w:t>
      </w:r>
      <w:r>
        <w:rPr>
          <w:rStyle w:val="InitialStyle"/>
          <w:rFonts w:ascii="Arial" w:hAnsi="Arial" w:cs="Arial"/>
          <w:iCs/>
          <w:sz w:val="24"/>
          <w:szCs w:val="24"/>
        </w:rPr>
        <w:t xml:space="preserve"> proposed solution meets the requirements of this RFP</w:t>
      </w:r>
      <w:r w:rsidRPr="004267D9">
        <w:rPr>
          <w:rStyle w:val="InitialStyle"/>
          <w:rFonts w:ascii="Arial" w:hAnsi="Arial" w:cs="Arial"/>
          <w:iCs/>
          <w:sz w:val="24"/>
          <w:szCs w:val="24"/>
        </w:rPr>
        <w:t>.  Based on this consensus, the post-demonstration scores may be adjusted (upward or downward) based on the demonstrations and according to the scoring weights described in Part V</w:t>
      </w:r>
      <w:r>
        <w:rPr>
          <w:rStyle w:val="InitialStyle"/>
          <w:rFonts w:ascii="Arial" w:hAnsi="Arial" w:cs="Arial"/>
          <w:iCs/>
          <w:sz w:val="24"/>
          <w:szCs w:val="24"/>
        </w:rPr>
        <w:t xml:space="preserve">, </w:t>
      </w:r>
      <w:r w:rsidRPr="004267D9">
        <w:rPr>
          <w:rStyle w:val="InitialStyle"/>
          <w:rFonts w:ascii="Arial" w:hAnsi="Arial" w:cs="Arial"/>
          <w:iCs/>
          <w:sz w:val="24"/>
          <w:szCs w:val="24"/>
        </w:rPr>
        <w:t>B. of the RFP.</w:t>
      </w:r>
      <w:r>
        <w:rPr>
          <w:rStyle w:val="InitialStyle"/>
          <w:rFonts w:ascii="Arial" w:hAnsi="Arial" w:cs="Arial"/>
          <w:iCs/>
          <w:sz w:val="24"/>
          <w:szCs w:val="24"/>
        </w:rPr>
        <w:t xml:space="preserve">  Proposals that maintain the </w:t>
      </w:r>
      <w:r w:rsidRPr="00873AFE">
        <w:rPr>
          <w:rStyle w:val="InitialStyle"/>
          <w:rFonts w:ascii="Arial" w:hAnsi="Arial" w:cs="Arial"/>
          <w:iCs/>
          <w:sz w:val="24"/>
          <w:szCs w:val="24"/>
        </w:rPr>
        <w:t>minimum score o</w:t>
      </w:r>
      <w:r w:rsidRPr="008640C4">
        <w:rPr>
          <w:rStyle w:val="InitialStyle"/>
          <w:rFonts w:ascii="Arial" w:hAnsi="Arial" w:cs="Arial"/>
          <w:iCs/>
          <w:sz w:val="24"/>
          <w:szCs w:val="24"/>
        </w:rPr>
        <w:t xml:space="preserve">f </w:t>
      </w:r>
      <w:r w:rsidR="003C4AE1">
        <w:rPr>
          <w:rStyle w:val="InitialStyle"/>
          <w:rFonts w:ascii="Arial" w:hAnsi="Arial" w:cs="Arial"/>
          <w:b/>
          <w:bCs/>
          <w:iCs/>
          <w:sz w:val="24"/>
          <w:szCs w:val="24"/>
        </w:rPr>
        <w:t>24</w:t>
      </w:r>
      <w:r w:rsidRPr="008640C4">
        <w:rPr>
          <w:rStyle w:val="InitialStyle"/>
          <w:rFonts w:ascii="Arial" w:hAnsi="Arial" w:cs="Arial"/>
          <w:iCs/>
          <w:sz w:val="24"/>
          <w:szCs w:val="24"/>
        </w:rPr>
        <w:t xml:space="preserve"> points outline in Stage Three, will move onto Stage Five. </w:t>
      </w:r>
    </w:p>
    <w:p w14:paraId="7C216632" w14:textId="77777777" w:rsidR="00F9227A" w:rsidRPr="008640C4" w:rsidRDefault="00F9227A" w:rsidP="00F9227A">
      <w:pPr>
        <w:pStyle w:val="ListParagraph"/>
        <w:ind w:left="360"/>
        <w:rPr>
          <w:rStyle w:val="InitialStyle"/>
          <w:rFonts w:ascii="Arial" w:hAnsi="Arial" w:cs="Arial"/>
          <w:b/>
          <w:bCs/>
          <w:iCs/>
          <w:sz w:val="24"/>
          <w:szCs w:val="24"/>
          <w:u w:val="single"/>
        </w:rPr>
      </w:pPr>
    </w:p>
    <w:p w14:paraId="285A7C1C" w14:textId="3C75268C" w:rsidR="00F9227A" w:rsidRPr="007F2B61" w:rsidRDefault="00F9227A" w:rsidP="003C4AE1">
      <w:pPr>
        <w:pStyle w:val="ListParagraph"/>
        <w:rPr>
          <w:rStyle w:val="InitialStyle"/>
          <w:rFonts w:ascii="Arial" w:hAnsi="Arial" w:cs="Arial"/>
          <w:sz w:val="24"/>
          <w:szCs w:val="24"/>
        </w:rPr>
      </w:pPr>
      <w:r w:rsidRPr="008640C4">
        <w:rPr>
          <w:rStyle w:val="InitialStyle"/>
          <w:rFonts w:ascii="Arial" w:hAnsi="Arial" w:cs="Arial"/>
          <w:b/>
          <w:bCs/>
          <w:iCs/>
          <w:sz w:val="24"/>
          <w:szCs w:val="24"/>
          <w:u w:val="single"/>
        </w:rPr>
        <w:t>Stage Five - Cost Proposal</w:t>
      </w:r>
      <w:r w:rsidRPr="008640C4">
        <w:rPr>
          <w:rStyle w:val="InitialStyle"/>
          <w:rFonts w:ascii="Arial" w:hAnsi="Arial" w:cs="Arial"/>
          <w:b/>
          <w:bCs/>
          <w:iCs/>
          <w:sz w:val="24"/>
          <w:szCs w:val="24"/>
        </w:rPr>
        <w:t xml:space="preserve">: </w:t>
      </w:r>
      <w:r w:rsidRPr="008640C4">
        <w:rPr>
          <w:rStyle w:val="InitialStyle"/>
          <w:rFonts w:ascii="Arial" w:hAnsi="Arial" w:cs="Arial"/>
          <w:iCs/>
          <w:sz w:val="24"/>
          <w:szCs w:val="24"/>
        </w:rPr>
        <w:t>Proposals which maintain the minimum score of</w:t>
      </w:r>
      <w:r w:rsidRPr="008640C4" w:rsidDel="00EC3ADD">
        <w:rPr>
          <w:rStyle w:val="InitialStyle"/>
          <w:rFonts w:ascii="Arial" w:hAnsi="Arial" w:cs="Arial"/>
          <w:iCs/>
          <w:sz w:val="24"/>
          <w:szCs w:val="24"/>
        </w:rPr>
        <w:t xml:space="preserve"> </w:t>
      </w:r>
      <w:r w:rsidR="003C4AE1">
        <w:rPr>
          <w:rStyle w:val="InitialStyle"/>
          <w:rFonts w:ascii="Arial" w:hAnsi="Arial" w:cs="Arial"/>
          <w:b/>
          <w:bCs/>
          <w:iCs/>
          <w:sz w:val="24"/>
          <w:szCs w:val="24"/>
        </w:rPr>
        <w:t>24</w:t>
      </w:r>
      <w:r w:rsidRPr="008640C4">
        <w:rPr>
          <w:rStyle w:val="InitialStyle"/>
          <w:rFonts w:ascii="Arial" w:hAnsi="Arial" w:cs="Arial"/>
          <w:iCs/>
          <w:sz w:val="24"/>
          <w:szCs w:val="24"/>
        </w:rPr>
        <w:t xml:space="preserve"> points outlined in Part IV, Section III </w:t>
      </w:r>
      <w:r w:rsidR="003C4AE1" w:rsidRPr="003C4AE1">
        <w:rPr>
          <w:rStyle w:val="InitialStyle"/>
          <w:rFonts w:ascii="Arial" w:hAnsi="Arial" w:cs="Arial"/>
          <w:iCs/>
          <w:sz w:val="24"/>
          <w:szCs w:val="24"/>
        </w:rPr>
        <w:t>“Proposed Services”</w:t>
      </w:r>
      <w:r w:rsidRPr="008640C4">
        <w:rPr>
          <w:rStyle w:val="InitialStyle"/>
          <w:rFonts w:ascii="Arial" w:hAnsi="Arial" w:cs="Arial"/>
          <w:iCs/>
          <w:sz w:val="24"/>
          <w:szCs w:val="24"/>
        </w:rPr>
        <w:t xml:space="preserve"> after Stage Four Demonstrat</w:t>
      </w:r>
      <w:r w:rsidRPr="00873AFE">
        <w:rPr>
          <w:rStyle w:val="InitialStyle"/>
          <w:rFonts w:ascii="Arial" w:hAnsi="Arial" w:cs="Arial"/>
          <w:iCs/>
          <w:sz w:val="24"/>
          <w:szCs w:val="24"/>
        </w:rPr>
        <w:t>ions will</w:t>
      </w:r>
      <w:r w:rsidRPr="0089205E">
        <w:rPr>
          <w:rStyle w:val="InitialStyle"/>
          <w:rFonts w:ascii="Arial" w:hAnsi="Arial" w:cs="Arial"/>
          <w:iCs/>
          <w:sz w:val="24"/>
          <w:szCs w:val="24"/>
        </w:rPr>
        <w:t xml:space="preserve"> move on </w:t>
      </w:r>
      <w:r>
        <w:rPr>
          <w:rStyle w:val="InitialStyle"/>
          <w:rFonts w:ascii="Arial" w:hAnsi="Arial" w:cs="Arial"/>
          <w:iCs/>
          <w:sz w:val="24"/>
          <w:szCs w:val="24"/>
        </w:rPr>
        <w:t>to</w:t>
      </w:r>
      <w:r w:rsidRPr="0089205E">
        <w:rPr>
          <w:rStyle w:val="InitialStyle"/>
          <w:rFonts w:ascii="Arial" w:hAnsi="Arial" w:cs="Arial"/>
          <w:iCs/>
          <w:sz w:val="24"/>
          <w:szCs w:val="24"/>
        </w:rPr>
        <w:t xml:space="preserve"> be evaluated for </w:t>
      </w:r>
      <w:r w:rsidRPr="0089205E">
        <w:rPr>
          <w:rFonts w:ascii="Arial" w:hAnsi="Arial" w:cs="Arial"/>
          <w:sz w:val="24"/>
          <w:szCs w:val="24"/>
        </w:rPr>
        <w:t>PART IV, Section IV. Cost Proposal</w:t>
      </w:r>
      <w:r w:rsidRPr="0089205E">
        <w:rPr>
          <w:rStyle w:val="InitialStyle"/>
          <w:rFonts w:ascii="Arial" w:hAnsi="Arial" w:cs="Arial"/>
          <w:iCs/>
          <w:sz w:val="24"/>
          <w:szCs w:val="24"/>
        </w:rPr>
        <w:t>.</w:t>
      </w:r>
      <w:r w:rsidRPr="0089205E">
        <w:rPr>
          <w:rStyle w:val="InitialStyle"/>
          <w:rFonts w:ascii="Arial" w:hAnsi="Arial" w:cs="Arial"/>
        </w:rPr>
        <w:t xml:space="preserve">  </w:t>
      </w:r>
      <w:r w:rsidRPr="0089205E">
        <w:rPr>
          <w:rStyle w:val="InitialStyle"/>
          <w:rFonts w:ascii="Arial" w:hAnsi="Arial" w:cs="Arial"/>
          <w:sz w:val="24"/>
          <w:szCs w:val="24"/>
        </w:rPr>
        <w:t xml:space="preserve">The total cost proposed for conducting all the functions specified in this RFP </w:t>
      </w:r>
      <w:r w:rsidRPr="007F2B61">
        <w:rPr>
          <w:rStyle w:val="InitialStyle"/>
          <w:rFonts w:ascii="Arial" w:hAnsi="Arial" w:cs="Arial"/>
          <w:sz w:val="24"/>
          <w:szCs w:val="24"/>
        </w:rPr>
        <w:t xml:space="preserve">will be assigned a score according to a mathematical formula.  The lowest bid will be awarded </w:t>
      </w:r>
      <w:r w:rsidRPr="007F2B61">
        <w:rPr>
          <w:rStyle w:val="InitialStyle"/>
          <w:rFonts w:ascii="Arial" w:hAnsi="Arial" w:cs="Arial"/>
          <w:b/>
          <w:sz w:val="24"/>
          <w:szCs w:val="24"/>
        </w:rPr>
        <w:t>25</w:t>
      </w:r>
      <w:r w:rsidRPr="007F2B61">
        <w:rPr>
          <w:rStyle w:val="InitialStyle"/>
          <w:rFonts w:ascii="Arial" w:hAnsi="Arial" w:cs="Arial"/>
          <w:sz w:val="24"/>
          <w:szCs w:val="24"/>
        </w:rPr>
        <w:t xml:space="preserve"> points.  Proposals with higher bid values will be awarded fewer points calculated in comparison with the lowest bid.</w:t>
      </w:r>
    </w:p>
    <w:p w14:paraId="32580B6D" w14:textId="77777777" w:rsidR="00F9227A" w:rsidRDefault="00F9227A" w:rsidP="00F9227A">
      <w:pPr>
        <w:ind w:left="360"/>
        <w:rPr>
          <w:rFonts w:ascii="Arial" w:hAnsi="Arial" w:cs="Arial"/>
          <w:sz w:val="24"/>
          <w:szCs w:val="24"/>
        </w:rPr>
      </w:pPr>
    </w:p>
    <w:bookmarkEnd w:id="63"/>
    <w:p w14:paraId="2B03C84E" w14:textId="77777777" w:rsidR="00351845" w:rsidRPr="004F0520" w:rsidRDefault="00351845" w:rsidP="00B315FA">
      <w:pPr>
        <w:ind w:firstLine="720"/>
        <w:rPr>
          <w:rFonts w:ascii="Arial" w:hAnsi="Arial" w:cs="Arial"/>
          <w:sz w:val="24"/>
          <w:szCs w:val="24"/>
        </w:rPr>
      </w:pPr>
      <w:r w:rsidRPr="004F0520">
        <w:rPr>
          <w:rFonts w:ascii="Arial" w:hAnsi="Arial" w:cs="Arial"/>
          <w:sz w:val="24"/>
          <w:szCs w:val="24"/>
        </w:rPr>
        <w:t>The scoring formula is:</w:t>
      </w:r>
    </w:p>
    <w:p w14:paraId="4B281EEB" w14:textId="77777777" w:rsidR="00214F9E" w:rsidRPr="004F0520" w:rsidRDefault="00214F9E" w:rsidP="004F0520">
      <w:pPr>
        <w:rPr>
          <w:rFonts w:ascii="Arial" w:hAnsi="Arial" w:cs="Arial"/>
          <w:sz w:val="24"/>
          <w:szCs w:val="24"/>
        </w:rPr>
      </w:pPr>
    </w:p>
    <w:p w14:paraId="5D36FB41" w14:textId="70C3AF00" w:rsidR="00351845" w:rsidRPr="004F0520" w:rsidRDefault="00F60F1A" w:rsidP="00B315FA">
      <w:pPr>
        <w:ind w:left="720"/>
        <w:rPr>
          <w:rFonts w:ascii="Arial" w:hAnsi="Arial" w:cs="Arial"/>
          <w:sz w:val="24"/>
          <w:szCs w:val="24"/>
        </w:rPr>
      </w:pPr>
      <w:r w:rsidRPr="004F0520">
        <w:rPr>
          <w:rFonts w:ascii="Arial" w:hAnsi="Arial" w:cs="Arial"/>
          <w:sz w:val="24"/>
          <w:szCs w:val="24"/>
        </w:rPr>
        <w:t>(L</w:t>
      </w:r>
      <w:r w:rsidR="00351845" w:rsidRPr="004F0520">
        <w:rPr>
          <w:rFonts w:ascii="Arial" w:hAnsi="Arial" w:cs="Arial"/>
          <w:sz w:val="24"/>
          <w:szCs w:val="24"/>
        </w:rPr>
        <w:t>owest submitted cost</w:t>
      </w:r>
      <w:r w:rsidR="00214F9E" w:rsidRPr="004F0520">
        <w:rPr>
          <w:rFonts w:ascii="Arial" w:hAnsi="Arial" w:cs="Arial"/>
          <w:sz w:val="24"/>
          <w:szCs w:val="24"/>
        </w:rPr>
        <w:t xml:space="preserve"> proposal </w:t>
      </w:r>
      <w:r w:rsidR="00351845" w:rsidRPr="004F0520">
        <w:rPr>
          <w:rFonts w:ascii="Arial" w:hAnsi="Arial" w:cs="Arial"/>
          <w:sz w:val="24"/>
          <w:szCs w:val="24"/>
        </w:rPr>
        <w:t>/</w:t>
      </w:r>
      <w:r w:rsidR="00214F9E" w:rsidRPr="004F0520">
        <w:rPr>
          <w:rFonts w:ascii="Arial" w:hAnsi="Arial" w:cs="Arial"/>
          <w:sz w:val="24"/>
          <w:szCs w:val="24"/>
        </w:rPr>
        <w:t xml:space="preserve"> </w:t>
      </w:r>
      <w:r w:rsidRPr="004F0520">
        <w:rPr>
          <w:rFonts w:ascii="Arial" w:hAnsi="Arial" w:cs="Arial"/>
          <w:sz w:val="24"/>
          <w:szCs w:val="24"/>
        </w:rPr>
        <w:t>C</w:t>
      </w:r>
      <w:r w:rsidR="00351845" w:rsidRPr="004F0520">
        <w:rPr>
          <w:rFonts w:ascii="Arial" w:hAnsi="Arial" w:cs="Arial"/>
          <w:sz w:val="24"/>
          <w:szCs w:val="24"/>
        </w:rPr>
        <w:t xml:space="preserve">ost of proposal being scored) </w:t>
      </w:r>
      <w:r w:rsidR="00351845" w:rsidRPr="00190FEC">
        <w:rPr>
          <w:rFonts w:ascii="Arial" w:hAnsi="Arial" w:cs="Arial"/>
          <w:sz w:val="24"/>
          <w:szCs w:val="24"/>
        </w:rPr>
        <w:t xml:space="preserve">x </w:t>
      </w:r>
      <w:r w:rsidR="00706669" w:rsidRPr="000A3265">
        <w:rPr>
          <w:rFonts w:ascii="Arial" w:hAnsi="Arial" w:cs="Arial"/>
          <w:sz w:val="24"/>
          <w:szCs w:val="24"/>
        </w:rPr>
        <w:t>25</w:t>
      </w:r>
      <w:r w:rsidR="00706669" w:rsidRPr="00190FEC">
        <w:rPr>
          <w:rFonts w:ascii="Arial" w:hAnsi="Arial" w:cs="Arial"/>
          <w:sz w:val="24"/>
          <w:szCs w:val="24"/>
        </w:rPr>
        <w:t xml:space="preserve"> </w:t>
      </w:r>
      <w:r w:rsidR="00351845" w:rsidRPr="00190FEC">
        <w:rPr>
          <w:rFonts w:ascii="Arial" w:hAnsi="Arial" w:cs="Arial"/>
          <w:sz w:val="24"/>
          <w:szCs w:val="24"/>
        </w:rPr>
        <w:t>=</w:t>
      </w:r>
      <w:r w:rsidR="00351845" w:rsidRPr="004F0520">
        <w:rPr>
          <w:rFonts w:ascii="Arial" w:hAnsi="Arial" w:cs="Arial"/>
          <w:sz w:val="24"/>
          <w:szCs w:val="24"/>
        </w:rPr>
        <w:t xml:space="preserve"> pro-rated score</w:t>
      </w:r>
    </w:p>
    <w:p w14:paraId="2151DD4F" w14:textId="77777777" w:rsidR="00351845" w:rsidRPr="004F0520" w:rsidRDefault="00351845" w:rsidP="004F0520">
      <w:pPr>
        <w:rPr>
          <w:rFonts w:ascii="Arial" w:hAnsi="Arial" w:cs="Arial"/>
          <w:sz w:val="24"/>
          <w:szCs w:val="24"/>
        </w:rPr>
      </w:pPr>
    </w:p>
    <w:p w14:paraId="5CA3DA5E" w14:textId="440A8ECC" w:rsidR="00351845" w:rsidRPr="00762AA5" w:rsidRDefault="00351845" w:rsidP="00B315FA">
      <w:pPr>
        <w:ind w:left="720"/>
        <w:rPr>
          <w:rFonts w:ascii="Arial" w:hAnsi="Arial" w:cs="Arial"/>
          <w:sz w:val="24"/>
          <w:szCs w:val="24"/>
        </w:rPr>
      </w:pPr>
      <w:bookmarkStart w:id="65" w:name="_Hlk115358553"/>
      <w:r w:rsidRPr="00BA4F52">
        <w:rPr>
          <w:rFonts w:ascii="Arial" w:hAnsi="Arial" w:cs="Arial"/>
          <w:sz w:val="24"/>
          <w:szCs w:val="24"/>
          <w:u w:val="single"/>
        </w:rPr>
        <w:lastRenderedPageBreak/>
        <w:t>No Best and Final Offers</w:t>
      </w:r>
      <w:r w:rsidRPr="00BA4F52">
        <w:rPr>
          <w:rFonts w:ascii="Arial" w:hAnsi="Arial" w:cs="Arial"/>
          <w:sz w:val="24"/>
          <w:szCs w:val="24"/>
        </w:rPr>
        <w:t>:</w:t>
      </w:r>
      <w:r w:rsidRPr="004F0520">
        <w:rPr>
          <w:rFonts w:ascii="Arial" w:hAnsi="Arial" w:cs="Arial"/>
          <w:sz w:val="24"/>
          <w:szCs w:val="24"/>
        </w:rPr>
        <w:t xml:space="preserve"> The State </w:t>
      </w:r>
      <w:r w:rsidR="0004390B">
        <w:rPr>
          <w:rFonts w:ascii="Arial" w:hAnsi="Arial" w:cs="Arial"/>
          <w:sz w:val="24"/>
          <w:szCs w:val="24"/>
        </w:rPr>
        <w:t xml:space="preserve">of Maine </w:t>
      </w:r>
      <w:r w:rsidRPr="004F0520">
        <w:rPr>
          <w:rFonts w:ascii="Arial" w:hAnsi="Arial" w:cs="Arial"/>
          <w:sz w:val="24"/>
          <w:szCs w:val="24"/>
        </w:rPr>
        <w:t>will not seek</w:t>
      </w:r>
      <w:r w:rsidR="000C0044">
        <w:rPr>
          <w:rFonts w:ascii="Arial" w:hAnsi="Arial" w:cs="Arial"/>
          <w:sz w:val="24"/>
          <w:szCs w:val="24"/>
        </w:rPr>
        <w:t xml:space="preserve"> or accept</w:t>
      </w:r>
      <w:r w:rsidRPr="004F0520">
        <w:rPr>
          <w:rFonts w:ascii="Arial" w:hAnsi="Arial" w:cs="Arial"/>
          <w:sz w:val="24"/>
          <w:szCs w:val="24"/>
        </w:rPr>
        <w:t xml:space="preserve"> a best and final offer (BAFO</w:t>
      </w:r>
      <w:r w:rsidRPr="00762AA5">
        <w:rPr>
          <w:rFonts w:ascii="Arial" w:hAnsi="Arial" w:cs="Arial"/>
          <w:sz w:val="24"/>
          <w:szCs w:val="24"/>
        </w:rPr>
        <w:t>) fro</w:t>
      </w:r>
      <w:r w:rsidR="0019070A" w:rsidRPr="00762AA5">
        <w:rPr>
          <w:rFonts w:ascii="Arial" w:hAnsi="Arial" w:cs="Arial"/>
          <w:sz w:val="24"/>
          <w:szCs w:val="24"/>
        </w:rPr>
        <w:t>m any B</w:t>
      </w:r>
      <w:r w:rsidRPr="00762AA5">
        <w:rPr>
          <w:rFonts w:ascii="Arial" w:hAnsi="Arial" w:cs="Arial"/>
          <w:sz w:val="24"/>
          <w:szCs w:val="24"/>
        </w:rPr>
        <w:t xml:space="preserve">idder in </w:t>
      </w:r>
      <w:r w:rsidR="0019070A" w:rsidRPr="00762AA5">
        <w:rPr>
          <w:rFonts w:ascii="Arial" w:hAnsi="Arial" w:cs="Arial"/>
          <w:sz w:val="24"/>
          <w:szCs w:val="24"/>
        </w:rPr>
        <w:t>this procurement process.  All B</w:t>
      </w:r>
      <w:r w:rsidRPr="00762AA5">
        <w:rPr>
          <w:rFonts w:ascii="Arial" w:hAnsi="Arial" w:cs="Arial"/>
          <w:sz w:val="24"/>
          <w:szCs w:val="24"/>
        </w:rPr>
        <w:t xml:space="preserve">idders are </w:t>
      </w:r>
      <w:r w:rsidR="00524F85">
        <w:rPr>
          <w:rFonts w:ascii="Arial" w:hAnsi="Arial" w:cs="Arial"/>
          <w:sz w:val="24"/>
          <w:szCs w:val="24"/>
        </w:rPr>
        <w:t>expected</w:t>
      </w:r>
      <w:r w:rsidR="00524F85" w:rsidRPr="00762AA5">
        <w:rPr>
          <w:rFonts w:ascii="Arial" w:hAnsi="Arial" w:cs="Arial"/>
          <w:sz w:val="24"/>
          <w:szCs w:val="24"/>
        </w:rPr>
        <w:t xml:space="preserve"> </w:t>
      </w:r>
      <w:r w:rsidRPr="00762AA5">
        <w:rPr>
          <w:rFonts w:ascii="Arial" w:hAnsi="Arial" w:cs="Arial"/>
          <w:sz w:val="24"/>
          <w:szCs w:val="24"/>
        </w:rPr>
        <w:t>to provide their best value pricing with the submission of their proposal.</w:t>
      </w:r>
    </w:p>
    <w:bookmarkEnd w:id="65"/>
    <w:p w14:paraId="14FD2A9B" w14:textId="4674E6D6" w:rsidR="00D5032A" w:rsidRDefault="00D5032A" w:rsidP="004F0520">
      <w:pPr>
        <w:rPr>
          <w:rFonts w:ascii="Arial" w:hAnsi="Arial" w:cs="Arial"/>
          <w:sz w:val="24"/>
          <w:szCs w:val="24"/>
        </w:rPr>
      </w:pPr>
    </w:p>
    <w:p w14:paraId="65453E9B" w14:textId="77777777" w:rsidR="0004390B" w:rsidRPr="00C97934" w:rsidRDefault="0004390B" w:rsidP="00BB001F">
      <w:pPr>
        <w:pStyle w:val="ListParagraph"/>
        <w:numPr>
          <w:ilvl w:val="1"/>
          <w:numId w:val="10"/>
        </w:numPr>
        <w:rPr>
          <w:rFonts w:ascii="Arial" w:hAnsi="Arial" w:cs="Arial"/>
          <w:sz w:val="24"/>
          <w:szCs w:val="24"/>
        </w:rPr>
      </w:pPr>
      <w:r w:rsidRPr="00C97934">
        <w:rPr>
          <w:rFonts w:ascii="Arial" w:hAnsi="Arial" w:cs="Arial"/>
          <w:b/>
          <w:sz w:val="24"/>
          <w:szCs w:val="24"/>
        </w:rPr>
        <w:t xml:space="preserve">Negotiations:  </w:t>
      </w:r>
      <w:r w:rsidRPr="00C97934">
        <w:rPr>
          <w:rFonts w:ascii="Arial" w:hAnsi="Arial" w:cs="Arial"/>
          <w:sz w:val="24"/>
          <w:szCs w:val="24"/>
        </w:rPr>
        <w:t xml:space="preserve">The Department reserves the right to negotiate with the awarded Bidder to finalize a contract. Such negotiations may not significantly vary the content, nature or requirements of the proposal or the Department’s Request for Proposal to an extent that may affect the price of goods or services requested.  </w:t>
      </w:r>
      <w:r w:rsidRPr="00C97934">
        <w:rPr>
          <w:rFonts w:ascii="Arial" w:hAnsi="Arial" w:cs="Arial"/>
          <w:sz w:val="24"/>
          <w:szCs w:val="24"/>
          <w:u w:val="single"/>
        </w:rPr>
        <w:t>The Department reserves the right to terminate contract negotiations with an awarded Bidder who submits a proposed contract significantly different from the proposal they submitted in response to the advertised RFP</w:t>
      </w:r>
      <w:r w:rsidRPr="00C97934">
        <w:rPr>
          <w:rFonts w:ascii="Arial" w:hAnsi="Arial" w:cs="Arial"/>
          <w:sz w:val="24"/>
          <w:szCs w:val="24"/>
        </w:rPr>
        <w:t xml:space="preserve">.  </w:t>
      </w:r>
      <w:proofErr w:type="gramStart"/>
      <w:r w:rsidRPr="00C97934">
        <w:rPr>
          <w:rFonts w:ascii="Arial" w:hAnsi="Arial" w:cs="Arial"/>
          <w:sz w:val="24"/>
          <w:szCs w:val="24"/>
        </w:rPr>
        <w:t>In the event that</w:t>
      </w:r>
      <w:proofErr w:type="gramEnd"/>
      <w:r w:rsidRPr="00C97934">
        <w:rPr>
          <w:rFonts w:ascii="Arial" w:hAnsi="Arial" w:cs="Arial"/>
          <w:sz w:val="24"/>
          <w:szCs w:val="24"/>
        </w:rPr>
        <w:t xml:space="preserve"> an acceptable contract cannot be negotiated with the highest ranked Bidder, the Department may withdraw its award and negotiate with the next-highest ranked Bidder, and so on, until an acceptable contract has been finalized.  Alternatively, the Department may cancel the RFP, at its sole discretion.</w:t>
      </w:r>
    </w:p>
    <w:p w14:paraId="091096F3" w14:textId="77777777" w:rsidR="002A2CB1" w:rsidRPr="004F0520" w:rsidRDefault="002A2CB1" w:rsidP="004F0520">
      <w:pPr>
        <w:rPr>
          <w:rFonts w:ascii="Arial" w:hAnsi="Arial" w:cs="Arial"/>
          <w:sz w:val="24"/>
          <w:szCs w:val="24"/>
        </w:rPr>
      </w:pPr>
    </w:p>
    <w:p w14:paraId="5E3144D2" w14:textId="232A09CD" w:rsidR="00B315FA" w:rsidRPr="006C712B" w:rsidRDefault="00351845" w:rsidP="00BB001F">
      <w:pPr>
        <w:pStyle w:val="ListParagraph"/>
        <w:numPr>
          <w:ilvl w:val="0"/>
          <w:numId w:val="10"/>
        </w:numPr>
        <w:rPr>
          <w:rFonts w:ascii="Arial" w:hAnsi="Arial" w:cs="Arial"/>
          <w:b/>
          <w:sz w:val="24"/>
          <w:szCs w:val="24"/>
        </w:rPr>
      </w:pPr>
      <w:bookmarkStart w:id="66" w:name="_Toc367174745"/>
      <w:bookmarkStart w:id="67" w:name="_Toc397069209"/>
      <w:r w:rsidRPr="006C712B">
        <w:rPr>
          <w:rFonts w:ascii="Arial" w:hAnsi="Arial" w:cs="Arial"/>
          <w:b/>
          <w:sz w:val="24"/>
          <w:szCs w:val="24"/>
        </w:rPr>
        <w:t>Selection and Award</w:t>
      </w:r>
      <w:bookmarkEnd w:id="66"/>
      <w:bookmarkEnd w:id="67"/>
    </w:p>
    <w:p w14:paraId="1EC6CB53" w14:textId="77777777" w:rsidR="00B315FA" w:rsidRPr="00BB1310" w:rsidRDefault="00B315FA" w:rsidP="00BB1310">
      <w:pPr>
        <w:rPr>
          <w:rFonts w:ascii="Arial" w:hAnsi="Arial" w:cs="Arial"/>
          <w:sz w:val="24"/>
          <w:szCs w:val="24"/>
        </w:rPr>
      </w:pPr>
    </w:p>
    <w:p w14:paraId="05C783F4" w14:textId="77777777" w:rsidR="0004390B" w:rsidRPr="00C97934" w:rsidRDefault="0004390B" w:rsidP="00BB001F">
      <w:pPr>
        <w:pStyle w:val="ListParagraph"/>
        <w:numPr>
          <w:ilvl w:val="1"/>
          <w:numId w:val="10"/>
        </w:numPr>
        <w:rPr>
          <w:rFonts w:ascii="Arial" w:hAnsi="Arial" w:cs="Arial"/>
          <w:sz w:val="24"/>
          <w:szCs w:val="24"/>
        </w:rPr>
      </w:pPr>
      <w:bookmarkStart w:id="68" w:name="_Toc367174746"/>
      <w:bookmarkStart w:id="69" w:name="_Toc397069210"/>
      <w:r w:rsidRPr="00C97934">
        <w:rPr>
          <w:rFonts w:ascii="Arial" w:hAnsi="Arial" w:cs="Arial"/>
          <w:sz w:val="24"/>
          <w:szCs w:val="24"/>
        </w:rPr>
        <w:t>The final decision regarding the award of the contract will be made by representatives of the Department subject to approval by the State Procurement Review Committee.</w:t>
      </w:r>
    </w:p>
    <w:p w14:paraId="521DE1C9" w14:textId="77777777" w:rsidR="0004390B" w:rsidRPr="00C97934" w:rsidRDefault="0004390B" w:rsidP="00BB001F">
      <w:pPr>
        <w:pStyle w:val="ListParagraph"/>
        <w:numPr>
          <w:ilvl w:val="1"/>
          <w:numId w:val="10"/>
        </w:numPr>
        <w:rPr>
          <w:rFonts w:ascii="Arial" w:hAnsi="Arial" w:cs="Arial"/>
          <w:sz w:val="24"/>
          <w:szCs w:val="24"/>
        </w:rPr>
      </w:pPr>
      <w:r w:rsidRPr="00C97934">
        <w:rPr>
          <w:rFonts w:ascii="Arial" w:hAnsi="Arial" w:cs="Arial"/>
          <w:sz w:val="24"/>
          <w:szCs w:val="24"/>
        </w:rPr>
        <w:t>Notification of conditional award selection or non-selection will be made in writing by the Department.</w:t>
      </w:r>
    </w:p>
    <w:p w14:paraId="5F6BB40F" w14:textId="77777777" w:rsidR="0004390B" w:rsidRPr="00C97934" w:rsidRDefault="0004390B" w:rsidP="00BB001F">
      <w:pPr>
        <w:pStyle w:val="ListParagraph"/>
        <w:numPr>
          <w:ilvl w:val="1"/>
          <w:numId w:val="10"/>
        </w:numPr>
        <w:rPr>
          <w:rFonts w:ascii="Arial" w:hAnsi="Arial" w:cs="Arial"/>
          <w:sz w:val="24"/>
          <w:szCs w:val="24"/>
        </w:rPr>
      </w:pPr>
      <w:r w:rsidRPr="00C97934">
        <w:rPr>
          <w:rFonts w:ascii="Arial" w:hAnsi="Arial" w:cs="Arial"/>
          <w:sz w:val="24"/>
          <w:szCs w:val="24"/>
        </w:rPr>
        <w:t xml:space="preserve">Issuance of the RFP in </w:t>
      </w:r>
      <w:r w:rsidRPr="00C97934">
        <w:rPr>
          <w:rFonts w:ascii="Arial" w:hAnsi="Arial" w:cs="Arial"/>
          <w:sz w:val="24"/>
          <w:szCs w:val="24"/>
          <w:u w:val="single"/>
        </w:rPr>
        <w:t>no way</w:t>
      </w:r>
      <w:r w:rsidRPr="00C97934">
        <w:rPr>
          <w:rFonts w:ascii="Arial" w:hAnsi="Arial" w:cs="Arial"/>
          <w:sz w:val="24"/>
          <w:szCs w:val="24"/>
        </w:rPr>
        <w:t xml:space="preserve"> constitutes a commitment by the State of Maine to award a contract, to pay costs incurred in the preparation of a response to the RFP, or to pay costs incurred in procuring or contracting for services, supplies, physical space, personnel or any other costs incurred by the Bidder. </w:t>
      </w:r>
    </w:p>
    <w:p w14:paraId="41E78DB3" w14:textId="77777777" w:rsidR="0004390B" w:rsidRPr="00C97934" w:rsidRDefault="0004390B" w:rsidP="00BB001F">
      <w:pPr>
        <w:pStyle w:val="ListParagraph"/>
        <w:numPr>
          <w:ilvl w:val="1"/>
          <w:numId w:val="10"/>
        </w:numPr>
        <w:rPr>
          <w:rFonts w:ascii="Arial" w:hAnsi="Arial" w:cs="Arial"/>
          <w:sz w:val="24"/>
          <w:szCs w:val="24"/>
          <w:u w:val="single"/>
        </w:rPr>
      </w:pPr>
      <w:r w:rsidRPr="00C97934">
        <w:rPr>
          <w:rFonts w:ascii="Arial" w:hAnsi="Arial" w:cs="Arial"/>
          <w:sz w:val="24"/>
          <w:szCs w:val="24"/>
          <w:u w:val="single"/>
        </w:rPr>
        <w:t xml:space="preserve">The Department reserves the right to reject </w:t>
      </w:r>
      <w:proofErr w:type="gramStart"/>
      <w:r w:rsidRPr="00C97934">
        <w:rPr>
          <w:rFonts w:ascii="Arial" w:hAnsi="Arial" w:cs="Arial"/>
          <w:sz w:val="24"/>
          <w:szCs w:val="24"/>
          <w:u w:val="single"/>
        </w:rPr>
        <w:t>any and all</w:t>
      </w:r>
      <w:proofErr w:type="gramEnd"/>
      <w:r w:rsidRPr="00C97934">
        <w:rPr>
          <w:rFonts w:ascii="Arial" w:hAnsi="Arial" w:cs="Arial"/>
          <w:sz w:val="24"/>
          <w:szCs w:val="24"/>
          <w:u w:val="single"/>
        </w:rPr>
        <w:t xml:space="preserve"> proposals or to make multiple awards. </w:t>
      </w:r>
    </w:p>
    <w:p w14:paraId="0351F277" w14:textId="77777777" w:rsidR="00B315FA" w:rsidRPr="00BB1310" w:rsidRDefault="00B315FA" w:rsidP="00BB1310">
      <w:pPr>
        <w:rPr>
          <w:rFonts w:ascii="Arial" w:hAnsi="Arial" w:cs="Arial"/>
          <w:sz w:val="24"/>
          <w:szCs w:val="24"/>
        </w:rPr>
      </w:pPr>
    </w:p>
    <w:p w14:paraId="534BA813" w14:textId="34ED6717" w:rsidR="000A64F0" w:rsidRPr="006C712B" w:rsidRDefault="00C23ACD" w:rsidP="00BB001F">
      <w:pPr>
        <w:pStyle w:val="ListParagraph"/>
        <w:numPr>
          <w:ilvl w:val="0"/>
          <w:numId w:val="10"/>
        </w:numPr>
        <w:rPr>
          <w:rFonts w:ascii="Arial" w:hAnsi="Arial" w:cs="Arial"/>
          <w:b/>
          <w:sz w:val="24"/>
          <w:szCs w:val="24"/>
        </w:rPr>
      </w:pPr>
      <w:r w:rsidRPr="006C712B">
        <w:rPr>
          <w:rFonts w:ascii="Arial" w:hAnsi="Arial" w:cs="Arial"/>
          <w:b/>
          <w:sz w:val="24"/>
          <w:szCs w:val="24"/>
        </w:rPr>
        <w:t>Appeal of Contract Awards</w:t>
      </w:r>
      <w:bookmarkEnd w:id="68"/>
      <w:bookmarkEnd w:id="69"/>
      <w:r w:rsidR="000A64F0" w:rsidRPr="006C712B">
        <w:rPr>
          <w:rFonts w:ascii="Arial" w:hAnsi="Arial" w:cs="Arial"/>
          <w:b/>
          <w:sz w:val="24"/>
          <w:szCs w:val="24"/>
        </w:rPr>
        <w:t xml:space="preserve"> </w:t>
      </w:r>
    </w:p>
    <w:p w14:paraId="187BB580" w14:textId="77777777" w:rsidR="00E148A4" w:rsidRPr="004F0520" w:rsidRDefault="00E148A4" w:rsidP="004F0520">
      <w:pPr>
        <w:rPr>
          <w:rFonts w:ascii="Arial" w:hAnsi="Arial" w:cs="Arial"/>
          <w:sz w:val="24"/>
          <w:szCs w:val="24"/>
        </w:rPr>
      </w:pPr>
    </w:p>
    <w:p w14:paraId="7A00E80C" w14:textId="10FD081E" w:rsidR="0004390B" w:rsidRPr="00C97934" w:rsidRDefault="0004390B" w:rsidP="0004390B">
      <w:pPr>
        <w:rPr>
          <w:rFonts w:ascii="Arial" w:hAnsi="Arial" w:cs="Arial"/>
          <w:sz w:val="24"/>
          <w:szCs w:val="24"/>
        </w:rPr>
      </w:pPr>
      <w:r w:rsidRPr="00C97934">
        <w:rPr>
          <w:rFonts w:ascii="Arial" w:hAnsi="Arial" w:cs="Arial"/>
          <w:sz w:val="24"/>
          <w:szCs w:val="24"/>
        </w:rPr>
        <w:t xml:space="preserve">Any person aggrieved by the award decision that results from the RFP may appeal the decision to the Director of the Bureau of General Services in the manner prescribed in </w:t>
      </w:r>
      <w:hyperlink r:id="rId48" w:history="1">
        <w:r w:rsidRPr="00C97934">
          <w:rPr>
            <w:rStyle w:val="Hyperlink"/>
            <w:rFonts w:ascii="Arial" w:hAnsi="Arial" w:cs="Arial"/>
            <w:sz w:val="24"/>
            <w:szCs w:val="24"/>
          </w:rPr>
          <w:t>5 M.R.S.A. § 1825-E</w:t>
        </w:r>
      </w:hyperlink>
      <w:r w:rsidRPr="00C97934">
        <w:rPr>
          <w:rFonts w:ascii="Arial" w:hAnsi="Arial" w:cs="Arial"/>
          <w:sz w:val="24"/>
          <w:szCs w:val="24"/>
        </w:rPr>
        <w:t xml:space="preserve"> and </w:t>
      </w:r>
      <w:hyperlink r:id="rId49" w:history="1">
        <w:bookmarkStart w:id="70" w:name="_Hlk48902756"/>
        <w:r w:rsidRPr="00C97934">
          <w:rPr>
            <w:rStyle w:val="Hyperlink"/>
            <w:rFonts w:ascii="Arial" w:hAnsi="Arial" w:cs="Arial"/>
            <w:sz w:val="24"/>
            <w:szCs w:val="24"/>
          </w:rPr>
          <w:t>18-554 Code of Maine Rules</w:t>
        </w:r>
        <w:bookmarkEnd w:id="70"/>
        <w:r w:rsidRPr="00C97934">
          <w:rPr>
            <w:rStyle w:val="Hyperlink"/>
            <w:rFonts w:ascii="Arial" w:hAnsi="Arial" w:cs="Arial"/>
            <w:sz w:val="24"/>
            <w:szCs w:val="24"/>
          </w:rPr>
          <w:t xml:space="preserve">  Chapter 120</w:t>
        </w:r>
      </w:hyperlink>
      <w:r w:rsidRPr="00C97934">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4A597DB5" w14:textId="77777777" w:rsidR="007A6733" w:rsidRPr="004F0520" w:rsidRDefault="007A6733" w:rsidP="004F0520">
      <w:pPr>
        <w:rPr>
          <w:rFonts w:ascii="Arial" w:hAnsi="Arial" w:cs="Arial"/>
          <w:sz w:val="24"/>
          <w:szCs w:val="24"/>
        </w:rPr>
      </w:pPr>
    </w:p>
    <w:p w14:paraId="6638631E" w14:textId="5D26A7B7" w:rsidR="00E82FB4" w:rsidRPr="006C712B" w:rsidRDefault="00E82FB4" w:rsidP="004F0520">
      <w:pPr>
        <w:rPr>
          <w:rFonts w:ascii="Arial" w:hAnsi="Arial" w:cs="Arial"/>
          <w:b/>
          <w:sz w:val="24"/>
          <w:szCs w:val="24"/>
        </w:rPr>
      </w:pPr>
      <w:r w:rsidRPr="004F0520">
        <w:rPr>
          <w:rFonts w:ascii="Arial" w:hAnsi="Arial" w:cs="Arial"/>
          <w:sz w:val="24"/>
          <w:szCs w:val="24"/>
        </w:rPr>
        <w:br w:type="page"/>
      </w:r>
      <w:bookmarkStart w:id="71" w:name="_Toc367174747"/>
      <w:bookmarkStart w:id="72" w:name="_Toc397069211"/>
      <w:r w:rsidR="006C712B" w:rsidRPr="006C712B">
        <w:rPr>
          <w:rFonts w:ascii="Arial" w:hAnsi="Arial" w:cs="Arial"/>
          <w:b/>
          <w:sz w:val="24"/>
          <w:szCs w:val="24"/>
        </w:rPr>
        <w:lastRenderedPageBreak/>
        <w:t>PART VI</w:t>
      </w:r>
      <w:r w:rsidR="006C712B" w:rsidRPr="006C712B">
        <w:rPr>
          <w:rFonts w:ascii="Arial" w:hAnsi="Arial" w:cs="Arial"/>
          <w:b/>
          <w:sz w:val="24"/>
          <w:szCs w:val="24"/>
        </w:rPr>
        <w:tab/>
      </w:r>
      <w:r w:rsidR="00C23ACD" w:rsidRPr="006C712B">
        <w:rPr>
          <w:rFonts w:ascii="Arial" w:hAnsi="Arial" w:cs="Arial"/>
          <w:b/>
          <w:sz w:val="24"/>
          <w:szCs w:val="24"/>
        </w:rPr>
        <w:t>CONTRACT ADMINISTRATION AND</w:t>
      </w:r>
      <w:r w:rsidRPr="006C712B">
        <w:rPr>
          <w:rFonts w:ascii="Arial" w:hAnsi="Arial" w:cs="Arial"/>
          <w:b/>
          <w:sz w:val="24"/>
          <w:szCs w:val="24"/>
        </w:rPr>
        <w:t xml:space="preserve"> CONDITIONS</w:t>
      </w:r>
      <w:bookmarkEnd w:id="71"/>
      <w:bookmarkEnd w:id="72"/>
    </w:p>
    <w:p w14:paraId="1C3F51FD" w14:textId="77777777" w:rsidR="00E82FB4" w:rsidRPr="004F0520" w:rsidRDefault="00E82FB4" w:rsidP="004F0520">
      <w:pPr>
        <w:rPr>
          <w:rFonts w:ascii="Arial" w:hAnsi="Arial" w:cs="Arial"/>
          <w:sz w:val="24"/>
          <w:szCs w:val="24"/>
        </w:rPr>
      </w:pPr>
    </w:p>
    <w:p w14:paraId="34909A93" w14:textId="2A86BC8A" w:rsidR="00B315FA" w:rsidRPr="006C712B" w:rsidRDefault="00E82FB4" w:rsidP="00BB001F">
      <w:pPr>
        <w:pStyle w:val="ListParagraph"/>
        <w:numPr>
          <w:ilvl w:val="0"/>
          <w:numId w:val="11"/>
        </w:numPr>
        <w:rPr>
          <w:rFonts w:ascii="Arial" w:hAnsi="Arial" w:cs="Arial"/>
          <w:b/>
          <w:sz w:val="24"/>
          <w:szCs w:val="24"/>
        </w:rPr>
      </w:pPr>
      <w:bookmarkStart w:id="73" w:name="_Toc367174748"/>
      <w:bookmarkStart w:id="74" w:name="_Toc397069212"/>
      <w:r w:rsidRPr="006C712B">
        <w:rPr>
          <w:rFonts w:ascii="Arial" w:hAnsi="Arial" w:cs="Arial"/>
          <w:b/>
          <w:sz w:val="24"/>
          <w:szCs w:val="24"/>
        </w:rPr>
        <w:t xml:space="preserve">Contract </w:t>
      </w:r>
      <w:r w:rsidR="004D5C6C" w:rsidRPr="006C712B">
        <w:rPr>
          <w:rFonts w:ascii="Arial" w:hAnsi="Arial" w:cs="Arial"/>
          <w:b/>
          <w:sz w:val="24"/>
          <w:szCs w:val="24"/>
        </w:rPr>
        <w:t>Document</w:t>
      </w:r>
      <w:bookmarkEnd w:id="73"/>
      <w:bookmarkEnd w:id="74"/>
    </w:p>
    <w:p w14:paraId="0DFBCA62" w14:textId="77777777" w:rsidR="00B315FA" w:rsidRPr="00BB1310" w:rsidRDefault="00B315FA" w:rsidP="00BB1310">
      <w:pPr>
        <w:rPr>
          <w:rFonts w:ascii="Arial" w:hAnsi="Arial" w:cs="Arial"/>
          <w:sz w:val="24"/>
          <w:szCs w:val="24"/>
        </w:rPr>
      </w:pPr>
    </w:p>
    <w:p w14:paraId="516DD860" w14:textId="261C44FE" w:rsidR="00B51518" w:rsidRPr="00B315FA" w:rsidRDefault="00B51518" w:rsidP="00BB001F">
      <w:pPr>
        <w:pStyle w:val="ListParagraph"/>
        <w:numPr>
          <w:ilvl w:val="1"/>
          <w:numId w:val="11"/>
        </w:numPr>
        <w:rPr>
          <w:rFonts w:ascii="Arial" w:hAnsi="Arial" w:cs="Arial"/>
          <w:sz w:val="24"/>
          <w:szCs w:val="24"/>
        </w:rPr>
      </w:pPr>
      <w:r w:rsidRPr="00B315FA">
        <w:rPr>
          <w:rFonts w:ascii="Arial" w:hAnsi="Arial" w:cs="Arial"/>
          <w:sz w:val="24"/>
          <w:szCs w:val="24"/>
        </w:rPr>
        <w:t xml:space="preserve">The </w:t>
      </w:r>
      <w:r w:rsidR="00234C2C">
        <w:rPr>
          <w:rFonts w:ascii="Arial" w:hAnsi="Arial" w:cs="Arial"/>
          <w:sz w:val="24"/>
          <w:szCs w:val="24"/>
        </w:rPr>
        <w:t>awarded</w:t>
      </w:r>
      <w:r w:rsidRPr="00B315FA">
        <w:rPr>
          <w:rFonts w:ascii="Arial" w:hAnsi="Arial" w:cs="Arial"/>
          <w:sz w:val="24"/>
          <w:szCs w:val="24"/>
        </w:rPr>
        <w:t xml:space="preserve"> Bidder will be required to execute a State</w:t>
      </w:r>
      <w:r w:rsidR="00A17A17">
        <w:rPr>
          <w:rFonts w:ascii="Arial" w:hAnsi="Arial" w:cs="Arial"/>
          <w:sz w:val="24"/>
          <w:szCs w:val="24"/>
        </w:rPr>
        <w:t xml:space="preserve"> of Maine</w:t>
      </w:r>
      <w:r w:rsidR="00E925A9">
        <w:rPr>
          <w:rFonts w:ascii="Arial" w:hAnsi="Arial" w:cs="Arial"/>
          <w:sz w:val="24"/>
          <w:szCs w:val="24"/>
        </w:rPr>
        <w:t xml:space="preserve"> </w:t>
      </w:r>
      <w:bookmarkStart w:id="75" w:name="_Hlk162357787"/>
      <w:r w:rsidR="00140A05">
        <w:fldChar w:fldCharType="begin"/>
      </w:r>
      <w:r w:rsidR="00140A05">
        <w:instrText>HYPERLINK "https://www.maine.gov/dafs/bbm/procurementservices/sites/maine.gov.dafs.bbm.procurementservices/files/inline-files/IT%20Service%20Contract%20%28IT-SC%29%20Template_1.12.24_0.pdf" \o "IT Service Contract (IT-SC) "</w:instrText>
      </w:r>
      <w:r w:rsidR="00140A05">
        <w:fldChar w:fldCharType="separate"/>
      </w:r>
      <w:r w:rsidR="00140A05" w:rsidRPr="0019076B">
        <w:rPr>
          <w:rStyle w:val="Hyperlink"/>
          <w:rFonts w:ascii="Arial" w:hAnsi="Arial" w:cs="Arial"/>
          <w:sz w:val="24"/>
          <w:szCs w:val="24"/>
        </w:rPr>
        <w:t>IT Service Contract (IT-SC)</w:t>
      </w:r>
      <w:r w:rsidR="00140A05">
        <w:rPr>
          <w:rStyle w:val="Hyperlink"/>
          <w:rFonts w:ascii="Arial" w:hAnsi="Arial" w:cs="Arial"/>
          <w:sz w:val="24"/>
          <w:szCs w:val="24"/>
        </w:rPr>
        <w:fldChar w:fldCharType="end"/>
      </w:r>
      <w:bookmarkEnd w:id="75"/>
      <w:r w:rsidRPr="00E925A9">
        <w:rPr>
          <w:rFonts w:ascii="Arial" w:hAnsi="Arial" w:cs="Arial"/>
          <w:b/>
          <w:bCs/>
          <w:sz w:val="24"/>
          <w:szCs w:val="24"/>
        </w:rPr>
        <w:t xml:space="preserve"> </w:t>
      </w:r>
      <w:r w:rsidRPr="00B315FA">
        <w:rPr>
          <w:rFonts w:ascii="Arial" w:hAnsi="Arial" w:cs="Arial"/>
          <w:sz w:val="24"/>
          <w:szCs w:val="24"/>
        </w:rPr>
        <w:t xml:space="preserve">with appropriate riders as determined by the issuing department.  </w:t>
      </w:r>
      <w:r w:rsidR="007C4EB0">
        <w:rPr>
          <w:rFonts w:ascii="Arial" w:hAnsi="Arial" w:cs="Arial"/>
          <w:sz w:val="24"/>
          <w:szCs w:val="24"/>
        </w:rPr>
        <w:t xml:space="preserve">Bidders shall carefully review the IT-SC.  The IT-SC includes </w:t>
      </w:r>
      <w:r w:rsidR="007C4EB0" w:rsidRPr="0019076B">
        <w:rPr>
          <w:rFonts w:ascii="Arial" w:hAnsi="Arial" w:cs="Arial"/>
          <w:b/>
          <w:bCs/>
          <w:sz w:val="24"/>
          <w:szCs w:val="24"/>
        </w:rPr>
        <w:t>Appendi</w:t>
      </w:r>
      <w:r w:rsidR="007C4EB0" w:rsidRPr="007C4EB0">
        <w:rPr>
          <w:rFonts w:ascii="Arial" w:hAnsi="Arial" w:cs="Arial"/>
          <w:b/>
          <w:bCs/>
          <w:sz w:val="24"/>
          <w:szCs w:val="24"/>
        </w:rPr>
        <w:t xml:space="preserve">x </w:t>
      </w:r>
      <w:r w:rsidR="004C0201">
        <w:rPr>
          <w:rFonts w:ascii="Arial" w:hAnsi="Arial" w:cs="Arial"/>
          <w:b/>
          <w:bCs/>
          <w:sz w:val="24"/>
          <w:szCs w:val="24"/>
        </w:rPr>
        <w:t>K</w:t>
      </w:r>
      <w:r w:rsidR="004C0201" w:rsidRPr="007C4EB0">
        <w:rPr>
          <w:rFonts w:ascii="Arial" w:hAnsi="Arial" w:cs="Arial"/>
          <w:sz w:val="24"/>
          <w:szCs w:val="24"/>
        </w:rPr>
        <w:t xml:space="preserve"> </w:t>
      </w:r>
      <w:r w:rsidR="007C4EB0">
        <w:rPr>
          <w:rFonts w:ascii="Arial" w:hAnsi="Arial" w:cs="Arial"/>
          <w:sz w:val="24"/>
          <w:szCs w:val="24"/>
        </w:rPr>
        <w:t>Confidentiality and Non-Disclosure Agreement.</w:t>
      </w:r>
    </w:p>
    <w:p w14:paraId="7E12B011" w14:textId="77777777" w:rsidR="00B51518" w:rsidRPr="004F0520" w:rsidRDefault="00B51518" w:rsidP="004F0520">
      <w:pPr>
        <w:rPr>
          <w:rFonts w:ascii="Arial" w:hAnsi="Arial" w:cs="Arial"/>
          <w:sz w:val="24"/>
          <w:szCs w:val="24"/>
        </w:rPr>
      </w:pPr>
    </w:p>
    <w:p w14:paraId="47945F02" w14:textId="77777777" w:rsidR="00140A05" w:rsidRPr="00AE24F5" w:rsidRDefault="00140A05" w:rsidP="00140A05">
      <w:pPr>
        <w:ind w:left="720"/>
        <w:rPr>
          <w:rFonts w:ascii="Arial" w:hAnsi="Arial" w:cs="Arial"/>
          <w:i/>
          <w:iCs/>
          <w:sz w:val="24"/>
          <w:szCs w:val="24"/>
        </w:rPr>
      </w:pPr>
      <w:bookmarkStart w:id="76" w:name="_Hlk112421388"/>
      <w:r>
        <w:rPr>
          <w:rFonts w:ascii="Arial" w:hAnsi="Arial" w:cs="Arial"/>
          <w:i/>
          <w:iCs/>
          <w:sz w:val="24"/>
          <w:szCs w:val="24"/>
        </w:rPr>
        <w:t xml:space="preserve">All exceptions will be negotiated between the awarded Bidder(s) and the State. The State will not accept any proposed exceptions as part of this RFP process. The State is not obligated to accept, negotiate, or compromise of any proposed exceptions. </w:t>
      </w:r>
    </w:p>
    <w:p w14:paraId="220DBA80" w14:textId="77777777" w:rsidR="00140A05" w:rsidRPr="00510B5F" w:rsidRDefault="00140A05" w:rsidP="00140A05">
      <w:pPr>
        <w:widowControl/>
        <w:adjustRightInd w:val="0"/>
        <w:rPr>
          <w:rFonts w:ascii="Arial" w:hAnsi="Arial"/>
          <w:sz w:val="24"/>
        </w:rPr>
      </w:pPr>
    </w:p>
    <w:p w14:paraId="03B89420" w14:textId="0A144420" w:rsidR="00140A05" w:rsidRPr="00510B5F" w:rsidRDefault="00680B52" w:rsidP="00140A05">
      <w:pPr>
        <w:tabs>
          <w:tab w:val="left" w:pos="720"/>
        </w:tabs>
        <w:ind w:left="720"/>
        <w:rPr>
          <w:rStyle w:val="InitialStyle"/>
          <w:rFonts w:ascii="Arial" w:hAnsi="Arial" w:cs="Arial"/>
          <w:sz w:val="24"/>
          <w:szCs w:val="24"/>
        </w:rPr>
      </w:pPr>
      <w:r w:rsidRPr="00510B5F">
        <w:rPr>
          <w:rFonts w:ascii="Arial" w:hAnsi="Arial" w:cs="Arial"/>
          <w:sz w:val="24"/>
          <w:szCs w:val="24"/>
        </w:rPr>
        <w:t>The complete set of standard State of Maine Service Contract documents, along with other forms</w:t>
      </w:r>
      <w:r w:rsidRPr="00510B5F">
        <w:rPr>
          <w:rStyle w:val="InitialStyle"/>
          <w:rFonts w:ascii="Arial" w:hAnsi="Arial" w:cs="Arial"/>
          <w:sz w:val="24"/>
          <w:szCs w:val="24"/>
        </w:rPr>
        <w:t xml:space="preserve"> and contract documents commonly used by the State</w:t>
      </w:r>
      <w:r w:rsidRPr="00510B5F">
        <w:rPr>
          <w:rFonts w:ascii="Arial" w:hAnsi="Arial" w:cs="Arial"/>
          <w:sz w:val="24"/>
          <w:szCs w:val="24"/>
        </w:rPr>
        <w:t>, may</w:t>
      </w:r>
      <w:r w:rsidRPr="00510B5F">
        <w:rPr>
          <w:rStyle w:val="InitialStyle"/>
          <w:rFonts w:ascii="Arial" w:hAnsi="Arial" w:cs="Arial"/>
          <w:sz w:val="24"/>
          <w:szCs w:val="24"/>
        </w:rPr>
        <w:t xml:space="preserve"> be found on the </w:t>
      </w:r>
      <w:hyperlink r:id="rId50" w:history="1">
        <w:r w:rsidRPr="001460DE">
          <w:rPr>
            <w:rStyle w:val="Hyperlink"/>
            <w:rFonts w:ascii="Arial" w:hAnsi="Arial" w:cs="Arial"/>
            <w:sz w:val="24"/>
            <w:szCs w:val="24"/>
          </w:rPr>
          <w:t>Office of State Procurement Services Forms</w:t>
        </w:r>
      </w:hyperlink>
      <w:r w:rsidRPr="00510B5F">
        <w:rPr>
          <w:rStyle w:val="InitialStyle"/>
          <w:rFonts w:ascii="Arial" w:hAnsi="Arial" w:cs="Arial"/>
          <w:sz w:val="24"/>
          <w:szCs w:val="24"/>
        </w:rPr>
        <w:t xml:space="preserve"> </w:t>
      </w:r>
      <w:r>
        <w:rPr>
          <w:rStyle w:val="InitialStyle"/>
          <w:rFonts w:ascii="Arial" w:hAnsi="Arial" w:cs="Arial"/>
          <w:sz w:val="24"/>
          <w:szCs w:val="24"/>
        </w:rPr>
        <w:t>page</w:t>
      </w:r>
      <w:r w:rsidRPr="00510B5F">
        <w:rPr>
          <w:rStyle w:val="InitialStyle"/>
          <w:rFonts w:ascii="Arial" w:hAnsi="Arial" w:cs="Arial"/>
          <w:sz w:val="24"/>
          <w:szCs w:val="24"/>
        </w:rPr>
        <w:t>.</w:t>
      </w:r>
    </w:p>
    <w:p w14:paraId="320853A3" w14:textId="4582E48A" w:rsidR="00BB1310" w:rsidRDefault="00BB1310" w:rsidP="003B5441">
      <w:pPr>
        <w:tabs>
          <w:tab w:val="left" w:pos="720"/>
        </w:tabs>
        <w:ind w:left="720"/>
        <w:rPr>
          <w:rStyle w:val="InitialStyle"/>
          <w:rFonts w:ascii="Arial" w:hAnsi="Arial" w:cs="Arial"/>
          <w:sz w:val="24"/>
          <w:szCs w:val="24"/>
        </w:rPr>
      </w:pPr>
      <w:bookmarkStart w:id="77" w:name="_Hlk115358909"/>
      <w:bookmarkStart w:id="78" w:name="_Hlk114227735"/>
      <w:bookmarkEnd w:id="76"/>
      <w:r>
        <w:rPr>
          <w:rStyle w:val="InitialStyle"/>
          <w:rFonts w:ascii="Arial" w:hAnsi="Arial" w:cs="Arial"/>
          <w:sz w:val="24"/>
          <w:szCs w:val="24"/>
        </w:rPr>
        <w:t xml:space="preserve"> </w:t>
      </w:r>
      <w:bookmarkEnd w:id="77"/>
    </w:p>
    <w:p w14:paraId="6FA7FD70" w14:textId="25661DFD" w:rsidR="00570AF0" w:rsidRPr="003B5441" w:rsidRDefault="00570AF0" w:rsidP="003B5441">
      <w:pPr>
        <w:tabs>
          <w:tab w:val="left" w:pos="720"/>
        </w:tabs>
        <w:ind w:left="720"/>
        <w:rPr>
          <w:rStyle w:val="InitialStyle"/>
          <w:rFonts w:ascii="Arial" w:hAnsi="Arial"/>
          <w:sz w:val="24"/>
        </w:rPr>
      </w:pPr>
      <w:r>
        <w:rPr>
          <w:rStyle w:val="InitialStyle"/>
          <w:rFonts w:ascii="Arial" w:hAnsi="Arial" w:cs="Arial"/>
          <w:sz w:val="24"/>
          <w:szCs w:val="24"/>
        </w:rPr>
        <w:t>F</w:t>
      </w:r>
      <w:r w:rsidRPr="003326F9">
        <w:rPr>
          <w:rStyle w:val="InitialStyle"/>
          <w:rFonts w:ascii="Arial" w:hAnsi="Arial" w:cs="Arial"/>
          <w:sz w:val="24"/>
          <w:szCs w:val="24"/>
        </w:rPr>
        <w:t>orms</w:t>
      </w:r>
      <w:r w:rsidRPr="003B5441">
        <w:rPr>
          <w:rStyle w:val="InitialStyle"/>
          <w:rFonts w:ascii="Arial" w:hAnsi="Arial"/>
          <w:sz w:val="24"/>
        </w:rPr>
        <w:t xml:space="preserve"> and contract documents commonly used by the </w:t>
      </w:r>
      <w:r w:rsidRPr="003326F9">
        <w:rPr>
          <w:rStyle w:val="InitialStyle"/>
          <w:rFonts w:ascii="Arial" w:hAnsi="Arial" w:cs="Arial"/>
          <w:sz w:val="24"/>
          <w:szCs w:val="24"/>
        </w:rPr>
        <w:t>Department can</w:t>
      </w:r>
      <w:r w:rsidRPr="003B5441">
        <w:rPr>
          <w:rStyle w:val="InitialStyle"/>
          <w:rFonts w:ascii="Arial" w:hAnsi="Arial"/>
          <w:sz w:val="24"/>
        </w:rPr>
        <w:t xml:space="preserve"> be found on the </w:t>
      </w:r>
      <w:r w:rsidRPr="003326F9">
        <w:rPr>
          <w:rStyle w:val="InitialStyle"/>
          <w:rFonts w:ascii="Arial" w:hAnsi="Arial" w:cs="Arial"/>
          <w:sz w:val="24"/>
          <w:szCs w:val="24"/>
        </w:rPr>
        <w:t>Department</w:t>
      </w:r>
      <w:r>
        <w:rPr>
          <w:rStyle w:val="InitialStyle"/>
          <w:rFonts w:ascii="Arial" w:hAnsi="Arial" w:cs="Arial"/>
          <w:sz w:val="24"/>
          <w:szCs w:val="24"/>
        </w:rPr>
        <w:t>’s</w:t>
      </w:r>
      <w:r w:rsidRPr="003B5441">
        <w:rPr>
          <w:rStyle w:val="InitialStyle"/>
          <w:rFonts w:ascii="Arial" w:hAnsi="Arial"/>
          <w:sz w:val="24"/>
        </w:rPr>
        <w:t xml:space="preserve"> </w:t>
      </w:r>
      <w:hyperlink r:id="rId51" w:history="1">
        <w:r w:rsidRPr="00623199">
          <w:rPr>
            <w:rStyle w:val="Hyperlink"/>
            <w:rFonts w:ascii="Arial" w:hAnsi="Arial" w:cs="Arial"/>
            <w:sz w:val="24"/>
            <w:szCs w:val="24"/>
          </w:rPr>
          <w:t>Division of Contract Management website</w:t>
        </w:r>
      </w:hyperlink>
      <w:r w:rsidRPr="00BE463E">
        <w:rPr>
          <w:rFonts w:ascii="Arial" w:hAnsi="Arial" w:cs="Arial"/>
          <w:sz w:val="24"/>
          <w:szCs w:val="24"/>
        </w:rPr>
        <w:t>.</w:t>
      </w:r>
    </w:p>
    <w:bookmarkEnd w:id="78"/>
    <w:p w14:paraId="009C08A2" w14:textId="77777777" w:rsidR="003228BA" w:rsidRPr="004F0520" w:rsidRDefault="003228BA" w:rsidP="004F0520">
      <w:pPr>
        <w:rPr>
          <w:rFonts w:ascii="Arial" w:hAnsi="Arial" w:cs="Arial"/>
          <w:sz w:val="24"/>
          <w:szCs w:val="24"/>
        </w:rPr>
      </w:pPr>
    </w:p>
    <w:p w14:paraId="1401723A" w14:textId="5809E5F0" w:rsidR="003651C8" w:rsidRPr="00B315FA" w:rsidRDefault="00E82FB4" w:rsidP="00BB001F">
      <w:pPr>
        <w:pStyle w:val="ListParagraph"/>
        <w:numPr>
          <w:ilvl w:val="1"/>
          <w:numId w:val="11"/>
        </w:numPr>
        <w:rPr>
          <w:rFonts w:ascii="Arial" w:hAnsi="Arial" w:cs="Arial"/>
          <w:sz w:val="24"/>
          <w:szCs w:val="24"/>
        </w:rPr>
      </w:pPr>
      <w:r w:rsidRPr="00B315FA">
        <w:rPr>
          <w:rFonts w:ascii="Arial" w:hAnsi="Arial" w:cs="Arial"/>
          <w:sz w:val="24"/>
          <w:szCs w:val="24"/>
        </w:rPr>
        <w:t>Allocation of funds is final upon successful negotiation and execution of the contract, subject to the review and</w:t>
      </w:r>
      <w:r w:rsidR="00436D93" w:rsidRPr="00B315FA">
        <w:rPr>
          <w:rFonts w:ascii="Arial" w:hAnsi="Arial" w:cs="Arial"/>
          <w:sz w:val="24"/>
          <w:szCs w:val="24"/>
        </w:rPr>
        <w:t xml:space="preserve"> approval of the State Procurement</w:t>
      </w:r>
      <w:r w:rsidRPr="00B315FA">
        <w:rPr>
          <w:rFonts w:ascii="Arial" w:hAnsi="Arial" w:cs="Arial"/>
          <w:sz w:val="24"/>
          <w:szCs w:val="24"/>
        </w:rPr>
        <w:t xml:space="preserve"> Review Committee. </w:t>
      </w:r>
      <w:r w:rsidR="00494277" w:rsidRPr="00B315FA">
        <w:rPr>
          <w:rFonts w:ascii="Arial" w:hAnsi="Arial" w:cs="Arial"/>
          <w:sz w:val="24"/>
          <w:szCs w:val="24"/>
        </w:rPr>
        <w:t xml:space="preserve"> </w:t>
      </w:r>
      <w:r w:rsidR="000E1682" w:rsidRPr="00B315FA">
        <w:rPr>
          <w:rFonts w:ascii="Arial" w:hAnsi="Arial" w:cs="Arial"/>
          <w:sz w:val="24"/>
          <w:szCs w:val="24"/>
        </w:rPr>
        <w:t>Contracts are</w:t>
      </w:r>
      <w:r w:rsidRPr="00B315FA">
        <w:rPr>
          <w:rFonts w:ascii="Arial" w:hAnsi="Arial" w:cs="Arial"/>
          <w:sz w:val="24"/>
          <w:szCs w:val="24"/>
        </w:rPr>
        <w:t xml:space="preserve"> not considered fully executed and valid </w:t>
      </w:r>
      <w:r w:rsidR="00436D93" w:rsidRPr="00B315FA">
        <w:rPr>
          <w:rFonts w:ascii="Arial" w:hAnsi="Arial" w:cs="Arial"/>
          <w:sz w:val="24"/>
          <w:szCs w:val="24"/>
        </w:rPr>
        <w:t>until approved by the State Procurement</w:t>
      </w:r>
      <w:r w:rsidRPr="00B315FA">
        <w:rPr>
          <w:rFonts w:ascii="Arial" w:hAnsi="Arial" w:cs="Arial"/>
          <w:sz w:val="24"/>
          <w:szCs w:val="24"/>
        </w:rPr>
        <w:t xml:space="preserve"> Review Committee and funds are encumbered. </w:t>
      </w:r>
      <w:r w:rsidR="00494277" w:rsidRPr="00B315FA">
        <w:rPr>
          <w:rFonts w:ascii="Arial" w:hAnsi="Arial" w:cs="Arial"/>
          <w:sz w:val="24"/>
          <w:szCs w:val="24"/>
        </w:rPr>
        <w:t xml:space="preserve"> </w:t>
      </w:r>
      <w:r w:rsidRPr="00B315FA">
        <w:rPr>
          <w:rFonts w:ascii="Arial" w:hAnsi="Arial" w:cs="Arial"/>
          <w:sz w:val="24"/>
          <w:szCs w:val="24"/>
        </w:rPr>
        <w:t>No contract will be approved based on an RFP which has an effect</w:t>
      </w:r>
      <w:r w:rsidR="003651C8" w:rsidRPr="00B315FA">
        <w:rPr>
          <w:rFonts w:ascii="Arial" w:hAnsi="Arial" w:cs="Arial"/>
          <w:sz w:val="24"/>
          <w:szCs w:val="24"/>
        </w:rPr>
        <w:t>ive date less than fourteen (14</w:t>
      </w:r>
      <w:r w:rsidRPr="00B315FA">
        <w:rPr>
          <w:rFonts w:ascii="Arial" w:hAnsi="Arial" w:cs="Arial"/>
          <w:sz w:val="24"/>
          <w:szCs w:val="24"/>
        </w:rPr>
        <w:t>) calendar days after</w:t>
      </w:r>
      <w:r w:rsidR="0019070A" w:rsidRPr="00B315FA">
        <w:rPr>
          <w:rFonts w:ascii="Arial" w:hAnsi="Arial" w:cs="Arial"/>
          <w:sz w:val="24"/>
          <w:szCs w:val="24"/>
        </w:rPr>
        <w:t xml:space="preserve"> award notification to B</w:t>
      </w:r>
      <w:r w:rsidR="000E1682" w:rsidRPr="00B315FA">
        <w:rPr>
          <w:rFonts w:ascii="Arial" w:hAnsi="Arial" w:cs="Arial"/>
          <w:sz w:val="24"/>
          <w:szCs w:val="24"/>
        </w:rPr>
        <w:t xml:space="preserve">idders. </w:t>
      </w:r>
      <w:r w:rsidRPr="00B315FA">
        <w:rPr>
          <w:rFonts w:ascii="Arial" w:hAnsi="Arial" w:cs="Arial"/>
          <w:sz w:val="24"/>
          <w:szCs w:val="24"/>
        </w:rPr>
        <w:t xml:space="preserve"> </w:t>
      </w:r>
      <w:r w:rsidR="005D78B4">
        <w:rPr>
          <w:rStyle w:val="InitialStyle"/>
          <w:rFonts w:ascii="Arial" w:hAnsi="Arial" w:cs="Arial"/>
          <w:iCs/>
          <w:sz w:val="24"/>
          <w:szCs w:val="24"/>
        </w:rPr>
        <w:t xml:space="preserve">(Referenced in the regulations of the Department of Administrative and Financial Services, </w:t>
      </w:r>
      <w:hyperlink r:id="rId52" w:history="1">
        <w:r w:rsidR="005D78B4">
          <w:rPr>
            <w:rStyle w:val="Hyperlink"/>
            <w:rFonts w:ascii="Arial" w:hAnsi="Arial" w:cs="Arial"/>
            <w:sz w:val="24"/>
            <w:szCs w:val="24"/>
          </w:rPr>
          <w:t xml:space="preserve">Chapter 110, </w:t>
        </w:r>
        <w:r w:rsidR="005D78B4">
          <w:rPr>
            <w:rStyle w:val="Hyperlink"/>
            <w:rFonts w:ascii="Arial" w:hAnsi="Arial" w:cs="Arial"/>
            <w:bCs/>
          </w:rPr>
          <w:t xml:space="preserve">§ </w:t>
        </w:r>
        <w:r w:rsidR="005D78B4">
          <w:rPr>
            <w:rStyle w:val="Hyperlink"/>
            <w:rFonts w:ascii="Arial" w:hAnsi="Arial" w:cs="Arial"/>
            <w:sz w:val="24"/>
            <w:szCs w:val="24"/>
          </w:rPr>
          <w:t>3(B)(i)</w:t>
        </w:r>
      </w:hyperlink>
      <w:r w:rsidR="005D78B4">
        <w:rPr>
          <w:rStyle w:val="InitialStyle"/>
          <w:rFonts w:ascii="Arial" w:hAnsi="Arial" w:cs="Arial"/>
          <w:sz w:val="24"/>
          <w:szCs w:val="24"/>
        </w:rPr>
        <w:t>.)</w:t>
      </w:r>
    </w:p>
    <w:p w14:paraId="1687D48B" w14:textId="77777777" w:rsidR="003651C8" w:rsidRPr="004F0520" w:rsidRDefault="003651C8" w:rsidP="004F0520">
      <w:pPr>
        <w:rPr>
          <w:rFonts w:ascii="Arial" w:hAnsi="Arial" w:cs="Arial"/>
          <w:sz w:val="24"/>
          <w:szCs w:val="24"/>
        </w:rPr>
      </w:pPr>
    </w:p>
    <w:p w14:paraId="73F1982F" w14:textId="3D51E810" w:rsidR="00E82FB4" w:rsidRPr="004F0520" w:rsidRDefault="00E82FB4" w:rsidP="00B315FA">
      <w:pPr>
        <w:ind w:left="720"/>
        <w:rPr>
          <w:rFonts w:ascii="Arial" w:hAnsi="Arial" w:cs="Arial"/>
          <w:sz w:val="24"/>
          <w:szCs w:val="24"/>
        </w:rPr>
      </w:pPr>
      <w:r w:rsidRPr="004F0520">
        <w:rPr>
          <w:rFonts w:ascii="Arial" w:hAnsi="Arial" w:cs="Arial"/>
          <w:sz w:val="24"/>
          <w:szCs w:val="24"/>
        </w:rPr>
        <w:t xml:space="preserve">This provision means that a contract cannot be effective until at least </w:t>
      </w:r>
      <w:r w:rsidR="000619FA" w:rsidRPr="000619FA">
        <w:rPr>
          <w:rFonts w:ascii="Arial" w:hAnsi="Arial" w:cs="Arial"/>
          <w:sz w:val="24"/>
          <w:szCs w:val="24"/>
        </w:rPr>
        <w:t>14</w:t>
      </w:r>
      <w:r w:rsidRPr="004F0520">
        <w:rPr>
          <w:rFonts w:ascii="Arial" w:hAnsi="Arial" w:cs="Arial"/>
          <w:sz w:val="24"/>
          <w:szCs w:val="24"/>
        </w:rPr>
        <w:t xml:space="preserve"> </w:t>
      </w:r>
      <w:r w:rsidR="00D2091D" w:rsidRPr="004F0520">
        <w:rPr>
          <w:rFonts w:ascii="Arial" w:hAnsi="Arial" w:cs="Arial"/>
          <w:sz w:val="24"/>
          <w:szCs w:val="24"/>
        </w:rPr>
        <w:t xml:space="preserve">calendar </w:t>
      </w:r>
      <w:r w:rsidRPr="004F0520">
        <w:rPr>
          <w:rFonts w:ascii="Arial" w:hAnsi="Arial" w:cs="Arial"/>
          <w:sz w:val="24"/>
          <w:szCs w:val="24"/>
        </w:rPr>
        <w:t>days after award notification.</w:t>
      </w:r>
    </w:p>
    <w:p w14:paraId="16682C0D" w14:textId="77777777" w:rsidR="00E82FB4" w:rsidRPr="004F0520" w:rsidRDefault="00E82FB4" w:rsidP="004F0520">
      <w:pPr>
        <w:rPr>
          <w:rFonts w:ascii="Arial" w:hAnsi="Arial" w:cs="Arial"/>
          <w:sz w:val="24"/>
          <w:szCs w:val="24"/>
        </w:rPr>
      </w:pPr>
    </w:p>
    <w:p w14:paraId="66A28735" w14:textId="77777777" w:rsidR="0004390B" w:rsidRPr="00C97934" w:rsidRDefault="0004390B" w:rsidP="00BB001F">
      <w:pPr>
        <w:pStyle w:val="ListParagraph"/>
        <w:numPr>
          <w:ilvl w:val="1"/>
          <w:numId w:val="11"/>
        </w:numPr>
        <w:rPr>
          <w:rFonts w:ascii="Arial" w:hAnsi="Arial" w:cs="Arial"/>
          <w:sz w:val="24"/>
          <w:szCs w:val="24"/>
          <w:u w:val="single"/>
        </w:rPr>
      </w:pPr>
      <w:bookmarkStart w:id="79" w:name="_Hlk115359035"/>
      <w:r w:rsidRPr="00C97934">
        <w:rPr>
          <w:rFonts w:ascii="Arial" w:hAnsi="Arial" w:cs="Arial"/>
          <w:sz w:val="24"/>
          <w:szCs w:val="24"/>
        </w:rPr>
        <w:t xml:space="preserve">The State recognizes that the actual contract effective date depends upon completion of the RFP process, date of formal award notification, length of contract negotiation, and preparation and approval by the State Procurement Review Committee.  Any appeals to the Department’s award decision(s) may further postpone the actual contract effective date, depending upon the outcome.  </w:t>
      </w:r>
      <w:r w:rsidRPr="00C97934">
        <w:rPr>
          <w:rFonts w:ascii="Arial" w:hAnsi="Arial" w:cs="Arial"/>
          <w:sz w:val="24"/>
          <w:szCs w:val="24"/>
          <w:u w:val="single"/>
        </w:rPr>
        <w:t>The contract effective date listed in the RFP may need to be adjusted, if necessary, to comply with mandated requirements.</w:t>
      </w:r>
    </w:p>
    <w:p w14:paraId="73147062" w14:textId="77777777" w:rsidR="00E82FB4" w:rsidRPr="004F0520" w:rsidRDefault="00E82FB4" w:rsidP="004F0520">
      <w:pPr>
        <w:rPr>
          <w:rFonts w:ascii="Arial" w:hAnsi="Arial" w:cs="Arial"/>
          <w:sz w:val="24"/>
          <w:szCs w:val="24"/>
        </w:rPr>
      </w:pPr>
    </w:p>
    <w:p w14:paraId="72284F04" w14:textId="7732E42A" w:rsidR="00E82FB4" w:rsidRPr="00B315FA" w:rsidRDefault="00911F19" w:rsidP="00BB001F">
      <w:pPr>
        <w:pStyle w:val="ListParagraph"/>
        <w:numPr>
          <w:ilvl w:val="1"/>
          <w:numId w:val="11"/>
        </w:numPr>
        <w:rPr>
          <w:rFonts w:ascii="Arial" w:hAnsi="Arial" w:cs="Arial"/>
          <w:sz w:val="24"/>
          <w:szCs w:val="24"/>
        </w:rPr>
      </w:pPr>
      <w:r w:rsidRPr="00B315FA">
        <w:rPr>
          <w:rFonts w:ascii="Arial" w:hAnsi="Arial" w:cs="Arial"/>
          <w:sz w:val="24"/>
          <w:szCs w:val="24"/>
        </w:rPr>
        <w:t xml:space="preserve">In providing services and performing under the contract, the </w:t>
      </w:r>
      <w:r w:rsidR="00234C2C">
        <w:rPr>
          <w:rFonts w:ascii="Arial" w:hAnsi="Arial" w:cs="Arial"/>
          <w:sz w:val="24"/>
          <w:szCs w:val="24"/>
        </w:rPr>
        <w:t>awarded</w:t>
      </w:r>
      <w:r w:rsidRPr="00B315FA">
        <w:rPr>
          <w:rFonts w:ascii="Arial" w:hAnsi="Arial" w:cs="Arial"/>
          <w:sz w:val="24"/>
          <w:szCs w:val="24"/>
        </w:rPr>
        <w:t xml:space="preserve"> Bidder </w:t>
      </w:r>
      <w:r w:rsidR="00FF2A48">
        <w:rPr>
          <w:rFonts w:ascii="Arial" w:hAnsi="Arial" w:cs="Arial"/>
          <w:sz w:val="24"/>
          <w:szCs w:val="24"/>
        </w:rPr>
        <w:t>must</w:t>
      </w:r>
      <w:r w:rsidR="00FF2A48" w:rsidRPr="00B315FA">
        <w:rPr>
          <w:rFonts w:ascii="Arial" w:hAnsi="Arial" w:cs="Arial"/>
          <w:sz w:val="24"/>
          <w:szCs w:val="24"/>
        </w:rPr>
        <w:t xml:space="preserve"> </w:t>
      </w:r>
      <w:r w:rsidRPr="00B315FA">
        <w:rPr>
          <w:rFonts w:ascii="Arial" w:hAnsi="Arial" w:cs="Arial"/>
          <w:sz w:val="24"/>
          <w:szCs w:val="24"/>
        </w:rPr>
        <w:t>act</w:t>
      </w:r>
      <w:r w:rsidR="00A636FF" w:rsidRPr="00B315FA">
        <w:rPr>
          <w:rFonts w:ascii="Arial" w:hAnsi="Arial" w:cs="Arial"/>
          <w:sz w:val="24"/>
          <w:szCs w:val="24"/>
        </w:rPr>
        <w:t xml:space="preserve"> as an </w:t>
      </w:r>
      <w:r w:rsidRPr="00B315FA">
        <w:rPr>
          <w:rFonts w:ascii="Arial" w:hAnsi="Arial" w:cs="Arial"/>
          <w:sz w:val="24"/>
          <w:szCs w:val="24"/>
        </w:rPr>
        <w:t>independent</w:t>
      </w:r>
      <w:r w:rsidR="00A636FF" w:rsidRPr="00B315FA">
        <w:rPr>
          <w:rFonts w:ascii="Arial" w:hAnsi="Arial" w:cs="Arial"/>
          <w:sz w:val="24"/>
          <w:szCs w:val="24"/>
        </w:rPr>
        <w:t xml:space="preserve"> contractor</w:t>
      </w:r>
      <w:r w:rsidRPr="00B315FA">
        <w:rPr>
          <w:rFonts w:ascii="Arial" w:hAnsi="Arial" w:cs="Arial"/>
          <w:sz w:val="24"/>
          <w:szCs w:val="24"/>
        </w:rPr>
        <w:t xml:space="preserve"> and not as an agent of the State</w:t>
      </w:r>
      <w:r w:rsidR="0004390B">
        <w:rPr>
          <w:rFonts w:ascii="Arial" w:hAnsi="Arial" w:cs="Arial"/>
          <w:sz w:val="24"/>
          <w:szCs w:val="24"/>
        </w:rPr>
        <w:t xml:space="preserve"> of Maine</w:t>
      </w:r>
      <w:r w:rsidRPr="00B315FA">
        <w:rPr>
          <w:rFonts w:ascii="Arial" w:hAnsi="Arial" w:cs="Arial"/>
          <w:sz w:val="24"/>
          <w:szCs w:val="24"/>
        </w:rPr>
        <w:t>.</w:t>
      </w:r>
    </w:p>
    <w:bookmarkEnd w:id="79"/>
    <w:p w14:paraId="0F6C508E" w14:textId="77777777" w:rsidR="00E82FB4" w:rsidRPr="004F0520" w:rsidRDefault="00E82FB4" w:rsidP="004F0520">
      <w:pPr>
        <w:rPr>
          <w:rFonts w:ascii="Arial" w:hAnsi="Arial" w:cs="Arial"/>
          <w:sz w:val="24"/>
          <w:szCs w:val="24"/>
        </w:rPr>
      </w:pPr>
    </w:p>
    <w:p w14:paraId="495B140E" w14:textId="10C0CF00" w:rsidR="00E82FB4" w:rsidRPr="006C712B" w:rsidRDefault="00E82FB4" w:rsidP="00BB001F">
      <w:pPr>
        <w:pStyle w:val="ListParagraph"/>
        <w:numPr>
          <w:ilvl w:val="0"/>
          <w:numId w:val="11"/>
        </w:numPr>
        <w:rPr>
          <w:rFonts w:ascii="Arial" w:hAnsi="Arial" w:cs="Arial"/>
          <w:b/>
          <w:sz w:val="24"/>
          <w:szCs w:val="24"/>
        </w:rPr>
      </w:pPr>
      <w:bookmarkStart w:id="80" w:name="_Toc367174749"/>
      <w:bookmarkStart w:id="81" w:name="_Toc397069213"/>
      <w:bookmarkStart w:id="82" w:name="_Hlk115359072"/>
      <w:r w:rsidRPr="006C712B">
        <w:rPr>
          <w:rFonts w:ascii="Arial" w:hAnsi="Arial" w:cs="Arial"/>
          <w:b/>
          <w:sz w:val="24"/>
          <w:szCs w:val="24"/>
        </w:rPr>
        <w:t xml:space="preserve">Standard State </w:t>
      </w:r>
      <w:r w:rsidR="009B08BA">
        <w:rPr>
          <w:rFonts w:ascii="Arial" w:hAnsi="Arial" w:cs="Arial"/>
          <w:b/>
          <w:sz w:val="24"/>
          <w:szCs w:val="24"/>
        </w:rPr>
        <w:t>Contract</w:t>
      </w:r>
      <w:r w:rsidRPr="006C712B">
        <w:rPr>
          <w:rFonts w:ascii="Arial" w:hAnsi="Arial" w:cs="Arial"/>
          <w:b/>
          <w:sz w:val="24"/>
          <w:szCs w:val="24"/>
        </w:rPr>
        <w:t xml:space="preserve"> Provisions</w:t>
      </w:r>
      <w:bookmarkEnd w:id="80"/>
      <w:bookmarkEnd w:id="81"/>
    </w:p>
    <w:p w14:paraId="461D26F7" w14:textId="77777777" w:rsidR="009637F3" w:rsidRPr="004F0520" w:rsidRDefault="009637F3" w:rsidP="004F0520">
      <w:pPr>
        <w:rPr>
          <w:rFonts w:ascii="Arial" w:hAnsi="Arial" w:cs="Arial"/>
          <w:sz w:val="24"/>
          <w:szCs w:val="24"/>
        </w:rPr>
      </w:pPr>
    </w:p>
    <w:p w14:paraId="442487FD" w14:textId="77777777" w:rsidR="0004390B" w:rsidRPr="00C97934" w:rsidRDefault="0004390B" w:rsidP="00BB001F">
      <w:pPr>
        <w:pStyle w:val="ListParagraph"/>
        <w:numPr>
          <w:ilvl w:val="1"/>
          <w:numId w:val="11"/>
        </w:numPr>
        <w:rPr>
          <w:rFonts w:ascii="Arial" w:hAnsi="Arial" w:cs="Arial"/>
          <w:sz w:val="24"/>
          <w:szCs w:val="24"/>
          <w:u w:val="single"/>
        </w:rPr>
      </w:pPr>
      <w:bookmarkStart w:id="83" w:name="_Toc367174750"/>
      <w:bookmarkStart w:id="84" w:name="_Toc397069214"/>
      <w:bookmarkEnd w:id="82"/>
      <w:r w:rsidRPr="00C97934">
        <w:rPr>
          <w:rFonts w:ascii="Arial" w:hAnsi="Arial" w:cs="Arial"/>
          <w:sz w:val="24"/>
          <w:szCs w:val="24"/>
          <w:u w:val="single"/>
        </w:rPr>
        <w:t>Contract Administration</w:t>
      </w:r>
    </w:p>
    <w:p w14:paraId="4881D318" w14:textId="77777777" w:rsidR="0004390B" w:rsidRPr="00C97934" w:rsidRDefault="0004390B" w:rsidP="0004390B">
      <w:pPr>
        <w:ind w:left="720"/>
        <w:rPr>
          <w:rFonts w:ascii="Arial" w:hAnsi="Arial" w:cs="Arial"/>
          <w:sz w:val="24"/>
          <w:szCs w:val="24"/>
        </w:rPr>
      </w:pPr>
      <w:r w:rsidRPr="00C97934">
        <w:rPr>
          <w:rFonts w:ascii="Arial" w:hAnsi="Arial" w:cs="Arial"/>
          <w:sz w:val="24"/>
          <w:szCs w:val="24"/>
        </w:rPr>
        <w:t>Following the award, a Contract Administrator from the Department will be appointed to assist with the development and administration of the contract and to act as administrator during the entire contract period.  Department staff will be available after the award to consult with the awarded Bidder in the finalization of the contract.</w:t>
      </w:r>
    </w:p>
    <w:p w14:paraId="378C25EC" w14:textId="77777777" w:rsidR="0004390B" w:rsidRPr="00C97934" w:rsidRDefault="0004390B" w:rsidP="0004390B">
      <w:pPr>
        <w:rPr>
          <w:rFonts w:ascii="Arial" w:hAnsi="Arial" w:cs="Arial"/>
          <w:sz w:val="24"/>
          <w:szCs w:val="24"/>
        </w:rPr>
      </w:pPr>
    </w:p>
    <w:p w14:paraId="79819F7B" w14:textId="77777777" w:rsidR="00BA2A30" w:rsidRDefault="00BA2A30">
      <w:pPr>
        <w:widowControl/>
        <w:autoSpaceDE/>
        <w:autoSpaceDN/>
        <w:rPr>
          <w:rFonts w:ascii="Arial" w:hAnsi="Arial" w:cs="Arial"/>
          <w:sz w:val="24"/>
          <w:szCs w:val="24"/>
          <w:u w:val="single"/>
        </w:rPr>
      </w:pPr>
      <w:r>
        <w:rPr>
          <w:rFonts w:ascii="Arial" w:hAnsi="Arial" w:cs="Arial"/>
          <w:sz w:val="24"/>
          <w:szCs w:val="24"/>
          <w:u w:val="single"/>
        </w:rPr>
        <w:br w:type="page"/>
      </w:r>
    </w:p>
    <w:p w14:paraId="16979F49" w14:textId="3B063DE7" w:rsidR="0004390B" w:rsidRPr="00C97934" w:rsidRDefault="0004390B" w:rsidP="00BB001F">
      <w:pPr>
        <w:pStyle w:val="ListParagraph"/>
        <w:numPr>
          <w:ilvl w:val="1"/>
          <w:numId w:val="11"/>
        </w:numPr>
        <w:rPr>
          <w:rFonts w:ascii="Arial" w:hAnsi="Arial" w:cs="Arial"/>
          <w:sz w:val="24"/>
          <w:szCs w:val="24"/>
          <w:u w:val="single"/>
        </w:rPr>
      </w:pPr>
      <w:r w:rsidRPr="00C97934">
        <w:rPr>
          <w:rFonts w:ascii="Arial" w:hAnsi="Arial" w:cs="Arial"/>
          <w:sz w:val="24"/>
          <w:szCs w:val="24"/>
          <w:u w:val="single"/>
        </w:rPr>
        <w:lastRenderedPageBreak/>
        <w:t>Payments and Other Provisions</w:t>
      </w:r>
    </w:p>
    <w:p w14:paraId="51C6711C" w14:textId="77777777" w:rsidR="0004390B" w:rsidRPr="00C97934" w:rsidRDefault="0004390B" w:rsidP="0004390B">
      <w:pPr>
        <w:ind w:left="720"/>
        <w:rPr>
          <w:rStyle w:val="InitialStyle"/>
          <w:rFonts w:ascii="Arial" w:hAnsi="Arial" w:cs="Arial"/>
        </w:rPr>
      </w:pPr>
      <w:r w:rsidRPr="00C97934">
        <w:rPr>
          <w:rFonts w:ascii="Arial" w:hAnsi="Arial" w:cs="Arial"/>
          <w:sz w:val="24"/>
          <w:szCs w:val="24"/>
        </w:rPr>
        <w:t xml:space="preserve">The State anticipates paying the Contractor </w:t>
      </w:r>
      <w:proofErr w:type="gramStart"/>
      <w:r w:rsidRPr="00C97934">
        <w:rPr>
          <w:rFonts w:ascii="Arial" w:hAnsi="Arial" w:cs="Arial"/>
          <w:sz w:val="24"/>
          <w:szCs w:val="24"/>
        </w:rPr>
        <w:t>on the basis of</w:t>
      </w:r>
      <w:proofErr w:type="gramEnd"/>
      <w:r w:rsidRPr="00C97934">
        <w:rPr>
          <w:rFonts w:ascii="Arial" w:hAnsi="Arial" w:cs="Arial"/>
          <w:sz w:val="24"/>
          <w:szCs w:val="24"/>
        </w:rPr>
        <w:t xml:space="preserve"> net 30 payment terms, upon the receipt of an accurate and acceptable invoice.  An invoice will be considered accurate and acceptable if it contains a reference to the State of Maine contract number, contains correct pricing information relative to the contract, and provides any required supporting documents, as applicable, and any other specific and agreed-upon requirements listed within the contract that results from the RFP.</w:t>
      </w:r>
    </w:p>
    <w:p w14:paraId="125A8EB4" w14:textId="77777777" w:rsidR="006C712B" w:rsidRDefault="006C712B">
      <w:pPr>
        <w:widowControl/>
        <w:autoSpaceDE/>
        <w:autoSpaceDN/>
        <w:rPr>
          <w:rStyle w:val="InitialStyle"/>
          <w:rFonts w:ascii="Arial" w:hAnsi="Arial" w:cs="Arial"/>
        </w:rPr>
      </w:pPr>
      <w:r>
        <w:rPr>
          <w:rStyle w:val="InitialStyle"/>
          <w:rFonts w:ascii="Arial" w:hAnsi="Arial" w:cs="Arial"/>
        </w:rPr>
        <w:br w:type="page"/>
      </w:r>
    </w:p>
    <w:p w14:paraId="15BDF13B" w14:textId="244841E4" w:rsidR="00E82FB4" w:rsidRPr="000C60F7" w:rsidRDefault="006C712B" w:rsidP="006C712B">
      <w:pPr>
        <w:rPr>
          <w:rStyle w:val="InitialStyle"/>
          <w:rFonts w:ascii="Arial" w:hAnsi="Arial" w:cs="Arial"/>
          <w:b/>
          <w:bCs/>
          <w:sz w:val="24"/>
          <w:szCs w:val="24"/>
        </w:rPr>
      </w:pPr>
      <w:r w:rsidRPr="000C60F7">
        <w:rPr>
          <w:rStyle w:val="InitialStyle"/>
          <w:rFonts w:ascii="Arial" w:hAnsi="Arial" w:cs="Arial"/>
          <w:b/>
          <w:sz w:val="24"/>
          <w:szCs w:val="24"/>
        </w:rPr>
        <w:lastRenderedPageBreak/>
        <w:t>PART VII</w:t>
      </w:r>
      <w:r w:rsidRPr="000C60F7">
        <w:rPr>
          <w:rStyle w:val="InitialStyle"/>
          <w:rFonts w:ascii="Arial" w:hAnsi="Arial" w:cs="Arial"/>
          <w:b/>
          <w:sz w:val="24"/>
          <w:szCs w:val="24"/>
        </w:rPr>
        <w:tab/>
      </w:r>
      <w:r w:rsidR="009870DB" w:rsidRPr="000C60F7">
        <w:rPr>
          <w:rStyle w:val="InitialStyle"/>
          <w:rFonts w:ascii="Arial" w:hAnsi="Arial" w:cs="Arial"/>
          <w:b/>
          <w:sz w:val="24"/>
          <w:szCs w:val="24"/>
        </w:rPr>
        <w:t>LIST OF RFP APPENDICES AND RELATED DOCUMENTS</w:t>
      </w:r>
      <w:bookmarkEnd w:id="83"/>
      <w:bookmarkEnd w:id="84"/>
    </w:p>
    <w:p w14:paraId="32DC148A" w14:textId="77777777" w:rsidR="009870DB" w:rsidRPr="000C60F7" w:rsidRDefault="009870DB" w:rsidP="008477B9">
      <w:pPr>
        <w:tabs>
          <w:tab w:val="left" w:pos="1440"/>
        </w:tabs>
        <w:rPr>
          <w:rFonts w:ascii="Arial" w:hAnsi="Arial" w:cs="Arial"/>
          <w:sz w:val="24"/>
          <w:szCs w:val="24"/>
        </w:rPr>
      </w:pPr>
    </w:p>
    <w:p w14:paraId="400CBD23" w14:textId="77777777" w:rsidR="00203786" w:rsidRPr="000C60F7" w:rsidRDefault="00203786" w:rsidP="008477B9">
      <w:pPr>
        <w:tabs>
          <w:tab w:val="left" w:pos="1440"/>
        </w:tabs>
        <w:rPr>
          <w:rFonts w:ascii="Arial" w:hAnsi="Arial" w:cs="Arial"/>
          <w:sz w:val="24"/>
          <w:szCs w:val="24"/>
        </w:rPr>
      </w:pPr>
    </w:p>
    <w:p w14:paraId="4B554890" w14:textId="77777777" w:rsidR="00F7721C" w:rsidRPr="000C60F7" w:rsidRDefault="00F7721C" w:rsidP="00F7721C">
      <w:pPr>
        <w:tabs>
          <w:tab w:val="left" w:pos="1080"/>
        </w:tabs>
        <w:ind w:left="180"/>
        <w:rPr>
          <w:rFonts w:ascii="Arial" w:hAnsi="Arial" w:cs="Arial"/>
          <w:sz w:val="24"/>
          <w:szCs w:val="24"/>
          <w:u w:val="single"/>
        </w:rPr>
      </w:pPr>
      <w:bookmarkStart w:id="85" w:name="_Hlk510374848"/>
      <w:r w:rsidRPr="000C60F7">
        <w:rPr>
          <w:rFonts w:ascii="Arial" w:hAnsi="Arial" w:cs="Arial"/>
          <w:b/>
          <w:sz w:val="24"/>
          <w:szCs w:val="24"/>
        </w:rPr>
        <w:t>Appendix A</w:t>
      </w:r>
      <w:r w:rsidRPr="000C60F7">
        <w:rPr>
          <w:rFonts w:ascii="Arial" w:hAnsi="Arial" w:cs="Arial"/>
          <w:sz w:val="24"/>
          <w:szCs w:val="24"/>
        </w:rPr>
        <w:t xml:space="preserve"> – Proposal Cover Page</w:t>
      </w:r>
    </w:p>
    <w:p w14:paraId="21CD9B19" w14:textId="77777777" w:rsidR="00F7721C" w:rsidRPr="000C60F7" w:rsidRDefault="00F7721C" w:rsidP="000C60F7">
      <w:pPr>
        <w:tabs>
          <w:tab w:val="left" w:pos="1080"/>
        </w:tabs>
        <w:rPr>
          <w:rFonts w:ascii="Arial" w:hAnsi="Arial" w:cs="Arial"/>
          <w:sz w:val="24"/>
          <w:szCs w:val="24"/>
          <w:u w:val="single"/>
        </w:rPr>
      </w:pPr>
    </w:p>
    <w:p w14:paraId="67C3DF4D" w14:textId="2D1FBCC6" w:rsidR="00F7721C" w:rsidRPr="000C60F7" w:rsidRDefault="00F7721C" w:rsidP="00F7721C">
      <w:pPr>
        <w:tabs>
          <w:tab w:val="left" w:pos="1080"/>
        </w:tabs>
        <w:ind w:left="180"/>
        <w:rPr>
          <w:rFonts w:ascii="Arial" w:hAnsi="Arial" w:cs="Arial"/>
          <w:sz w:val="24"/>
          <w:szCs w:val="24"/>
          <w:u w:val="single"/>
        </w:rPr>
      </w:pPr>
      <w:r w:rsidRPr="000C60F7">
        <w:rPr>
          <w:rFonts w:ascii="Arial" w:hAnsi="Arial" w:cs="Arial"/>
          <w:b/>
          <w:sz w:val="24"/>
          <w:szCs w:val="24"/>
        </w:rPr>
        <w:t>Appendix B</w:t>
      </w:r>
      <w:r w:rsidRPr="000C60F7">
        <w:rPr>
          <w:rFonts w:ascii="Arial" w:hAnsi="Arial" w:cs="Arial"/>
          <w:sz w:val="24"/>
          <w:szCs w:val="24"/>
        </w:rPr>
        <w:t xml:space="preserve"> – </w:t>
      </w:r>
      <w:r w:rsidR="004951F0">
        <w:rPr>
          <w:rFonts w:ascii="Arial" w:hAnsi="Arial" w:cs="Arial"/>
          <w:sz w:val="24"/>
          <w:szCs w:val="24"/>
        </w:rPr>
        <w:t>Responsible Bidder</w:t>
      </w:r>
      <w:r w:rsidRPr="000C60F7">
        <w:rPr>
          <w:rFonts w:ascii="Arial" w:hAnsi="Arial" w:cs="Arial"/>
          <w:sz w:val="24"/>
          <w:szCs w:val="24"/>
        </w:rPr>
        <w:t xml:space="preserve"> Certification</w:t>
      </w:r>
    </w:p>
    <w:p w14:paraId="605A8947" w14:textId="77777777" w:rsidR="00F7721C" w:rsidRPr="000C60F7" w:rsidRDefault="00F7721C" w:rsidP="000C60F7">
      <w:pPr>
        <w:rPr>
          <w:rFonts w:ascii="Arial" w:hAnsi="Arial" w:cs="Arial"/>
          <w:sz w:val="24"/>
          <w:szCs w:val="24"/>
          <w:u w:val="single"/>
        </w:rPr>
      </w:pPr>
    </w:p>
    <w:p w14:paraId="2FD678C4" w14:textId="3361CBE6" w:rsidR="00437E30" w:rsidRPr="000C60F7" w:rsidRDefault="00437E30" w:rsidP="00437E30">
      <w:pPr>
        <w:tabs>
          <w:tab w:val="left" w:pos="1080"/>
        </w:tabs>
        <w:ind w:left="180"/>
        <w:rPr>
          <w:rFonts w:ascii="Arial" w:hAnsi="Arial" w:cs="Arial"/>
          <w:sz w:val="24"/>
          <w:szCs w:val="24"/>
        </w:rPr>
      </w:pPr>
      <w:bookmarkStart w:id="86" w:name="_Hlk112421401"/>
      <w:r w:rsidRPr="000C60F7">
        <w:rPr>
          <w:rFonts w:ascii="Arial" w:hAnsi="Arial" w:cs="Arial"/>
          <w:b/>
          <w:sz w:val="24"/>
          <w:szCs w:val="24"/>
        </w:rPr>
        <w:t>Appendix C</w:t>
      </w:r>
      <w:r w:rsidRPr="000C60F7">
        <w:rPr>
          <w:rFonts w:ascii="Arial" w:hAnsi="Arial" w:cs="Arial"/>
          <w:sz w:val="24"/>
          <w:szCs w:val="24"/>
        </w:rPr>
        <w:t xml:space="preserve"> – Eligibility to Submit </w:t>
      </w:r>
      <w:r w:rsidR="004951F0">
        <w:rPr>
          <w:rFonts w:ascii="Arial" w:hAnsi="Arial" w:cs="Arial"/>
          <w:sz w:val="24"/>
          <w:szCs w:val="24"/>
        </w:rPr>
        <w:t xml:space="preserve">a </w:t>
      </w:r>
      <w:r w:rsidRPr="000C60F7">
        <w:rPr>
          <w:rFonts w:ascii="Arial" w:hAnsi="Arial" w:cs="Arial"/>
          <w:sz w:val="24"/>
          <w:szCs w:val="24"/>
        </w:rPr>
        <w:t>Bid</w:t>
      </w:r>
    </w:p>
    <w:bookmarkEnd w:id="86"/>
    <w:p w14:paraId="2A255833" w14:textId="77777777" w:rsidR="00437E30" w:rsidRPr="000C60F7" w:rsidRDefault="00437E30" w:rsidP="000C60F7">
      <w:pPr>
        <w:tabs>
          <w:tab w:val="left" w:pos="1080"/>
        </w:tabs>
        <w:rPr>
          <w:rFonts w:ascii="Arial" w:hAnsi="Arial" w:cs="Arial"/>
          <w:b/>
          <w:sz w:val="24"/>
          <w:szCs w:val="24"/>
        </w:rPr>
      </w:pPr>
    </w:p>
    <w:p w14:paraId="0C514FBF" w14:textId="20F69569" w:rsidR="00F7721C" w:rsidRPr="000C60F7" w:rsidRDefault="00F7721C" w:rsidP="00F7721C">
      <w:pPr>
        <w:tabs>
          <w:tab w:val="left" w:pos="1080"/>
        </w:tabs>
        <w:ind w:left="180"/>
        <w:rPr>
          <w:rFonts w:ascii="Arial" w:hAnsi="Arial" w:cs="Arial"/>
          <w:sz w:val="24"/>
          <w:szCs w:val="24"/>
        </w:rPr>
      </w:pPr>
      <w:r w:rsidRPr="000C60F7">
        <w:rPr>
          <w:rFonts w:ascii="Arial" w:hAnsi="Arial" w:cs="Arial"/>
          <w:b/>
          <w:sz w:val="24"/>
          <w:szCs w:val="24"/>
        </w:rPr>
        <w:t xml:space="preserve">Appendix </w:t>
      </w:r>
      <w:r w:rsidR="00437E30" w:rsidRPr="000C60F7">
        <w:rPr>
          <w:rFonts w:ascii="Arial" w:hAnsi="Arial" w:cs="Arial"/>
          <w:b/>
          <w:sz w:val="24"/>
          <w:szCs w:val="24"/>
        </w:rPr>
        <w:t>D</w:t>
      </w:r>
      <w:r w:rsidR="00437E30" w:rsidRPr="000C60F7">
        <w:rPr>
          <w:rFonts w:ascii="Arial" w:hAnsi="Arial" w:cs="Arial"/>
          <w:sz w:val="24"/>
          <w:szCs w:val="24"/>
        </w:rPr>
        <w:t xml:space="preserve"> </w:t>
      </w:r>
      <w:r w:rsidRPr="000C60F7">
        <w:rPr>
          <w:rFonts w:ascii="Arial" w:hAnsi="Arial" w:cs="Arial"/>
          <w:sz w:val="24"/>
          <w:szCs w:val="24"/>
        </w:rPr>
        <w:t>– Qualifications and Experience Form</w:t>
      </w:r>
    </w:p>
    <w:p w14:paraId="266D1BE5" w14:textId="77777777" w:rsidR="00F7721C" w:rsidRPr="000C60F7" w:rsidRDefault="00F7721C" w:rsidP="000C60F7">
      <w:pPr>
        <w:tabs>
          <w:tab w:val="left" w:pos="1080"/>
        </w:tabs>
        <w:rPr>
          <w:rFonts w:ascii="Arial" w:hAnsi="Arial" w:cs="Arial"/>
          <w:sz w:val="24"/>
          <w:szCs w:val="24"/>
        </w:rPr>
      </w:pPr>
    </w:p>
    <w:p w14:paraId="42D3DAEF" w14:textId="49D8144A" w:rsidR="00F7721C" w:rsidRPr="000C60F7" w:rsidRDefault="00F7721C" w:rsidP="00F7721C">
      <w:pPr>
        <w:tabs>
          <w:tab w:val="left" w:pos="1080"/>
        </w:tabs>
        <w:ind w:left="180"/>
        <w:rPr>
          <w:rFonts w:ascii="Arial" w:hAnsi="Arial" w:cs="Arial"/>
          <w:sz w:val="24"/>
          <w:szCs w:val="24"/>
          <w:u w:val="single"/>
        </w:rPr>
      </w:pPr>
      <w:r w:rsidRPr="000C60F7">
        <w:rPr>
          <w:rFonts w:ascii="Arial" w:hAnsi="Arial" w:cs="Arial"/>
          <w:b/>
          <w:sz w:val="24"/>
          <w:szCs w:val="24"/>
        </w:rPr>
        <w:t xml:space="preserve">Appendix </w:t>
      </w:r>
      <w:r w:rsidR="00437E30" w:rsidRPr="000C60F7">
        <w:rPr>
          <w:rFonts w:ascii="Arial" w:hAnsi="Arial" w:cs="Arial"/>
          <w:b/>
          <w:sz w:val="24"/>
          <w:szCs w:val="24"/>
        </w:rPr>
        <w:t>E</w:t>
      </w:r>
      <w:r w:rsidR="00437E30" w:rsidRPr="000C60F7">
        <w:rPr>
          <w:rFonts w:ascii="Arial" w:hAnsi="Arial" w:cs="Arial"/>
          <w:sz w:val="24"/>
          <w:szCs w:val="24"/>
        </w:rPr>
        <w:t xml:space="preserve"> </w:t>
      </w:r>
      <w:r w:rsidRPr="000C60F7">
        <w:rPr>
          <w:rFonts w:ascii="Arial" w:hAnsi="Arial" w:cs="Arial"/>
          <w:sz w:val="24"/>
          <w:szCs w:val="24"/>
        </w:rPr>
        <w:t>– Subcontractor Form</w:t>
      </w:r>
    </w:p>
    <w:p w14:paraId="5482EC3F" w14:textId="77777777" w:rsidR="00F7721C" w:rsidRPr="000C60F7" w:rsidRDefault="00F7721C" w:rsidP="000C60F7">
      <w:pPr>
        <w:tabs>
          <w:tab w:val="left" w:pos="1080"/>
        </w:tabs>
        <w:rPr>
          <w:rFonts w:ascii="Arial" w:hAnsi="Arial"/>
          <w:b/>
          <w:sz w:val="24"/>
          <w:szCs w:val="24"/>
        </w:rPr>
      </w:pPr>
    </w:p>
    <w:p w14:paraId="5ED42A5E" w14:textId="40A72CAE" w:rsidR="00510C58" w:rsidRPr="000C60F7" w:rsidRDefault="00510C58" w:rsidP="00F7721C">
      <w:pPr>
        <w:tabs>
          <w:tab w:val="left" w:pos="1080"/>
        </w:tabs>
        <w:ind w:left="180"/>
        <w:rPr>
          <w:rFonts w:ascii="Arial" w:hAnsi="Arial" w:cs="Arial"/>
          <w:b/>
          <w:bCs/>
          <w:sz w:val="24"/>
          <w:szCs w:val="24"/>
        </w:rPr>
      </w:pPr>
      <w:bookmarkStart w:id="87" w:name="_Hlk112421413"/>
      <w:r w:rsidRPr="000C2020">
        <w:rPr>
          <w:rFonts w:ascii="Arial" w:hAnsi="Arial" w:cs="Arial"/>
          <w:b/>
          <w:bCs/>
          <w:sz w:val="24"/>
          <w:szCs w:val="24"/>
        </w:rPr>
        <w:t>Appendix F</w:t>
      </w:r>
      <w:r w:rsidRPr="000C2020">
        <w:rPr>
          <w:rFonts w:ascii="Arial" w:hAnsi="Arial" w:cs="Arial"/>
          <w:sz w:val="24"/>
          <w:szCs w:val="24"/>
        </w:rPr>
        <w:t xml:space="preserve"> – Litigation Form</w:t>
      </w:r>
    </w:p>
    <w:bookmarkEnd w:id="87"/>
    <w:p w14:paraId="4118D52A" w14:textId="77777777" w:rsidR="00510C58" w:rsidRPr="000C60F7" w:rsidRDefault="00510C58" w:rsidP="000C60F7">
      <w:pPr>
        <w:tabs>
          <w:tab w:val="left" w:pos="1080"/>
        </w:tabs>
        <w:rPr>
          <w:rFonts w:ascii="Arial" w:hAnsi="Arial" w:cs="Arial"/>
          <w:b/>
          <w:bCs/>
          <w:sz w:val="24"/>
          <w:szCs w:val="24"/>
        </w:rPr>
      </w:pPr>
    </w:p>
    <w:p w14:paraId="3ACF7E46" w14:textId="4096163E" w:rsidR="006F3548" w:rsidRPr="000C60F7" w:rsidRDefault="006F3548" w:rsidP="00F7721C">
      <w:pPr>
        <w:tabs>
          <w:tab w:val="left" w:pos="1080"/>
        </w:tabs>
        <w:ind w:left="180"/>
        <w:rPr>
          <w:rFonts w:ascii="Arial" w:hAnsi="Arial" w:cs="Arial"/>
          <w:sz w:val="24"/>
          <w:szCs w:val="24"/>
        </w:rPr>
      </w:pPr>
      <w:r w:rsidRPr="000C60F7">
        <w:rPr>
          <w:rFonts w:ascii="Arial" w:hAnsi="Arial" w:cs="Arial"/>
          <w:b/>
          <w:bCs/>
          <w:sz w:val="24"/>
          <w:szCs w:val="24"/>
        </w:rPr>
        <w:t xml:space="preserve">Appendix </w:t>
      </w:r>
      <w:r w:rsidR="004C0201">
        <w:rPr>
          <w:rFonts w:ascii="Arial" w:hAnsi="Arial" w:cs="Arial"/>
          <w:b/>
          <w:bCs/>
          <w:sz w:val="24"/>
          <w:szCs w:val="24"/>
        </w:rPr>
        <w:t>G</w:t>
      </w:r>
      <w:r w:rsidR="004C0201" w:rsidRPr="000C60F7">
        <w:rPr>
          <w:rFonts w:ascii="Arial" w:hAnsi="Arial" w:cs="Arial"/>
          <w:sz w:val="24"/>
          <w:szCs w:val="24"/>
        </w:rPr>
        <w:t xml:space="preserve"> </w:t>
      </w:r>
      <w:r w:rsidR="00C07E1B" w:rsidRPr="000C60F7">
        <w:rPr>
          <w:rFonts w:ascii="Arial" w:hAnsi="Arial" w:cs="Arial"/>
          <w:sz w:val="24"/>
          <w:szCs w:val="24"/>
        </w:rPr>
        <w:t>–</w:t>
      </w:r>
      <w:r w:rsidRPr="000C60F7">
        <w:rPr>
          <w:rFonts w:ascii="Arial" w:hAnsi="Arial" w:cs="Arial"/>
          <w:sz w:val="24"/>
          <w:szCs w:val="24"/>
        </w:rPr>
        <w:t xml:space="preserve"> Response to Proposed Services </w:t>
      </w:r>
    </w:p>
    <w:p w14:paraId="0C0BAD81" w14:textId="77777777" w:rsidR="006F3548" w:rsidRPr="000C60F7" w:rsidRDefault="006F3548" w:rsidP="000C60F7">
      <w:pPr>
        <w:tabs>
          <w:tab w:val="left" w:pos="1080"/>
        </w:tabs>
        <w:rPr>
          <w:rFonts w:ascii="Arial" w:hAnsi="Arial" w:cs="Arial"/>
          <w:b/>
          <w:sz w:val="24"/>
          <w:szCs w:val="24"/>
        </w:rPr>
      </w:pPr>
    </w:p>
    <w:p w14:paraId="390B5CEE" w14:textId="2AB28E87" w:rsidR="00486FA6" w:rsidRDefault="00F7721C" w:rsidP="00F7721C">
      <w:pPr>
        <w:tabs>
          <w:tab w:val="left" w:pos="1080"/>
        </w:tabs>
        <w:ind w:left="180"/>
        <w:rPr>
          <w:rFonts w:ascii="Arial" w:hAnsi="Arial" w:cs="Arial"/>
          <w:sz w:val="24"/>
          <w:szCs w:val="24"/>
        </w:rPr>
      </w:pPr>
      <w:r w:rsidRPr="000C60F7">
        <w:rPr>
          <w:rFonts w:ascii="Arial" w:hAnsi="Arial" w:cs="Arial"/>
          <w:b/>
          <w:sz w:val="24"/>
          <w:szCs w:val="24"/>
        </w:rPr>
        <w:t xml:space="preserve">Appendix </w:t>
      </w:r>
      <w:r w:rsidR="004C0201">
        <w:rPr>
          <w:rFonts w:ascii="Arial" w:hAnsi="Arial" w:cs="Arial"/>
          <w:b/>
          <w:sz w:val="24"/>
          <w:szCs w:val="24"/>
        </w:rPr>
        <w:t>H</w:t>
      </w:r>
      <w:r w:rsidR="004C0201" w:rsidRPr="000C60F7">
        <w:rPr>
          <w:rFonts w:ascii="Arial" w:hAnsi="Arial" w:cs="Arial"/>
          <w:sz w:val="24"/>
          <w:szCs w:val="24"/>
        </w:rPr>
        <w:t xml:space="preserve"> </w:t>
      </w:r>
      <w:r w:rsidRPr="000C60F7">
        <w:rPr>
          <w:rFonts w:ascii="Arial" w:hAnsi="Arial" w:cs="Arial"/>
          <w:sz w:val="24"/>
          <w:szCs w:val="24"/>
        </w:rPr>
        <w:t xml:space="preserve">– Cost Proposal </w:t>
      </w:r>
    </w:p>
    <w:p w14:paraId="640BCC2D" w14:textId="77777777" w:rsidR="00486FA6" w:rsidRDefault="00486FA6" w:rsidP="00F7721C">
      <w:pPr>
        <w:tabs>
          <w:tab w:val="left" w:pos="1080"/>
        </w:tabs>
        <w:ind w:left="180"/>
        <w:rPr>
          <w:rFonts w:ascii="Arial" w:hAnsi="Arial" w:cs="Arial"/>
          <w:sz w:val="24"/>
          <w:szCs w:val="24"/>
        </w:rPr>
      </w:pPr>
    </w:p>
    <w:p w14:paraId="3DAE1C88" w14:textId="25DCE3B2" w:rsidR="00F7721C" w:rsidRPr="000C60F7" w:rsidRDefault="00486FA6" w:rsidP="00F7721C">
      <w:pPr>
        <w:tabs>
          <w:tab w:val="left" w:pos="1080"/>
        </w:tabs>
        <w:ind w:left="180"/>
        <w:rPr>
          <w:rFonts w:ascii="Arial" w:hAnsi="Arial" w:cs="Arial"/>
          <w:sz w:val="24"/>
          <w:szCs w:val="24"/>
          <w:u w:val="single"/>
        </w:rPr>
      </w:pPr>
      <w:r w:rsidRPr="00486FA6">
        <w:rPr>
          <w:rFonts w:ascii="Arial" w:hAnsi="Arial" w:cs="Arial"/>
          <w:b/>
          <w:bCs/>
          <w:sz w:val="24"/>
          <w:szCs w:val="24"/>
        </w:rPr>
        <w:t xml:space="preserve">Appendix </w:t>
      </w:r>
      <w:r w:rsidR="004C0201">
        <w:rPr>
          <w:rFonts w:ascii="Arial" w:hAnsi="Arial" w:cs="Arial"/>
          <w:b/>
          <w:bCs/>
          <w:sz w:val="24"/>
          <w:szCs w:val="24"/>
        </w:rPr>
        <w:t>I</w:t>
      </w:r>
      <w:r w:rsidR="004C0201">
        <w:rPr>
          <w:rFonts w:ascii="Arial" w:hAnsi="Arial" w:cs="Arial"/>
          <w:sz w:val="24"/>
          <w:szCs w:val="24"/>
        </w:rPr>
        <w:t xml:space="preserve"> </w:t>
      </w:r>
      <w:r w:rsidRPr="000C60F7">
        <w:rPr>
          <w:rFonts w:ascii="Arial" w:hAnsi="Arial" w:cs="Arial"/>
          <w:sz w:val="24"/>
          <w:szCs w:val="24"/>
        </w:rPr>
        <w:t>–</w:t>
      </w:r>
      <w:r>
        <w:rPr>
          <w:rFonts w:ascii="Arial" w:hAnsi="Arial" w:cs="Arial"/>
          <w:sz w:val="24"/>
          <w:szCs w:val="24"/>
        </w:rPr>
        <w:t xml:space="preserve"> </w:t>
      </w:r>
      <w:r w:rsidR="003E1FDF">
        <w:rPr>
          <w:rFonts w:ascii="Arial" w:hAnsi="Arial" w:cs="Arial"/>
          <w:sz w:val="24"/>
          <w:szCs w:val="24"/>
        </w:rPr>
        <w:t>Help Me Grow Fidelity Model</w:t>
      </w:r>
    </w:p>
    <w:p w14:paraId="5ADE2300" w14:textId="77777777" w:rsidR="00F7721C" w:rsidRPr="000C60F7" w:rsidRDefault="00F7721C" w:rsidP="00F7721C">
      <w:pPr>
        <w:pStyle w:val="ListParagraph"/>
        <w:ind w:left="360" w:hanging="360"/>
        <w:rPr>
          <w:rFonts w:ascii="Arial" w:hAnsi="Arial" w:cs="Arial"/>
          <w:sz w:val="24"/>
          <w:szCs w:val="24"/>
          <w:u w:val="single"/>
        </w:rPr>
      </w:pPr>
    </w:p>
    <w:p w14:paraId="6CC3CA98" w14:textId="7E4033BE" w:rsidR="00140A05" w:rsidRDefault="00140A05" w:rsidP="003B5441">
      <w:pPr>
        <w:ind w:left="180"/>
        <w:rPr>
          <w:rFonts w:ascii="Arial" w:hAnsi="Arial" w:cs="Arial"/>
          <w:sz w:val="24"/>
          <w:szCs w:val="24"/>
        </w:rPr>
      </w:pPr>
      <w:r w:rsidRPr="000C60F7">
        <w:rPr>
          <w:rFonts w:ascii="Arial" w:hAnsi="Arial" w:cs="Arial"/>
          <w:b/>
          <w:sz w:val="24"/>
          <w:szCs w:val="24"/>
        </w:rPr>
        <w:t xml:space="preserve">Appendix </w:t>
      </w:r>
      <w:r w:rsidR="004C0201">
        <w:rPr>
          <w:rFonts w:ascii="Arial" w:hAnsi="Arial" w:cs="Arial"/>
          <w:b/>
          <w:sz w:val="24"/>
          <w:szCs w:val="24"/>
        </w:rPr>
        <w:t>J</w:t>
      </w:r>
      <w:r w:rsidR="004C0201" w:rsidRPr="000C60F7">
        <w:rPr>
          <w:rFonts w:ascii="Arial" w:hAnsi="Arial" w:cs="Arial"/>
          <w:sz w:val="24"/>
          <w:szCs w:val="24"/>
        </w:rPr>
        <w:t xml:space="preserve"> </w:t>
      </w:r>
      <w:r w:rsidRPr="000C60F7">
        <w:rPr>
          <w:rFonts w:ascii="Arial" w:hAnsi="Arial" w:cs="Arial"/>
          <w:sz w:val="24"/>
          <w:szCs w:val="24"/>
        </w:rPr>
        <w:t xml:space="preserve">– </w:t>
      </w:r>
      <w:r w:rsidR="003E1FDF">
        <w:rPr>
          <w:rFonts w:ascii="Arial" w:hAnsi="Arial" w:cs="Arial"/>
          <w:sz w:val="24"/>
          <w:szCs w:val="24"/>
        </w:rPr>
        <w:t>Help Me Grow Fidelity Requirements</w:t>
      </w:r>
      <w:r w:rsidRPr="005307FA" w:rsidDel="005307FA">
        <w:rPr>
          <w:rFonts w:ascii="Arial" w:hAnsi="Arial" w:cs="Arial"/>
          <w:sz w:val="24"/>
          <w:szCs w:val="24"/>
        </w:rPr>
        <w:t xml:space="preserve"> </w:t>
      </w:r>
    </w:p>
    <w:p w14:paraId="162FB051" w14:textId="77777777" w:rsidR="00140A05" w:rsidRDefault="00140A05" w:rsidP="003B5441">
      <w:pPr>
        <w:ind w:left="180"/>
        <w:rPr>
          <w:rFonts w:ascii="Arial" w:hAnsi="Arial" w:cs="Arial"/>
          <w:b/>
          <w:sz w:val="24"/>
          <w:szCs w:val="24"/>
        </w:rPr>
      </w:pPr>
    </w:p>
    <w:p w14:paraId="74ED9293" w14:textId="348D3E6C" w:rsidR="00F7721C" w:rsidRPr="000C60F7" w:rsidRDefault="008A0E15" w:rsidP="005F004E">
      <w:pPr>
        <w:ind w:left="180"/>
        <w:rPr>
          <w:rFonts w:ascii="Arial" w:hAnsi="Arial" w:cs="Arial"/>
          <w:sz w:val="24"/>
          <w:szCs w:val="24"/>
          <w:u w:val="single"/>
        </w:rPr>
      </w:pPr>
      <w:r w:rsidRPr="000C60F7">
        <w:rPr>
          <w:rFonts w:ascii="Arial" w:hAnsi="Arial" w:cs="Arial"/>
          <w:b/>
          <w:sz w:val="24"/>
          <w:szCs w:val="24"/>
        </w:rPr>
        <w:t xml:space="preserve">Appendix </w:t>
      </w:r>
      <w:r w:rsidR="004C0201">
        <w:rPr>
          <w:rFonts w:ascii="Arial" w:hAnsi="Arial" w:cs="Arial"/>
          <w:b/>
          <w:sz w:val="24"/>
          <w:szCs w:val="24"/>
        </w:rPr>
        <w:t>K</w:t>
      </w:r>
      <w:r w:rsidR="004C0201" w:rsidRPr="000C60F7">
        <w:rPr>
          <w:rFonts w:ascii="Arial" w:hAnsi="Arial" w:cs="Arial"/>
          <w:sz w:val="24"/>
          <w:szCs w:val="24"/>
        </w:rPr>
        <w:t xml:space="preserve"> </w:t>
      </w:r>
      <w:r w:rsidRPr="000C60F7">
        <w:rPr>
          <w:rFonts w:ascii="Arial" w:hAnsi="Arial" w:cs="Arial"/>
          <w:sz w:val="24"/>
          <w:szCs w:val="24"/>
        </w:rPr>
        <w:t xml:space="preserve">– </w:t>
      </w:r>
      <w:r w:rsidR="00F72B1B">
        <w:rPr>
          <w:rFonts w:ascii="Arial" w:hAnsi="Arial" w:cs="Arial"/>
          <w:sz w:val="24"/>
          <w:szCs w:val="24"/>
        </w:rPr>
        <w:t xml:space="preserve">Confidentiality and </w:t>
      </w:r>
      <w:r w:rsidR="00F72B1B" w:rsidRPr="005307FA">
        <w:rPr>
          <w:rFonts w:ascii="Arial" w:hAnsi="Arial" w:cs="Arial"/>
          <w:sz w:val="24"/>
          <w:szCs w:val="24"/>
        </w:rPr>
        <w:t>Non-Disclosure Agreement</w:t>
      </w:r>
    </w:p>
    <w:bookmarkEnd w:id="85"/>
    <w:p w14:paraId="13EDC7F5" w14:textId="77777777" w:rsidR="00FF3DE5" w:rsidRDefault="00FF3DE5" w:rsidP="00486FA6">
      <w:pPr>
        <w:pStyle w:val="ListParagraph"/>
        <w:ind w:left="0"/>
        <w:rPr>
          <w:rFonts w:ascii="Arial" w:hAnsi="Arial" w:cs="Arial"/>
          <w:sz w:val="24"/>
          <w:szCs w:val="24"/>
        </w:rPr>
      </w:pPr>
    </w:p>
    <w:p w14:paraId="712E8447" w14:textId="5CEAFAF8" w:rsidR="00F72B1B" w:rsidRPr="00B51518" w:rsidRDefault="00F72B1B" w:rsidP="00486FA6">
      <w:pPr>
        <w:pStyle w:val="ListParagraph"/>
        <w:ind w:left="180"/>
        <w:rPr>
          <w:rFonts w:ascii="Arial" w:hAnsi="Arial" w:cs="Arial"/>
          <w:sz w:val="24"/>
          <w:szCs w:val="24"/>
        </w:rPr>
      </w:pPr>
      <w:r w:rsidRPr="000C60F7">
        <w:rPr>
          <w:rFonts w:ascii="Arial" w:hAnsi="Arial" w:cs="Arial"/>
          <w:b/>
          <w:sz w:val="24"/>
          <w:szCs w:val="24"/>
        </w:rPr>
        <w:t xml:space="preserve">Appendix </w:t>
      </w:r>
      <w:r w:rsidR="004C0201">
        <w:rPr>
          <w:rFonts w:ascii="Arial" w:hAnsi="Arial" w:cs="Arial"/>
          <w:b/>
          <w:sz w:val="24"/>
          <w:szCs w:val="24"/>
        </w:rPr>
        <w:t>L</w:t>
      </w:r>
      <w:r w:rsidR="004C0201" w:rsidRPr="000C60F7">
        <w:rPr>
          <w:rFonts w:ascii="Arial" w:hAnsi="Arial" w:cs="Arial"/>
          <w:sz w:val="24"/>
          <w:szCs w:val="24"/>
        </w:rPr>
        <w:t xml:space="preserve"> </w:t>
      </w:r>
      <w:r w:rsidRPr="000C60F7">
        <w:rPr>
          <w:rFonts w:ascii="Arial" w:hAnsi="Arial" w:cs="Arial"/>
          <w:sz w:val="24"/>
          <w:szCs w:val="24"/>
        </w:rPr>
        <w:t>– Submitted Questions Form</w:t>
      </w:r>
    </w:p>
    <w:p w14:paraId="1B9666B6" w14:textId="12034050" w:rsidR="00221A14" w:rsidRPr="00B51518" w:rsidRDefault="00F921B3" w:rsidP="00221A14">
      <w:pPr>
        <w:pStyle w:val="DefaultText"/>
        <w:rPr>
          <w:rFonts w:ascii="Arial" w:hAnsi="Arial" w:cs="Arial"/>
          <w:b/>
          <w:bCs/>
        </w:rPr>
      </w:pPr>
      <w:bookmarkStart w:id="88" w:name="QuickMark"/>
      <w:bookmarkEnd w:id="88"/>
      <w:r w:rsidRPr="00B51518">
        <w:rPr>
          <w:rFonts w:ascii="Arial" w:hAnsi="Arial" w:cs="Arial"/>
          <w:b/>
          <w:bCs/>
        </w:rPr>
        <w:br w:type="page"/>
      </w:r>
      <w:r w:rsidR="00221A14" w:rsidRPr="00B51518">
        <w:rPr>
          <w:rFonts w:ascii="Arial" w:hAnsi="Arial" w:cs="Arial"/>
          <w:b/>
          <w:bCs/>
        </w:rPr>
        <w:lastRenderedPageBreak/>
        <w:t>APPENDIX A</w:t>
      </w:r>
    </w:p>
    <w:p w14:paraId="73EF0B90" w14:textId="77777777" w:rsidR="00221A14" w:rsidRPr="00B51518" w:rsidRDefault="00221A14" w:rsidP="00221A14">
      <w:pPr>
        <w:jc w:val="center"/>
        <w:rPr>
          <w:rFonts w:ascii="Arial" w:hAnsi="Arial" w:cs="Arial"/>
          <w:bCs/>
          <w:sz w:val="24"/>
          <w:szCs w:val="24"/>
        </w:rPr>
      </w:pPr>
    </w:p>
    <w:p w14:paraId="349B7D0A"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018DC739" w14:textId="77777777" w:rsidR="00F84C99" w:rsidRPr="00177838" w:rsidRDefault="00F84C99" w:rsidP="00F84C99">
      <w:pPr>
        <w:pStyle w:val="DefaultText"/>
        <w:jc w:val="center"/>
        <w:rPr>
          <w:rStyle w:val="InitialStyle"/>
          <w:rFonts w:ascii="Arial" w:hAnsi="Arial" w:cs="Arial"/>
          <w:b/>
          <w:sz w:val="28"/>
          <w:szCs w:val="28"/>
        </w:rPr>
      </w:pPr>
      <w:r w:rsidRPr="003B5441">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372084FD" w14:textId="0AF62D4C" w:rsidR="00F84C99" w:rsidRPr="00C27CE6" w:rsidRDefault="00C27CE6" w:rsidP="003B5441">
      <w:pPr>
        <w:pStyle w:val="DefaultText"/>
        <w:jc w:val="center"/>
        <w:rPr>
          <w:rStyle w:val="InitialStyle"/>
          <w:rFonts w:ascii="Arial" w:hAnsi="Arial"/>
          <w:b/>
          <w:sz w:val="28"/>
        </w:rPr>
      </w:pPr>
      <w:r>
        <w:rPr>
          <w:rStyle w:val="InitialStyle"/>
          <w:rFonts w:ascii="Arial" w:hAnsi="Arial"/>
          <w:i/>
          <w:sz w:val="28"/>
        </w:rPr>
        <w:t>Office of Child and Family Services</w:t>
      </w:r>
    </w:p>
    <w:p w14:paraId="68DE9C2F" w14:textId="77777777" w:rsidR="00221A14" w:rsidRPr="008F6008" w:rsidRDefault="00221A14" w:rsidP="00221A14">
      <w:pPr>
        <w:jc w:val="center"/>
        <w:outlineLvl w:val="1"/>
        <w:rPr>
          <w:rFonts w:ascii="Arial" w:hAnsi="Arial" w:cs="Arial"/>
          <w:b/>
          <w:bCs/>
          <w:sz w:val="28"/>
          <w:szCs w:val="28"/>
          <w:lang w:val="x-none" w:eastAsia="x-none"/>
        </w:rPr>
      </w:pPr>
      <w:r w:rsidRPr="00B51518">
        <w:rPr>
          <w:rFonts w:ascii="Arial" w:hAnsi="Arial" w:cs="Arial"/>
          <w:b/>
          <w:bCs/>
          <w:sz w:val="28"/>
          <w:szCs w:val="28"/>
          <w:lang w:val="x-none" w:eastAsia="x-none"/>
        </w:rPr>
        <w:t>PROPOSAL COVER PAGE</w:t>
      </w:r>
    </w:p>
    <w:p w14:paraId="3F1AAA3D" w14:textId="2A73DADF" w:rsidR="00221A14" w:rsidRPr="008F6008" w:rsidRDefault="00221A14" w:rsidP="00221A14">
      <w:pPr>
        <w:jc w:val="center"/>
        <w:rPr>
          <w:rFonts w:ascii="Arial" w:hAnsi="Arial" w:cs="Arial"/>
          <w:b/>
          <w:sz w:val="28"/>
          <w:szCs w:val="28"/>
        </w:rPr>
      </w:pPr>
      <w:r w:rsidRPr="008F6008">
        <w:rPr>
          <w:rFonts w:ascii="Arial" w:hAnsi="Arial" w:cs="Arial"/>
          <w:b/>
          <w:sz w:val="28"/>
          <w:szCs w:val="28"/>
        </w:rPr>
        <w:t xml:space="preserve">RFP# </w:t>
      </w:r>
      <w:r w:rsidR="00431AB2" w:rsidRPr="008F6008">
        <w:rPr>
          <w:rFonts w:ascii="Arial" w:hAnsi="Arial" w:cs="Arial"/>
          <w:b/>
          <w:bCs/>
          <w:sz w:val="28"/>
          <w:szCs w:val="28"/>
        </w:rPr>
        <w:t>202409164</w:t>
      </w:r>
    </w:p>
    <w:p w14:paraId="7D01C6F7" w14:textId="6C2BA1DC" w:rsidR="00221A14" w:rsidRPr="0026622E" w:rsidRDefault="0026622E" w:rsidP="00221A14">
      <w:pPr>
        <w:jc w:val="center"/>
        <w:rPr>
          <w:rFonts w:ascii="Arial" w:hAnsi="Arial" w:cs="Arial"/>
          <w:sz w:val="28"/>
          <w:szCs w:val="28"/>
          <w:u w:val="single"/>
        </w:rPr>
      </w:pPr>
      <w:r w:rsidRPr="0026622E">
        <w:rPr>
          <w:rFonts w:ascii="Arial" w:hAnsi="Arial" w:cs="Arial"/>
          <w:b/>
          <w:sz w:val="28"/>
          <w:szCs w:val="28"/>
          <w:u w:val="single"/>
        </w:rPr>
        <w:t xml:space="preserve">Help Me Grow </w:t>
      </w:r>
      <w:r w:rsidR="009F4640" w:rsidRPr="009F4640">
        <w:rPr>
          <w:rFonts w:ascii="Arial" w:hAnsi="Arial" w:cs="Arial"/>
          <w:b/>
          <w:sz w:val="28"/>
          <w:szCs w:val="28"/>
          <w:u w:val="single"/>
        </w:rPr>
        <w:t>Data Collection System</w:t>
      </w:r>
    </w:p>
    <w:p w14:paraId="483AE5A5" w14:textId="77777777" w:rsidR="00221A14" w:rsidRPr="00B51518" w:rsidRDefault="00221A14" w:rsidP="00221A14">
      <w:pPr>
        <w:jc w:val="center"/>
        <w:rPr>
          <w:rFonts w:ascii="Arial" w:hAnsi="Arial" w:cs="Arial"/>
          <w:sz w:val="28"/>
          <w:szCs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5"/>
        <w:gridCol w:w="2943"/>
        <w:gridCol w:w="724"/>
        <w:gridCol w:w="951"/>
        <w:gridCol w:w="227"/>
        <w:gridCol w:w="859"/>
        <w:gridCol w:w="3801"/>
      </w:tblGrid>
      <w:tr w:rsidR="00221A14" w:rsidRPr="00B51518" w14:paraId="39B6B5E8" w14:textId="77777777" w:rsidTr="00F8198C">
        <w:trPr>
          <w:cantSplit/>
          <w:trHeight w:val="389"/>
        </w:trPr>
        <w:tc>
          <w:tcPr>
            <w:tcW w:w="1792" w:type="pct"/>
            <w:gridSpan w:val="2"/>
            <w:tcBorders>
              <w:top w:val="double" w:sz="4" w:space="0" w:color="auto"/>
              <w:left w:val="double" w:sz="4" w:space="0" w:color="auto"/>
              <w:right w:val="single" w:sz="4" w:space="0" w:color="auto"/>
            </w:tcBorders>
            <w:shd w:val="clear" w:color="auto" w:fill="C6D9F1"/>
            <w:vAlign w:val="center"/>
          </w:tcPr>
          <w:p w14:paraId="1688C4C9" w14:textId="77777777" w:rsidR="00221A14" w:rsidRPr="00B51518" w:rsidRDefault="00221A14" w:rsidP="00221A14">
            <w:pPr>
              <w:rPr>
                <w:rFonts w:ascii="Arial" w:hAnsi="Arial" w:cs="Arial"/>
                <w:b/>
                <w:sz w:val="24"/>
                <w:szCs w:val="24"/>
              </w:rPr>
            </w:pPr>
            <w:r w:rsidRPr="00B51518">
              <w:rPr>
                <w:rFonts w:ascii="Arial" w:hAnsi="Arial" w:cs="Arial"/>
                <w:b/>
                <w:sz w:val="24"/>
                <w:szCs w:val="24"/>
              </w:rPr>
              <w:t>Bidder’s Organization Name:</w:t>
            </w:r>
          </w:p>
        </w:tc>
        <w:tc>
          <w:tcPr>
            <w:tcW w:w="3208" w:type="pct"/>
            <w:gridSpan w:val="5"/>
            <w:tcBorders>
              <w:top w:val="double" w:sz="4" w:space="0" w:color="auto"/>
              <w:left w:val="single" w:sz="4" w:space="0" w:color="auto"/>
              <w:right w:val="double" w:sz="4" w:space="0" w:color="auto"/>
            </w:tcBorders>
            <w:vAlign w:val="center"/>
          </w:tcPr>
          <w:p w14:paraId="17F1FE55" w14:textId="77777777" w:rsidR="00221A14" w:rsidRPr="00B51518" w:rsidRDefault="00221A14" w:rsidP="00221A14">
            <w:pPr>
              <w:rPr>
                <w:rFonts w:ascii="Arial" w:hAnsi="Arial" w:cs="Arial"/>
                <w:sz w:val="24"/>
                <w:szCs w:val="24"/>
              </w:rPr>
            </w:pPr>
          </w:p>
        </w:tc>
      </w:tr>
      <w:tr w:rsidR="002A57AB" w:rsidRPr="003326F9" w14:paraId="1BDC6109" w14:textId="77777777" w:rsidTr="00F8198C">
        <w:trPr>
          <w:cantSplit/>
          <w:trHeight w:val="389"/>
        </w:trPr>
        <w:tc>
          <w:tcPr>
            <w:tcW w:w="2722" w:type="pct"/>
            <w:gridSpan w:val="5"/>
            <w:tcBorders>
              <w:top w:val="double" w:sz="4" w:space="0" w:color="auto"/>
              <w:left w:val="double" w:sz="4" w:space="0" w:color="auto"/>
              <w:right w:val="single" w:sz="4" w:space="0" w:color="auto"/>
            </w:tcBorders>
            <w:shd w:val="clear" w:color="auto" w:fill="C6D9F1"/>
            <w:vAlign w:val="center"/>
          </w:tcPr>
          <w:p w14:paraId="03F9E7F1" w14:textId="77777777" w:rsidR="000C60F7" w:rsidRDefault="003261C4" w:rsidP="003261C4">
            <w:pPr>
              <w:rPr>
                <w:rFonts w:ascii="Arial" w:hAnsi="Arial" w:cs="Arial"/>
                <w:b/>
                <w:sz w:val="24"/>
                <w:szCs w:val="24"/>
              </w:rPr>
            </w:pPr>
            <w:r>
              <w:rPr>
                <w:rFonts w:ascii="Arial" w:hAnsi="Arial" w:cs="Arial"/>
                <w:b/>
                <w:sz w:val="24"/>
                <w:szCs w:val="24"/>
              </w:rPr>
              <w:t xml:space="preserve">Vendor Customer Code </w:t>
            </w:r>
          </w:p>
          <w:p w14:paraId="72F475E9" w14:textId="2543B9B5" w:rsidR="002A57AB" w:rsidRPr="003326F9" w:rsidRDefault="009E0D2D" w:rsidP="003261C4">
            <w:pPr>
              <w:rPr>
                <w:rFonts w:ascii="Arial" w:hAnsi="Arial" w:cs="Arial"/>
                <w:sz w:val="24"/>
                <w:szCs w:val="24"/>
              </w:rPr>
            </w:pPr>
            <w:r>
              <w:rPr>
                <w:rFonts w:ascii="Arial" w:hAnsi="Arial" w:cs="Arial"/>
                <w:bCs/>
                <w:sz w:val="24"/>
                <w:szCs w:val="24"/>
              </w:rPr>
              <w:t>(for current State of Maine vendors)</w:t>
            </w:r>
            <w:r w:rsidR="003261C4">
              <w:rPr>
                <w:rFonts w:ascii="Arial" w:hAnsi="Arial" w:cs="Arial"/>
                <w:b/>
                <w:sz w:val="24"/>
                <w:szCs w:val="24"/>
              </w:rPr>
              <w:t>:</w:t>
            </w:r>
          </w:p>
        </w:tc>
        <w:tc>
          <w:tcPr>
            <w:tcW w:w="2278" w:type="pct"/>
            <w:gridSpan w:val="2"/>
            <w:tcBorders>
              <w:top w:val="double" w:sz="4" w:space="0" w:color="auto"/>
              <w:left w:val="single" w:sz="4" w:space="0" w:color="auto"/>
              <w:right w:val="double" w:sz="4" w:space="0" w:color="auto"/>
            </w:tcBorders>
            <w:shd w:val="clear" w:color="auto" w:fill="auto"/>
            <w:vAlign w:val="center"/>
          </w:tcPr>
          <w:p w14:paraId="275C52AC" w14:textId="79EC0901" w:rsidR="002A57AB" w:rsidRPr="003326F9" w:rsidRDefault="002A57AB" w:rsidP="002D49F6">
            <w:pPr>
              <w:rPr>
                <w:rFonts w:ascii="Arial" w:hAnsi="Arial" w:cs="Arial"/>
                <w:sz w:val="24"/>
                <w:szCs w:val="24"/>
              </w:rPr>
            </w:pPr>
            <w:r>
              <w:rPr>
                <w:rFonts w:ascii="Arial" w:hAnsi="Arial" w:cs="Arial"/>
                <w:sz w:val="24"/>
                <w:szCs w:val="24"/>
              </w:rPr>
              <w:t>VC</w:t>
            </w:r>
          </w:p>
        </w:tc>
      </w:tr>
      <w:tr w:rsidR="00221A14" w:rsidRPr="00B51518" w14:paraId="326D0229" w14:textId="77777777" w:rsidTr="00F8198C">
        <w:trPr>
          <w:cantSplit/>
          <w:trHeight w:val="389"/>
        </w:trPr>
        <w:tc>
          <w:tcPr>
            <w:tcW w:w="1792" w:type="pct"/>
            <w:gridSpan w:val="2"/>
            <w:tcBorders>
              <w:left w:val="double" w:sz="4" w:space="0" w:color="auto"/>
              <w:right w:val="single" w:sz="4" w:space="0" w:color="auto"/>
            </w:tcBorders>
            <w:shd w:val="clear" w:color="auto" w:fill="C6D9F1"/>
            <w:vAlign w:val="center"/>
          </w:tcPr>
          <w:p w14:paraId="316D5382" w14:textId="77777777" w:rsidR="00221A14" w:rsidRPr="00B51518" w:rsidRDefault="00221A14" w:rsidP="00221A14">
            <w:pPr>
              <w:rPr>
                <w:rFonts w:ascii="Arial" w:hAnsi="Arial" w:cs="Arial"/>
                <w:b/>
                <w:sz w:val="24"/>
                <w:szCs w:val="24"/>
              </w:rPr>
            </w:pPr>
            <w:r w:rsidRPr="00B51518">
              <w:rPr>
                <w:rFonts w:ascii="Arial" w:hAnsi="Arial" w:cs="Arial"/>
                <w:b/>
                <w:sz w:val="24"/>
                <w:szCs w:val="24"/>
              </w:rPr>
              <w:t>Chief Executive - Name/Title:</w:t>
            </w:r>
          </w:p>
        </w:tc>
        <w:tc>
          <w:tcPr>
            <w:tcW w:w="3208" w:type="pct"/>
            <w:gridSpan w:val="5"/>
            <w:tcBorders>
              <w:left w:val="single" w:sz="4" w:space="0" w:color="auto"/>
              <w:right w:val="double" w:sz="4" w:space="0" w:color="auto"/>
            </w:tcBorders>
            <w:vAlign w:val="center"/>
          </w:tcPr>
          <w:p w14:paraId="4A296DFB" w14:textId="77777777" w:rsidR="00221A14" w:rsidRPr="00B51518" w:rsidRDefault="00221A14" w:rsidP="00221A14">
            <w:pPr>
              <w:rPr>
                <w:rFonts w:ascii="Arial" w:hAnsi="Arial" w:cs="Arial"/>
                <w:sz w:val="24"/>
                <w:szCs w:val="24"/>
              </w:rPr>
            </w:pPr>
          </w:p>
        </w:tc>
      </w:tr>
      <w:tr w:rsidR="00221A14" w:rsidRPr="00B51518" w14:paraId="3C45D8DE" w14:textId="77777777" w:rsidTr="00F8198C">
        <w:trPr>
          <w:cantSplit/>
          <w:trHeight w:val="389"/>
        </w:trPr>
        <w:tc>
          <w:tcPr>
            <w:tcW w:w="354" w:type="pct"/>
            <w:tcBorders>
              <w:left w:val="double" w:sz="4" w:space="0" w:color="auto"/>
              <w:right w:val="single" w:sz="4" w:space="0" w:color="auto"/>
            </w:tcBorders>
            <w:shd w:val="clear" w:color="auto" w:fill="C6D9F1"/>
            <w:vAlign w:val="center"/>
          </w:tcPr>
          <w:p w14:paraId="1AF8BFC8"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2257" w:type="pct"/>
            <w:gridSpan w:val="3"/>
            <w:tcBorders>
              <w:left w:val="single" w:sz="4" w:space="0" w:color="auto"/>
              <w:right w:val="single" w:sz="4" w:space="0" w:color="auto"/>
            </w:tcBorders>
            <w:vAlign w:val="center"/>
          </w:tcPr>
          <w:p w14:paraId="53E209D0" w14:textId="77777777" w:rsidR="00221A14" w:rsidRPr="00B51518" w:rsidRDefault="00221A14" w:rsidP="00221A14">
            <w:pPr>
              <w:rPr>
                <w:rFonts w:ascii="Arial" w:hAnsi="Arial" w:cs="Arial"/>
                <w:sz w:val="24"/>
                <w:szCs w:val="24"/>
              </w:rPr>
            </w:pPr>
          </w:p>
        </w:tc>
        <w:tc>
          <w:tcPr>
            <w:tcW w:w="531" w:type="pct"/>
            <w:gridSpan w:val="2"/>
            <w:tcBorders>
              <w:left w:val="single" w:sz="4" w:space="0" w:color="auto"/>
              <w:right w:val="single" w:sz="4" w:space="0" w:color="auto"/>
            </w:tcBorders>
            <w:shd w:val="clear" w:color="auto" w:fill="C6D9F1"/>
            <w:vAlign w:val="center"/>
          </w:tcPr>
          <w:p w14:paraId="219F4635"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1858" w:type="pct"/>
            <w:tcBorders>
              <w:left w:val="single" w:sz="4" w:space="0" w:color="auto"/>
              <w:right w:val="double" w:sz="4" w:space="0" w:color="auto"/>
            </w:tcBorders>
            <w:vAlign w:val="center"/>
          </w:tcPr>
          <w:p w14:paraId="76552A54" w14:textId="77777777" w:rsidR="00221A14" w:rsidRPr="00B51518" w:rsidRDefault="00221A14" w:rsidP="00221A14">
            <w:pPr>
              <w:rPr>
                <w:rFonts w:ascii="Arial" w:hAnsi="Arial" w:cs="Arial"/>
                <w:sz w:val="24"/>
                <w:szCs w:val="24"/>
              </w:rPr>
            </w:pPr>
          </w:p>
        </w:tc>
      </w:tr>
      <w:tr w:rsidR="00221A14" w:rsidRPr="00B51518" w14:paraId="4961417D" w14:textId="77777777" w:rsidTr="00F8198C">
        <w:trPr>
          <w:cantSplit/>
          <w:trHeight w:val="389"/>
        </w:trPr>
        <w:tc>
          <w:tcPr>
            <w:tcW w:w="1792" w:type="pct"/>
            <w:gridSpan w:val="2"/>
            <w:tcBorders>
              <w:left w:val="double" w:sz="4" w:space="0" w:color="auto"/>
              <w:right w:val="single" w:sz="4" w:space="0" w:color="auto"/>
            </w:tcBorders>
            <w:shd w:val="clear" w:color="auto" w:fill="C6D9F1"/>
            <w:vAlign w:val="center"/>
          </w:tcPr>
          <w:p w14:paraId="5E9D9C55"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Street Address:</w:t>
            </w:r>
          </w:p>
        </w:tc>
        <w:tc>
          <w:tcPr>
            <w:tcW w:w="3208" w:type="pct"/>
            <w:gridSpan w:val="5"/>
            <w:tcBorders>
              <w:left w:val="single" w:sz="4" w:space="0" w:color="auto"/>
              <w:right w:val="double" w:sz="4" w:space="0" w:color="auto"/>
            </w:tcBorders>
            <w:vAlign w:val="center"/>
          </w:tcPr>
          <w:p w14:paraId="5F8340FE" w14:textId="77777777" w:rsidR="00221A14" w:rsidRPr="00B51518" w:rsidRDefault="00221A14" w:rsidP="00221A14">
            <w:pPr>
              <w:rPr>
                <w:rFonts w:ascii="Arial" w:hAnsi="Arial" w:cs="Arial"/>
                <w:sz w:val="24"/>
                <w:szCs w:val="24"/>
              </w:rPr>
            </w:pPr>
          </w:p>
        </w:tc>
      </w:tr>
      <w:tr w:rsidR="00221A14" w:rsidRPr="00B51518" w14:paraId="44E2756E" w14:textId="77777777" w:rsidTr="00F8198C">
        <w:trPr>
          <w:cantSplit/>
          <w:trHeight w:val="389"/>
        </w:trPr>
        <w:tc>
          <w:tcPr>
            <w:tcW w:w="1792" w:type="pct"/>
            <w:gridSpan w:val="2"/>
            <w:tcBorders>
              <w:left w:val="double" w:sz="4" w:space="0" w:color="auto"/>
              <w:bottom w:val="double" w:sz="4" w:space="0" w:color="auto"/>
              <w:right w:val="single" w:sz="4" w:space="0" w:color="auto"/>
            </w:tcBorders>
            <w:shd w:val="clear" w:color="auto" w:fill="C6D9F1"/>
            <w:vAlign w:val="center"/>
          </w:tcPr>
          <w:p w14:paraId="331A43DC" w14:textId="77777777" w:rsidR="00221A14" w:rsidRPr="00B51518" w:rsidRDefault="00221A14" w:rsidP="00221A14">
            <w:pPr>
              <w:rPr>
                <w:rFonts w:ascii="Arial" w:hAnsi="Arial" w:cs="Arial"/>
                <w:b/>
                <w:sz w:val="24"/>
                <w:szCs w:val="24"/>
              </w:rPr>
            </w:pPr>
            <w:r w:rsidRPr="00B51518">
              <w:rPr>
                <w:rFonts w:ascii="Arial" w:hAnsi="Arial" w:cs="Arial"/>
                <w:b/>
                <w:sz w:val="24"/>
                <w:szCs w:val="24"/>
              </w:rPr>
              <w:t>Headquarters City/State/Zip:</w:t>
            </w:r>
          </w:p>
        </w:tc>
        <w:tc>
          <w:tcPr>
            <w:tcW w:w="3208" w:type="pct"/>
            <w:gridSpan w:val="5"/>
            <w:tcBorders>
              <w:left w:val="single" w:sz="4" w:space="0" w:color="auto"/>
              <w:bottom w:val="double" w:sz="4" w:space="0" w:color="auto"/>
              <w:right w:val="double" w:sz="4" w:space="0" w:color="auto"/>
            </w:tcBorders>
            <w:vAlign w:val="center"/>
          </w:tcPr>
          <w:p w14:paraId="11AA1489" w14:textId="77777777" w:rsidR="00221A14" w:rsidRPr="00B51518" w:rsidRDefault="00221A14" w:rsidP="00221A14">
            <w:pPr>
              <w:rPr>
                <w:rFonts w:ascii="Arial" w:hAnsi="Arial" w:cs="Arial"/>
                <w:sz w:val="24"/>
                <w:szCs w:val="24"/>
              </w:rPr>
            </w:pPr>
          </w:p>
        </w:tc>
      </w:tr>
      <w:tr w:rsidR="00221A14" w:rsidRPr="00B51518" w14:paraId="6094C8A9" w14:textId="77777777" w:rsidTr="00F8198C">
        <w:trPr>
          <w:cantSplit/>
          <w:trHeight w:val="389"/>
        </w:trPr>
        <w:tc>
          <w:tcPr>
            <w:tcW w:w="5000" w:type="pct"/>
            <w:gridSpan w:val="7"/>
            <w:tcBorders>
              <w:top w:val="double" w:sz="4" w:space="0" w:color="auto"/>
              <w:left w:val="double" w:sz="4" w:space="0" w:color="auto"/>
              <w:bottom w:val="double" w:sz="4" w:space="0" w:color="auto"/>
              <w:right w:val="double" w:sz="4" w:space="0" w:color="auto"/>
            </w:tcBorders>
            <w:shd w:val="clear" w:color="auto" w:fill="C6D9F1"/>
            <w:vAlign w:val="center"/>
          </w:tcPr>
          <w:p w14:paraId="3EBFD680" w14:textId="77777777" w:rsidR="00221A14" w:rsidRPr="00B51518" w:rsidRDefault="00221A14" w:rsidP="00221A14">
            <w:pPr>
              <w:rPr>
                <w:rFonts w:ascii="Arial" w:hAnsi="Arial" w:cs="Arial"/>
                <w:b/>
                <w:i/>
                <w:sz w:val="24"/>
                <w:szCs w:val="24"/>
              </w:rPr>
            </w:pPr>
            <w:r w:rsidRPr="00B51518">
              <w:rPr>
                <w:rFonts w:ascii="Arial" w:hAnsi="Arial" w:cs="Arial"/>
                <w:b/>
                <w:i/>
                <w:sz w:val="24"/>
                <w:szCs w:val="24"/>
              </w:rPr>
              <w:t>(Provide information requested below if different from above)</w:t>
            </w:r>
          </w:p>
        </w:tc>
      </w:tr>
      <w:tr w:rsidR="00221A14" w:rsidRPr="00B51518" w14:paraId="67FBC995" w14:textId="77777777" w:rsidTr="00F8198C">
        <w:trPr>
          <w:cantSplit/>
          <w:trHeight w:val="389"/>
        </w:trPr>
        <w:tc>
          <w:tcPr>
            <w:tcW w:w="2146" w:type="pct"/>
            <w:gridSpan w:val="3"/>
            <w:tcBorders>
              <w:top w:val="double" w:sz="4" w:space="0" w:color="auto"/>
              <w:left w:val="double" w:sz="4" w:space="0" w:color="auto"/>
              <w:right w:val="single" w:sz="4" w:space="0" w:color="auto"/>
            </w:tcBorders>
            <w:shd w:val="clear" w:color="auto" w:fill="C6D9F1"/>
            <w:vAlign w:val="center"/>
          </w:tcPr>
          <w:p w14:paraId="46E2E545" w14:textId="77777777" w:rsidR="00221A14" w:rsidRPr="00B51518" w:rsidRDefault="00221A14" w:rsidP="00221A14">
            <w:pPr>
              <w:rPr>
                <w:rFonts w:ascii="Arial" w:hAnsi="Arial" w:cs="Arial"/>
                <w:b/>
                <w:sz w:val="24"/>
                <w:szCs w:val="24"/>
              </w:rPr>
            </w:pPr>
            <w:r w:rsidRPr="00B51518">
              <w:rPr>
                <w:rFonts w:ascii="Arial" w:hAnsi="Arial" w:cs="Arial"/>
                <w:b/>
                <w:sz w:val="24"/>
                <w:szCs w:val="24"/>
              </w:rPr>
              <w:t>Lead Point of Contact for Proposal - Name/Title:</w:t>
            </w:r>
          </w:p>
        </w:tc>
        <w:tc>
          <w:tcPr>
            <w:tcW w:w="2854" w:type="pct"/>
            <w:gridSpan w:val="4"/>
            <w:tcBorders>
              <w:top w:val="double" w:sz="4" w:space="0" w:color="auto"/>
              <w:left w:val="single" w:sz="4" w:space="0" w:color="auto"/>
              <w:right w:val="double" w:sz="4" w:space="0" w:color="auto"/>
            </w:tcBorders>
            <w:vAlign w:val="center"/>
          </w:tcPr>
          <w:p w14:paraId="098254CC" w14:textId="77777777" w:rsidR="00221A14" w:rsidRPr="00B51518" w:rsidRDefault="00221A14" w:rsidP="00221A14">
            <w:pPr>
              <w:rPr>
                <w:rFonts w:ascii="Arial" w:hAnsi="Arial" w:cs="Arial"/>
                <w:sz w:val="24"/>
                <w:szCs w:val="24"/>
              </w:rPr>
            </w:pPr>
          </w:p>
        </w:tc>
      </w:tr>
      <w:tr w:rsidR="00221A14" w:rsidRPr="00B51518" w14:paraId="2373BCE0" w14:textId="77777777" w:rsidTr="00F8198C">
        <w:trPr>
          <w:cantSplit/>
          <w:trHeight w:val="389"/>
        </w:trPr>
        <w:tc>
          <w:tcPr>
            <w:tcW w:w="354" w:type="pct"/>
            <w:tcBorders>
              <w:left w:val="double" w:sz="4" w:space="0" w:color="auto"/>
              <w:right w:val="single" w:sz="4" w:space="0" w:color="auto"/>
            </w:tcBorders>
            <w:shd w:val="clear" w:color="auto" w:fill="C6D9F1"/>
            <w:vAlign w:val="center"/>
          </w:tcPr>
          <w:p w14:paraId="4171512A" w14:textId="77777777" w:rsidR="00221A14" w:rsidRPr="00B51518" w:rsidRDefault="00221A14" w:rsidP="00221A14">
            <w:pPr>
              <w:rPr>
                <w:rFonts w:ascii="Arial" w:hAnsi="Arial" w:cs="Arial"/>
                <w:b/>
                <w:sz w:val="24"/>
                <w:szCs w:val="24"/>
              </w:rPr>
            </w:pPr>
            <w:r w:rsidRPr="00B51518">
              <w:rPr>
                <w:rFonts w:ascii="Arial" w:hAnsi="Arial" w:cs="Arial"/>
                <w:b/>
                <w:sz w:val="24"/>
                <w:szCs w:val="24"/>
              </w:rPr>
              <w:t>Tel:</w:t>
            </w:r>
          </w:p>
        </w:tc>
        <w:tc>
          <w:tcPr>
            <w:tcW w:w="2257" w:type="pct"/>
            <w:gridSpan w:val="3"/>
            <w:tcBorders>
              <w:left w:val="single" w:sz="4" w:space="0" w:color="auto"/>
              <w:right w:val="single" w:sz="4" w:space="0" w:color="auto"/>
            </w:tcBorders>
            <w:vAlign w:val="center"/>
          </w:tcPr>
          <w:p w14:paraId="334391A6" w14:textId="77777777" w:rsidR="00221A14" w:rsidRPr="00B51518" w:rsidRDefault="00221A14" w:rsidP="00221A14">
            <w:pPr>
              <w:rPr>
                <w:rFonts w:ascii="Arial" w:hAnsi="Arial" w:cs="Arial"/>
                <w:sz w:val="24"/>
                <w:szCs w:val="24"/>
              </w:rPr>
            </w:pPr>
          </w:p>
        </w:tc>
        <w:tc>
          <w:tcPr>
            <w:tcW w:w="531" w:type="pct"/>
            <w:gridSpan w:val="2"/>
            <w:tcBorders>
              <w:left w:val="single" w:sz="4" w:space="0" w:color="auto"/>
              <w:right w:val="single" w:sz="4" w:space="0" w:color="auto"/>
            </w:tcBorders>
            <w:shd w:val="clear" w:color="auto" w:fill="C6D9F1"/>
            <w:vAlign w:val="center"/>
          </w:tcPr>
          <w:p w14:paraId="42375B88" w14:textId="77777777" w:rsidR="00221A14" w:rsidRPr="00B51518" w:rsidRDefault="00221A14" w:rsidP="00221A14">
            <w:pPr>
              <w:rPr>
                <w:rFonts w:ascii="Arial" w:hAnsi="Arial" w:cs="Arial"/>
                <w:b/>
                <w:sz w:val="24"/>
                <w:szCs w:val="24"/>
              </w:rPr>
            </w:pPr>
            <w:r w:rsidRPr="00B51518">
              <w:rPr>
                <w:rFonts w:ascii="Arial" w:hAnsi="Arial" w:cs="Arial"/>
                <w:b/>
                <w:sz w:val="24"/>
                <w:szCs w:val="24"/>
              </w:rPr>
              <w:t>E-mail:</w:t>
            </w:r>
          </w:p>
        </w:tc>
        <w:tc>
          <w:tcPr>
            <w:tcW w:w="1858" w:type="pct"/>
            <w:tcBorders>
              <w:left w:val="single" w:sz="4" w:space="0" w:color="auto"/>
              <w:right w:val="double" w:sz="4" w:space="0" w:color="auto"/>
            </w:tcBorders>
            <w:vAlign w:val="center"/>
          </w:tcPr>
          <w:p w14:paraId="60BF3C28" w14:textId="77777777" w:rsidR="00221A14" w:rsidRPr="00B51518" w:rsidRDefault="00221A14" w:rsidP="00221A14">
            <w:pPr>
              <w:rPr>
                <w:rFonts w:ascii="Arial" w:hAnsi="Arial" w:cs="Arial"/>
                <w:sz w:val="24"/>
                <w:szCs w:val="24"/>
              </w:rPr>
            </w:pPr>
          </w:p>
        </w:tc>
      </w:tr>
      <w:tr w:rsidR="00221A14" w:rsidRPr="00B51518" w14:paraId="04A11BC4" w14:textId="77777777" w:rsidTr="00F8198C">
        <w:trPr>
          <w:cantSplit/>
          <w:trHeight w:val="389"/>
        </w:trPr>
        <w:tc>
          <w:tcPr>
            <w:tcW w:w="1792" w:type="pct"/>
            <w:gridSpan w:val="2"/>
            <w:tcBorders>
              <w:left w:val="double" w:sz="4" w:space="0" w:color="auto"/>
              <w:bottom w:val="single" w:sz="6" w:space="0" w:color="000000"/>
              <w:right w:val="single" w:sz="4" w:space="0" w:color="auto"/>
            </w:tcBorders>
            <w:shd w:val="clear" w:color="auto" w:fill="C6D9F1"/>
            <w:vAlign w:val="center"/>
          </w:tcPr>
          <w:p w14:paraId="2A2197E5" w14:textId="32380E3A" w:rsidR="00221A14" w:rsidRPr="00B51518" w:rsidRDefault="00221A14" w:rsidP="00221A14">
            <w:pPr>
              <w:rPr>
                <w:rFonts w:ascii="Arial" w:hAnsi="Arial" w:cs="Arial"/>
                <w:b/>
                <w:sz w:val="24"/>
                <w:szCs w:val="24"/>
              </w:rPr>
            </w:pPr>
            <w:r w:rsidRPr="00B51518">
              <w:rPr>
                <w:rFonts w:ascii="Arial" w:hAnsi="Arial" w:cs="Arial"/>
                <w:b/>
                <w:sz w:val="24"/>
                <w:szCs w:val="24"/>
              </w:rPr>
              <w:t>Street Address:</w:t>
            </w:r>
          </w:p>
        </w:tc>
        <w:tc>
          <w:tcPr>
            <w:tcW w:w="3208" w:type="pct"/>
            <w:gridSpan w:val="5"/>
            <w:tcBorders>
              <w:left w:val="single" w:sz="4" w:space="0" w:color="auto"/>
              <w:bottom w:val="single" w:sz="6" w:space="0" w:color="000000"/>
              <w:right w:val="double" w:sz="4" w:space="0" w:color="auto"/>
            </w:tcBorders>
            <w:vAlign w:val="center"/>
          </w:tcPr>
          <w:p w14:paraId="65CD00B5" w14:textId="77777777" w:rsidR="00221A14" w:rsidRPr="00B51518" w:rsidRDefault="00221A14" w:rsidP="00221A14">
            <w:pPr>
              <w:rPr>
                <w:rFonts w:ascii="Arial" w:hAnsi="Arial" w:cs="Arial"/>
                <w:sz w:val="24"/>
                <w:szCs w:val="24"/>
              </w:rPr>
            </w:pPr>
          </w:p>
        </w:tc>
      </w:tr>
      <w:tr w:rsidR="00221A14" w:rsidRPr="00B51518" w14:paraId="6887B807" w14:textId="77777777" w:rsidTr="00F8198C">
        <w:trPr>
          <w:cantSplit/>
          <w:trHeight w:val="389"/>
        </w:trPr>
        <w:tc>
          <w:tcPr>
            <w:tcW w:w="1792" w:type="pct"/>
            <w:gridSpan w:val="2"/>
            <w:tcBorders>
              <w:left w:val="double" w:sz="4" w:space="0" w:color="auto"/>
              <w:bottom w:val="double" w:sz="4" w:space="0" w:color="auto"/>
              <w:right w:val="single" w:sz="4" w:space="0" w:color="auto"/>
            </w:tcBorders>
            <w:shd w:val="clear" w:color="auto" w:fill="C6D9F1"/>
            <w:vAlign w:val="center"/>
          </w:tcPr>
          <w:p w14:paraId="33B2D2EB" w14:textId="2B8686C3" w:rsidR="00221A14" w:rsidRPr="00B51518" w:rsidRDefault="00221A14" w:rsidP="00221A14">
            <w:pPr>
              <w:rPr>
                <w:rFonts w:ascii="Arial" w:hAnsi="Arial" w:cs="Arial"/>
                <w:b/>
                <w:sz w:val="24"/>
                <w:szCs w:val="24"/>
              </w:rPr>
            </w:pPr>
            <w:r w:rsidRPr="00B51518">
              <w:rPr>
                <w:rFonts w:ascii="Arial" w:hAnsi="Arial" w:cs="Arial"/>
                <w:b/>
                <w:sz w:val="24"/>
                <w:szCs w:val="24"/>
              </w:rPr>
              <w:t>City/State/Zip:</w:t>
            </w:r>
          </w:p>
        </w:tc>
        <w:tc>
          <w:tcPr>
            <w:tcW w:w="3208" w:type="pct"/>
            <w:gridSpan w:val="5"/>
            <w:tcBorders>
              <w:left w:val="single" w:sz="4" w:space="0" w:color="auto"/>
              <w:bottom w:val="double" w:sz="4" w:space="0" w:color="auto"/>
              <w:right w:val="double" w:sz="4" w:space="0" w:color="auto"/>
            </w:tcBorders>
            <w:vAlign w:val="center"/>
          </w:tcPr>
          <w:p w14:paraId="6E525B5C" w14:textId="77777777" w:rsidR="00221A14" w:rsidRPr="00B51518" w:rsidRDefault="00221A14" w:rsidP="00221A14">
            <w:pPr>
              <w:rPr>
                <w:rFonts w:ascii="Arial" w:hAnsi="Arial" w:cs="Arial"/>
                <w:sz w:val="24"/>
                <w:szCs w:val="24"/>
              </w:rPr>
            </w:pPr>
          </w:p>
        </w:tc>
      </w:tr>
    </w:tbl>
    <w:p w14:paraId="39ABDC0E" w14:textId="77777777" w:rsidR="00221A14" w:rsidRPr="00B51518" w:rsidRDefault="00221A14" w:rsidP="00221A14">
      <w:pPr>
        <w:rPr>
          <w:rFonts w:ascii="Arial" w:hAnsi="Arial" w:cs="Arial"/>
          <w:sz w:val="24"/>
          <w:szCs w:val="24"/>
        </w:rPr>
      </w:pPr>
    </w:p>
    <w:p w14:paraId="1125D410" w14:textId="77777777" w:rsidR="00221A14" w:rsidRPr="00B51518" w:rsidRDefault="00221A14" w:rsidP="00221A14">
      <w:pPr>
        <w:numPr>
          <w:ilvl w:val="0"/>
          <w:numId w:val="3"/>
        </w:numPr>
        <w:rPr>
          <w:rFonts w:ascii="Arial" w:hAnsi="Arial" w:cs="Arial"/>
          <w:sz w:val="24"/>
          <w:szCs w:val="24"/>
        </w:rPr>
      </w:pPr>
      <w:r w:rsidRPr="00B51518">
        <w:rPr>
          <w:rFonts w:ascii="Arial" w:hAnsi="Arial" w:cs="Arial"/>
          <w:sz w:val="24"/>
          <w:szCs w:val="24"/>
        </w:rPr>
        <w:t>This proposal and the pricing structure contained herein will remain firm for a period of 180 days from the date and time of the bid opening.</w:t>
      </w:r>
    </w:p>
    <w:p w14:paraId="73452E85" w14:textId="77777777" w:rsidR="00221A14" w:rsidRPr="00B51518" w:rsidRDefault="00221A14" w:rsidP="00221A14">
      <w:pPr>
        <w:numPr>
          <w:ilvl w:val="0"/>
          <w:numId w:val="1"/>
        </w:numPr>
        <w:tabs>
          <w:tab w:val="left" w:pos="360"/>
        </w:tabs>
        <w:rPr>
          <w:rFonts w:ascii="Arial" w:hAnsi="Arial" w:cs="Arial"/>
          <w:sz w:val="24"/>
          <w:szCs w:val="24"/>
        </w:rPr>
      </w:pPr>
      <w:r w:rsidRPr="00B51518">
        <w:rPr>
          <w:rFonts w:ascii="Arial" w:hAnsi="Arial" w:cs="Arial"/>
          <w:sz w:val="24"/>
          <w:szCs w:val="24"/>
        </w:rPr>
        <w:t xml:space="preserve">No personnel currently employed by the </w:t>
      </w:r>
      <w:proofErr w:type="gramStart"/>
      <w:r w:rsidRPr="00B51518">
        <w:rPr>
          <w:rFonts w:ascii="Arial" w:hAnsi="Arial" w:cs="Arial"/>
          <w:sz w:val="24"/>
          <w:szCs w:val="24"/>
        </w:rPr>
        <w:t>Department</w:t>
      </w:r>
      <w:proofErr w:type="gramEnd"/>
      <w:r w:rsidRPr="00B51518">
        <w:rPr>
          <w:rFonts w:ascii="Arial" w:hAnsi="Arial" w:cs="Arial"/>
          <w:sz w:val="24"/>
          <w:szCs w:val="24"/>
        </w:rPr>
        <w:t xml:space="preserve"> or any other State agency participated, either directly or indirectly, in any activities relating to the preparation of the Bidder’s proposal.</w:t>
      </w:r>
    </w:p>
    <w:p w14:paraId="401693C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No attempt has been made, or will be made, by the Bidder to induce any other person or firm to submit or not to submit a proposal.</w:t>
      </w:r>
    </w:p>
    <w:p w14:paraId="3D3150D4" w14:textId="3C312B34" w:rsidR="009B22C4" w:rsidRPr="00B51518" w:rsidRDefault="009B22C4" w:rsidP="009B22C4">
      <w:pPr>
        <w:numPr>
          <w:ilvl w:val="0"/>
          <w:numId w:val="1"/>
        </w:numPr>
        <w:rPr>
          <w:rFonts w:ascii="Arial" w:hAnsi="Arial" w:cs="Arial"/>
          <w:sz w:val="24"/>
          <w:szCs w:val="24"/>
        </w:rPr>
      </w:pPr>
      <w:r w:rsidRPr="00B51518">
        <w:rPr>
          <w:rFonts w:ascii="Arial" w:hAnsi="Arial" w:cs="Arial"/>
          <w:sz w:val="24"/>
          <w:szCs w:val="24"/>
        </w:rPr>
        <w:t xml:space="preserve">The above-named organization is the legal entity </w:t>
      </w:r>
      <w:r w:rsidR="00AC4E4D" w:rsidRPr="00B51518">
        <w:rPr>
          <w:rFonts w:ascii="Arial" w:hAnsi="Arial" w:cs="Arial"/>
          <w:sz w:val="24"/>
          <w:szCs w:val="24"/>
        </w:rPr>
        <w:t xml:space="preserve">entering into the resulting </w:t>
      </w:r>
      <w:r w:rsidR="009B08BA">
        <w:rPr>
          <w:rFonts w:ascii="Arial" w:hAnsi="Arial" w:cs="Arial"/>
          <w:sz w:val="24"/>
          <w:szCs w:val="24"/>
        </w:rPr>
        <w:t>contract</w:t>
      </w:r>
      <w:r w:rsidR="00AC4E4D" w:rsidRPr="00B51518">
        <w:rPr>
          <w:rFonts w:ascii="Arial" w:hAnsi="Arial" w:cs="Arial"/>
          <w:sz w:val="24"/>
          <w:szCs w:val="24"/>
        </w:rPr>
        <w:t xml:space="preserve"> with the Department </w:t>
      </w:r>
      <w:r w:rsidR="00F910F5">
        <w:rPr>
          <w:rFonts w:ascii="Arial" w:hAnsi="Arial" w:cs="Arial"/>
          <w:sz w:val="24"/>
          <w:szCs w:val="24"/>
        </w:rPr>
        <w:t>if</w:t>
      </w:r>
      <w:r w:rsidR="00F910F5" w:rsidRPr="00B51518">
        <w:rPr>
          <w:rFonts w:ascii="Arial" w:hAnsi="Arial" w:cs="Arial"/>
          <w:sz w:val="24"/>
          <w:szCs w:val="24"/>
        </w:rPr>
        <w:t xml:space="preserve"> </w:t>
      </w:r>
      <w:r w:rsidR="00AC4E4D" w:rsidRPr="00B51518">
        <w:rPr>
          <w:rFonts w:ascii="Arial" w:hAnsi="Arial" w:cs="Arial"/>
          <w:sz w:val="24"/>
          <w:szCs w:val="24"/>
        </w:rPr>
        <w:t xml:space="preserve">they </w:t>
      </w:r>
      <w:r w:rsidR="00F910F5">
        <w:rPr>
          <w:rFonts w:ascii="Arial" w:hAnsi="Arial" w:cs="Arial"/>
          <w:sz w:val="24"/>
          <w:szCs w:val="24"/>
        </w:rPr>
        <w:t>are</w:t>
      </w:r>
      <w:r w:rsidR="00F910F5" w:rsidRPr="00B51518">
        <w:rPr>
          <w:rFonts w:ascii="Arial" w:hAnsi="Arial" w:cs="Arial"/>
          <w:sz w:val="24"/>
          <w:szCs w:val="24"/>
        </w:rPr>
        <w:t xml:space="preserve"> </w:t>
      </w:r>
      <w:r w:rsidR="00AC4E4D" w:rsidRPr="00B51518">
        <w:rPr>
          <w:rFonts w:ascii="Arial" w:hAnsi="Arial" w:cs="Arial"/>
          <w:sz w:val="24"/>
          <w:szCs w:val="24"/>
        </w:rPr>
        <w:t>awarded the contract.</w:t>
      </w:r>
    </w:p>
    <w:p w14:paraId="27F6ACAF" w14:textId="77777777" w:rsidR="00221A14" w:rsidRPr="00B51518" w:rsidRDefault="00221A14" w:rsidP="00221A14">
      <w:pPr>
        <w:numPr>
          <w:ilvl w:val="0"/>
          <w:numId w:val="1"/>
        </w:numPr>
        <w:rPr>
          <w:rFonts w:ascii="Arial" w:hAnsi="Arial" w:cs="Arial"/>
          <w:sz w:val="24"/>
          <w:szCs w:val="24"/>
        </w:rPr>
      </w:pPr>
      <w:r w:rsidRPr="00B51518">
        <w:rPr>
          <w:rFonts w:ascii="Arial" w:hAnsi="Arial" w:cs="Arial"/>
          <w:sz w:val="24"/>
          <w:szCs w:val="24"/>
        </w:rPr>
        <w:t xml:space="preserve">The undersigned is authorized to </w:t>
      </w:r>
      <w:r w:rsidR="00AC4E4D" w:rsidRPr="00B51518">
        <w:rPr>
          <w:rFonts w:ascii="Arial" w:hAnsi="Arial" w:cs="Arial"/>
          <w:sz w:val="24"/>
          <w:szCs w:val="24"/>
        </w:rPr>
        <w:t>enter</w:t>
      </w:r>
      <w:r w:rsidRPr="00B51518">
        <w:rPr>
          <w:rFonts w:ascii="Arial" w:hAnsi="Arial" w:cs="Arial"/>
          <w:sz w:val="24"/>
          <w:szCs w:val="24"/>
        </w:rPr>
        <w:t xml:space="preserve"> contractual obligations on behalf of the above-named organization.</w:t>
      </w:r>
    </w:p>
    <w:p w14:paraId="3D4B7CFB" w14:textId="77777777" w:rsidR="00221A14" w:rsidRPr="00B51518" w:rsidRDefault="00221A14" w:rsidP="00221A14">
      <w:pPr>
        <w:rPr>
          <w:rFonts w:ascii="Arial" w:hAnsi="Arial" w:cs="Arial"/>
          <w:sz w:val="24"/>
          <w:szCs w:val="24"/>
        </w:rPr>
      </w:pPr>
    </w:p>
    <w:p w14:paraId="140686FF" w14:textId="77777777" w:rsidR="00221A14" w:rsidRPr="00B51518" w:rsidRDefault="00221A14" w:rsidP="006C1F3F">
      <w:pPr>
        <w:ind w:left="180"/>
        <w:rPr>
          <w:rFonts w:ascii="Arial" w:hAnsi="Arial" w:cs="Arial"/>
          <w:i/>
          <w:sz w:val="24"/>
          <w:szCs w:val="24"/>
        </w:rPr>
      </w:pPr>
      <w:r w:rsidRPr="00B51518">
        <w:rPr>
          <w:rFonts w:ascii="Arial" w:hAnsi="Arial" w:cs="Arial"/>
          <w:i/>
          <w:sz w:val="24"/>
          <w:szCs w:val="24"/>
        </w:rPr>
        <w:t>To the best of my knowledge, all information provided in the enclosed proposal, both programmatic and financial, is complete and accurate at the time of submission.</w:t>
      </w:r>
    </w:p>
    <w:p w14:paraId="5975A7FF" w14:textId="77777777" w:rsidR="00221A14" w:rsidRPr="00B51518" w:rsidRDefault="00221A14" w:rsidP="00221A14">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221A14" w:rsidRPr="00B51518" w14:paraId="40547C18" w14:textId="77777777" w:rsidTr="000C60F7">
        <w:trPr>
          <w:cantSplit/>
          <w:trHeight w:val="778"/>
        </w:trPr>
        <w:tc>
          <w:tcPr>
            <w:tcW w:w="6127" w:type="dxa"/>
          </w:tcPr>
          <w:p w14:paraId="6B694727" w14:textId="68C4895B" w:rsidR="00221A14" w:rsidRPr="00B51518" w:rsidRDefault="00221A14" w:rsidP="000C60F7">
            <w:pPr>
              <w:rPr>
                <w:rFonts w:ascii="Arial" w:hAnsi="Arial" w:cs="Arial"/>
                <w:sz w:val="24"/>
                <w:szCs w:val="24"/>
              </w:rPr>
            </w:pPr>
            <w:r w:rsidRPr="00B51518">
              <w:rPr>
                <w:rFonts w:ascii="Arial" w:hAnsi="Arial" w:cs="Arial"/>
                <w:b/>
                <w:sz w:val="24"/>
                <w:szCs w:val="24"/>
              </w:rPr>
              <w:t>Name (Print):</w:t>
            </w:r>
          </w:p>
        </w:tc>
        <w:tc>
          <w:tcPr>
            <w:tcW w:w="4043" w:type="dxa"/>
          </w:tcPr>
          <w:p w14:paraId="40DB839A"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Title:</w:t>
            </w:r>
          </w:p>
        </w:tc>
      </w:tr>
      <w:tr w:rsidR="00221A14" w:rsidRPr="00B51518" w14:paraId="78662E03" w14:textId="77777777" w:rsidTr="000C60F7">
        <w:trPr>
          <w:cantSplit/>
          <w:trHeight w:val="778"/>
        </w:trPr>
        <w:tc>
          <w:tcPr>
            <w:tcW w:w="6127" w:type="dxa"/>
          </w:tcPr>
          <w:p w14:paraId="7EA78400" w14:textId="75827C86" w:rsidR="00221A14" w:rsidRPr="00B51518" w:rsidRDefault="00221A14" w:rsidP="000C60F7">
            <w:pPr>
              <w:rPr>
                <w:rFonts w:ascii="Arial" w:hAnsi="Arial" w:cs="Arial"/>
                <w:sz w:val="24"/>
                <w:szCs w:val="24"/>
              </w:rPr>
            </w:pPr>
            <w:r w:rsidRPr="00B51518">
              <w:rPr>
                <w:rFonts w:ascii="Arial" w:hAnsi="Arial" w:cs="Arial"/>
                <w:b/>
                <w:sz w:val="24"/>
                <w:szCs w:val="24"/>
              </w:rPr>
              <w:t>Authorized Signature:</w:t>
            </w:r>
          </w:p>
        </w:tc>
        <w:tc>
          <w:tcPr>
            <w:tcW w:w="4043" w:type="dxa"/>
          </w:tcPr>
          <w:p w14:paraId="7B7FFEFD" w14:textId="77777777" w:rsidR="00221A14" w:rsidRPr="00B51518" w:rsidRDefault="00221A14" w:rsidP="00221A14">
            <w:pPr>
              <w:ind w:left="82"/>
              <w:rPr>
                <w:rFonts w:ascii="Arial" w:hAnsi="Arial" w:cs="Arial"/>
                <w:b/>
                <w:sz w:val="24"/>
                <w:szCs w:val="24"/>
              </w:rPr>
            </w:pPr>
            <w:r w:rsidRPr="00B51518">
              <w:rPr>
                <w:rFonts w:ascii="Arial" w:hAnsi="Arial" w:cs="Arial"/>
                <w:b/>
                <w:sz w:val="24"/>
                <w:szCs w:val="24"/>
              </w:rPr>
              <w:t>Date:</w:t>
            </w:r>
          </w:p>
        </w:tc>
      </w:tr>
    </w:tbl>
    <w:p w14:paraId="03001DE8" w14:textId="77777777" w:rsidR="00F921B3" w:rsidRPr="00B51518" w:rsidRDefault="00F921B3" w:rsidP="00221A14">
      <w:pPr>
        <w:pStyle w:val="DefaultText"/>
        <w:rPr>
          <w:rStyle w:val="InitialStyle"/>
          <w:rFonts w:ascii="Arial" w:hAnsi="Arial" w:cs="Arial"/>
          <w:i/>
        </w:rPr>
        <w:sectPr w:rsidR="00F921B3" w:rsidRPr="00B51518" w:rsidSect="000D0C65">
          <w:footerReference w:type="default" r:id="rId53"/>
          <w:pgSz w:w="12240" w:h="15840" w:code="1"/>
          <w:pgMar w:top="720" w:right="900" w:bottom="990" w:left="1080" w:header="432" w:footer="288" w:gutter="0"/>
          <w:paperSrc w:first="15" w:other="15"/>
          <w:cols w:space="720"/>
          <w:docGrid w:linePitch="360"/>
        </w:sectPr>
      </w:pPr>
    </w:p>
    <w:p w14:paraId="368807A7" w14:textId="18542B6D" w:rsidR="00A62F45" w:rsidRPr="00B51518" w:rsidRDefault="00A62F45" w:rsidP="007D50B8">
      <w:pPr>
        <w:pStyle w:val="DefaultText"/>
        <w:rPr>
          <w:rStyle w:val="InitialStyle"/>
          <w:rFonts w:ascii="Arial" w:hAnsi="Arial" w:cs="Arial"/>
          <w:b/>
        </w:rPr>
      </w:pPr>
      <w:r w:rsidRPr="00B51518">
        <w:rPr>
          <w:rStyle w:val="InitialStyle"/>
          <w:rFonts w:ascii="Arial" w:hAnsi="Arial" w:cs="Arial"/>
          <w:b/>
        </w:rPr>
        <w:lastRenderedPageBreak/>
        <w:t>APPENDIX B</w:t>
      </w:r>
    </w:p>
    <w:p w14:paraId="1B9A5841" w14:textId="77777777" w:rsidR="00A62F45" w:rsidRPr="00C018A0" w:rsidRDefault="00A62F45" w:rsidP="007D50B8">
      <w:pPr>
        <w:pStyle w:val="DefaultText"/>
        <w:jc w:val="center"/>
        <w:rPr>
          <w:rStyle w:val="InitialStyle"/>
          <w:rFonts w:ascii="Arial" w:hAnsi="Arial" w:cs="Arial"/>
          <w:b/>
          <w:sz w:val="16"/>
          <w:szCs w:val="16"/>
        </w:rPr>
      </w:pPr>
    </w:p>
    <w:p w14:paraId="0B388424" w14:textId="77777777"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242D57B3"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7A8A246C" w14:textId="16BDC999" w:rsidR="00F84C99" w:rsidRPr="00D01A03" w:rsidRDefault="0026622E" w:rsidP="00F84C99">
      <w:pPr>
        <w:pStyle w:val="DefaultText"/>
        <w:jc w:val="center"/>
        <w:rPr>
          <w:rStyle w:val="InitialStyle"/>
          <w:rFonts w:ascii="Arial" w:hAnsi="Arial"/>
          <w:b/>
          <w:sz w:val="28"/>
        </w:rPr>
      </w:pPr>
      <w:r w:rsidRPr="0026622E">
        <w:rPr>
          <w:rStyle w:val="InitialStyle"/>
          <w:rFonts w:ascii="Arial" w:hAnsi="Arial"/>
          <w:i/>
          <w:sz w:val="28"/>
        </w:rPr>
        <w:t>Office of Child and Family Services</w:t>
      </w:r>
    </w:p>
    <w:p w14:paraId="27295D77" w14:textId="5D8BF876" w:rsidR="00A62F45" w:rsidRPr="00B51518" w:rsidRDefault="00A62F45" w:rsidP="007D50B8">
      <w:pPr>
        <w:pStyle w:val="DefaultText"/>
        <w:jc w:val="center"/>
        <w:rPr>
          <w:rStyle w:val="InitialStyle"/>
          <w:rFonts w:ascii="Arial" w:hAnsi="Arial" w:cs="Arial"/>
          <w:b/>
          <w:sz w:val="28"/>
          <w:szCs w:val="28"/>
        </w:rPr>
      </w:pPr>
      <w:r w:rsidRPr="00B51518">
        <w:rPr>
          <w:rStyle w:val="InitialStyle"/>
          <w:rFonts w:ascii="Arial" w:hAnsi="Arial" w:cs="Arial"/>
          <w:b/>
          <w:sz w:val="28"/>
          <w:szCs w:val="28"/>
        </w:rPr>
        <w:t>D</w:t>
      </w:r>
      <w:r w:rsidR="00DE7837" w:rsidRPr="00B51518">
        <w:rPr>
          <w:rStyle w:val="InitialStyle"/>
          <w:rFonts w:ascii="Arial" w:hAnsi="Arial" w:cs="Arial"/>
          <w:b/>
          <w:sz w:val="28"/>
          <w:szCs w:val="28"/>
        </w:rPr>
        <w:t>EBARMENT</w:t>
      </w:r>
      <w:r w:rsidRPr="00B51518">
        <w:rPr>
          <w:rStyle w:val="InitialStyle"/>
          <w:rFonts w:ascii="Arial" w:hAnsi="Arial" w:cs="Arial"/>
          <w:b/>
          <w:sz w:val="28"/>
          <w:szCs w:val="28"/>
        </w:rPr>
        <w:t xml:space="preserve">, </w:t>
      </w:r>
      <w:r w:rsidR="00DE7837" w:rsidRPr="00B51518">
        <w:rPr>
          <w:rStyle w:val="InitialStyle"/>
          <w:rFonts w:ascii="Arial" w:hAnsi="Arial" w:cs="Arial"/>
          <w:b/>
          <w:sz w:val="28"/>
          <w:szCs w:val="28"/>
        </w:rPr>
        <w:t>PERFORMANCE</w:t>
      </w:r>
      <w:r w:rsidR="00CF38D4">
        <w:rPr>
          <w:rStyle w:val="InitialStyle"/>
          <w:rFonts w:ascii="Arial" w:hAnsi="Arial" w:cs="Arial"/>
          <w:b/>
          <w:sz w:val="28"/>
          <w:szCs w:val="28"/>
        </w:rPr>
        <w:t>,</w:t>
      </w:r>
      <w:r w:rsidRPr="00B51518">
        <w:rPr>
          <w:rStyle w:val="InitialStyle"/>
          <w:rFonts w:ascii="Arial" w:hAnsi="Arial" w:cs="Arial"/>
          <w:b/>
          <w:sz w:val="28"/>
          <w:szCs w:val="28"/>
        </w:rPr>
        <w:t xml:space="preserve"> and </w:t>
      </w:r>
      <w:r w:rsidR="00DE7837" w:rsidRPr="00B51518">
        <w:rPr>
          <w:rStyle w:val="InitialStyle"/>
          <w:rFonts w:ascii="Arial" w:hAnsi="Arial" w:cs="Arial"/>
          <w:b/>
          <w:sz w:val="28"/>
          <w:szCs w:val="28"/>
        </w:rPr>
        <w:t>NON-COLLUSION CERTIFICATION</w:t>
      </w:r>
    </w:p>
    <w:p w14:paraId="78F35A3F" w14:textId="2E5D9132" w:rsidR="00A62F45" w:rsidRPr="00F86C0B" w:rsidRDefault="00A62F45" w:rsidP="007D50B8">
      <w:pPr>
        <w:pStyle w:val="DefaultText"/>
        <w:jc w:val="center"/>
        <w:rPr>
          <w:rStyle w:val="InitialStyle"/>
          <w:rFonts w:ascii="Arial" w:hAnsi="Arial" w:cs="Arial"/>
          <w:b/>
          <w:sz w:val="28"/>
          <w:szCs w:val="28"/>
        </w:rPr>
      </w:pPr>
      <w:r w:rsidRPr="00F86C0B">
        <w:rPr>
          <w:rStyle w:val="InitialStyle"/>
          <w:rFonts w:ascii="Arial" w:hAnsi="Arial" w:cs="Arial"/>
          <w:b/>
          <w:sz w:val="28"/>
          <w:szCs w:val="28"/>
        </w:rPr>
        <w:t xml:space="preserve">RFP# </w:t>
      </w:r>
      <w:r w:rsidR="00431AB2" w:rsidRPr="00F86C0B">
        <w:rPr>
          <w:rStyle w:val="InitialStyle"/>
          <w:rFonts w:ascii="Arial" w:hAnsi="Arial" w:cs="Arial"/>
          <w:b/>
          <w:bCs/>
          <w:sz w:val="28"/>
          <w:szCs w:val="28"/>
        </w:rPr>
        <w:t>202409164</w:t>
      </w:r>
    </w:p>
    <w:p w14:paraId="2ADA0FAF" w14:textId="01D19597" w:rsidR="00A62F45" w:rsidRPr="0026622E" w:rsidRDefault="0026622E" w:rsidP="007D50B8">
      <w:pPr>
        <w:pStyle w:val="DefaultText"/>
        <w:jc w:val="center"/>
        <w:rPr>
          <w:rStyle w:val="InitialStyle"/>
          <w:rFonts w:ascii="Arial" w:hAnsi="Arial" w:cs="Arial"/>
          <w:b/>
          <w:sz w:val="28"/>
          <w:szCs w:val="28"/>
          <w:u w:val="single"/>
        </w:rPr>
      </w:pPr>
      <w:r>
        <w:rPr>
          <w:rStyle w:val="InitialStyle"/>
          <w:rFonts w:ascii="Arial" w:hAnsi="Arial" w:cs="Arial"/>
          <w:b/>
          <w:sz w:val="28"/>
          <w:szCs w:val="28"/>
          <w:u w:val="single"/>
        </w:rPr>
        <w:t xml:space="preserve">Help Me Grow </w:t>
      </w:r>
      <w:r w:rsidR="009F4640" w:rsidRPr="009F4640">
        <w:rPr>
          <w:rStyle w:val="InitialStyle"/>
          <w:rFonts w:ascii="Arial" w:hAnsi="Arial" w:cs="Arial"/>
          <w:b/>
          <w:sz w:val="28"/>
          <w:szCs w:val="28"/>
          <w:u w:val="single"/>
        </w:rPr>
        <w:t>Data Collection System</w:t>
      </w:r>
    </w:p>
    <w:p w14:paraId="0A987C87" w14:textId="77777777" w:rsidR="00155269" w:rsidRPr="00C018A0" w:rsidRDefault="00155269" w:rsidP="007D50B8">
      <w:pPr>
        <w:pStyle w:val="DefaultText"/>
        <w:rPr>
          <w:rStyle w:val="InitialStyle"/>
          <w:rFonts w:ascii="Arial" w:hAnsi="Arial" w:cs="Arial"/>
          <w:i/>
          <w:sz w:val="16"/>
          <w:szCs w:val="16"/>
        </w:rPr>
      </w:pPr>
    </w:p>
    <w:tbl>
      <w:tblPr>
        <w:tblW w:w="10305" w:type="dxa"/>
        <w:tblInd w:w="-15"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90"/>
        <w:gridCol w:w="6615"/>
      </w:tblGrid>
      <w:tr w:rsidR="00221A14" w:rsidRPr="00B51518" w14:paraId="422F50E8" w14:textId="77777777" w:rsidTr="000C60F7">
        <w:trPr>
          <w:cantSplit/>
          <w:trHeight w:val="389"/>
        </w:trPr>
        <w:tc>
          <w:tcPr>
            <w:tcW w:w="3690" w:type="dxa"/>
            <w:tcBorders>
              <w:top w:val="double" w:sz="4" w:space="0" w:color="auto"/>
              <w:bottom w:val="double" w:sz="4" w:space="0" w:color="auto"/>
            </w:tcBorders>
            <w:shd w:val="clear" w:color="auto" w:fill="C6D9F1"/>
            <w:vAlign w:val="center"/>
          </w:tcPr>
          <w:p w14:paraId="16EDF341" w14:textId="77777777" w:rsidR="00221A14" w:rsidRPr="00B51518" w:rsidRDefault="00221A14" w:rsidP="00C379F0">
            <w:pPr>
              <w:pStyle w:val="DefaultText"/>
              <w:rPr>
                <w:rStyle w:val="InitialStyle"/>
                <w:rFonts w:ascii="Arial" w:hAnsi="Arial" w:cs="Arial"/>
                <w:b/>
              </w:rPr>
            </w:pPr>
            <w:r w:rsidRPr="00B51518">
              <w:rPr>
                <w:rStyle w:val="InitialStyle"/>
                <w:rFonts w:ascii="Arial" w:hAnsi="Arial" w:cs="Arial"/>
                <w:b/>
              </w:rPr>
              <w:t>Bidder’s Organization Name:</w:t>
            </w:r>
          </w:p>
        </w:tc>
        <w:tc>
          <w:tcPr>
            <w:tcW w:w="6615" w:type="dxa"/>
            <w:vAlign w:val="center"/>
          </w:tcPr>
          <w:p w14:paraId="4199BE88" w14:textId="77777777" w:rsidR="00221A14" w:rsidRPr="00B51518" w:rsidRDefault="00221A14" w:rsidP="00C379F0">
            <w:pPr>
              <w:pStyle w:val="DefaultText"/>
              <w:rPr>
                <w:rStyle w:val="InitialStyle"/>
                <w:rFonts w:ascii="Arial" w:hAnsi="Arial" w:cs="Arial"/>
                <w:b/>
              </w:rPr>
            </w:pPr>
          </w:p>
        </w:tc>
      </w:tr>
    </w:tbl>
    <w:p w14:paraId="2C3FA488" w14:textId="77777777" w:rsidR="00221A14" w:rsidRPr="00C018A0" w:rsidRDefault="00221A14" w:rsidP="007D50B8">
      <w:pPr>
        <w:pStyle w:val="DefaultText"/>
        <w:rPr>
          <w:rStyle w:val="InitialStyle"/>
          <w:rFonts w:ascii="Arial" w:hAnsi="Arial" w:cs="Arial"/>
          <w:i/>
          <w:sz w:val="16"/>
          <w:szCs w:val="16"/>
        </w:rPr>
      </w:pPr>
    </w:p>
    <w:p w14:paraId="0894C940" w14:textId="77777777" w:rsidR="00A056D1" w:rsidRPr="00C97934" w:rsidRDefault="00A056D1" w:rsidP="009539B3">
      <w:pPr>
        <w:spacing w:after="240"/>
        <w:rPr>
          <w:rFonts w:ascii="Arial" w:hAnsi="Arial" w:cs="Arial"/>
          <w:i/>
          <w:iCs/>
          <w:sz w:val="24"/>
          <w:szCs w:val="24"/>
        </w:rPr>
      </w:pPr>
      <w:bookmarkStart w:id="89" w:name="_Hlk81301116"/>
      <w:r w:rsidRPr="00C97934">
        <w:rPr>
          <w:rFonts w:ascii="Arial" w:hAnsi="Arial" w:cs="Arial"/>
          <w:i/>
          <w:iCs/>
          <w:sz w:val="24"/>
          <w:szCs w:val="24"/>
        </w:rPr>
        <w:t xml:space="preserve">By signing this document, I certify to the best of my knowledge and belief that the </w:t>
      </w:r>
      <w:proofErr w:type="gramStart"/>
      <w:r w:rsidRPr="00C97934">
        <w:rPr>
          <w:rFonts w:ascii="Arial" w:hAnsi="Arial" w:cs="Arial"/>
          <w:i/>
          <w:iCs/>
          <w:sz w:val="24"/>
          <w:szCs w:val="24"/>
        </w:rPr>
        <w:t>aforementioned organization</w:t>
      </w:r>
      <w:proofErr w:type="gramEnd"/>
      <w:r w:rsidRPr="00C97934">
        <w:rPr>
          <w:rFonts w:ascii="Arial" w:hAnsi="Arial" w:cs="Arial"/>
          <w:i/>
          <w:iCs/>
          <w:sz w:val="24"/>
          <w:szCs w:val="24"/>
        </w:rPr>
        <w:t>, its principals and any subcontractors named in this proposal:</w:t>
      </w:r>
    </w:p>
    <w:p w14:paraId="4EF963A8" w14:textId="77777777" w:rsidR="00A056D1" w:rsidRPr="00C97934" w:rsidRDefault="00A056D1" w:rsidP="009539B3">
      <w:pPr>
        <w:pStyle w:val="ListParagraph"/>
        <w:widowControl/>
        <w:numPr>
          <w:ilvl w:val="0"/>
          <w:numId w:val="25"/>
        </w:numPr>
        <w:autoSpaceDE/>
        <w:autoSpaceDN/>
        <w:spacing w:after="240"/>
        <w:contextualSpacing/>
        <w:rPr>
          <w:rFonts w:ascii="Arial" w:hAnsi="Arial" w:cs="Arial"/>
          <w:i/>
          <w:iCs/>
          <w:sz w:val="24"/>
          <w:szCs w:val="24"/>
        </w:rPr>
      </w:pPr>
      <w:r w:rsidRPr="00C97934">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507101D7" w14:textId="77777777" w:rsidR="00A056D1" w:rsidRDefault="00A056D1" w:rsidP="009539B3">
      <w:pPr>
        <w:pStyle w:val="ListParagraph"/>
        <w:widowControl/>
        <w:numPr>
          <w:ilvl w:val="0"/>
          <w:numId w:val="25"/>
        </w:numPr>
        <w:autoSpaceDE/>
        <w:autoSpaceDN/>
        <w:spacing w:after="240"/>
        <w:contextualSpacing/>
        <w:rPr>
          <w:rFonts w:ascii="Arial" w:hAnsi="Arial" w:cs="Arial"/>
          <w:i/>
          <w:iCs/>
          <w:sz w:val="24"/>
          <w:szCs w:val="24"/>
        </w:rPr>
      </w:pPr>
      <w:r w:rsidRPr="00C97934">
        <w:rPr>
          <w:rFonts w:ascii="Arial" w:hAnsi="Arial" w:cs="Arial"/>
          <w:i/>
          <w:iCs/>
          <w:sz w:val="24"/>
          <w:szCs w:val="24"/>
        </w:rPr>
        <w:t>Have not within three years of submitting the proposal for this contract been convicted of or had a civil judgment rendered against them for:</w:t>
      </w:r>
    </w:p>
    <w:p w14:paraId="1A607ED5" w14:textId="77777777" w:rsidR="00A056D1" w:rsidRDefault="00A056D1" w:rsidP="009539B3">
      <w:pPr>
        <w:pStyle w:val="ListParagraph"/>
        <w:widowControl/>
        <w:numPr>
          <w:ilvl w:val="1"/>
          <w:numId w:val="25"/>
        </w:numPr>
        <w:autoSpaceDE/>
        <w:autoSpaceDN/>
        <w:spacing w:after="240"/>
        <w:contextualSpacing/>
        <w:rPr>
          <w:rFonts w:ascii="Arial" w:hAnsi="Arial" w:cs="Arial"/>
          <w:i/>
          <w:iCs/>
          <w:sz w:val="24"/>
          <w:szCs w:val="24"/>
        </w:rPr>
      </w:pPr>
      <w:r w:rsidRPr="00C97934">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C97934">
        <w:rPr>
          <w:rFonts w:ascii="Arial" w:hAnsi="Arial" w:cs="Arial"/>
          <w:i/>
          <w:iCs/>
          <w:sz w:val="24"/>
          <w:szCs w:val="24"/>
        </w:rPr>
        <w:t xml:space="preserve"> or local government transaction or contract.</w:t>
      </w:r>
    </w:p>
    <w:p w14:paraId="02EE702C" w14:textId="77777777" w:rsidR="00A056D1" w:rsidRPr="00C97934" w:rsidRDefault="00A056D1" w:rsidP="009539B3">
      <w:pPr>
        <w:pStyle w:val="ListParagraph"/>
        <w:widowControl/>
        <w:numPr>
          <w:ilvl w:val="1"/>
          <w:numId w:val="25"/>
        </w:numPr>
        <w:autoSpaceDE/>
        <w:autoSpaceDN/>
        <w:spacing w:after="240"/>
        <w:contextualSpacing/>
        <w:rPr>
          <w:rFonts w:ascii="Arial" w:hAnsi="Arial" w:cs="Arial"/>
          <w:i/>
          <w:iCs/>
          <w:sz w:val="24"/>
          <w:szCs w:val="24"/>
        </w:rPr>
      </w:pPr>
      <w:r w:rsidRPr="00C97934">
        <w:rPr>
          <w:rFonts w:ascii="Arial" w:hAnsi="Arial" w:cs="Arial"/>
          <w:i/>
          <w:iCs/>
          <w:sz w:val="24"/>
          <w:szCs w:val="24"/>
        </w:rPr>
        <w:t>Violating Federal or State antitrust statutes or committing embezzlement, theft, forgery, bribery, falsification or destruction of records, making false statements, or receiving stolen property</w:t>
      </w:r>
      <w:r>
        <w:rPr>
          <w:rFonts w:ascii="Arial" w:hAnsi="Arial" w:cs="Arial"/>
          <w:i/>
          <w:iCs/>
          <w:sz w:val="24"/>
          <w:szCs w:val="24"/>
        </w:rPr>
        <w:t>.</w:t>
      </w:r>
    </w:p>
    <w:p w14:paraId="105203B5" w14:textId="77777777" w:rsidR="00A056D1" w:rsidRPr="00C97934" w:rsidRDefault="00A056D1" w:rsidP="009539B3">
      <w:pPr>
        <w:pStyle w:val="ListParagraph"/>
        <w:widowControl/>
        <w:numPr>
          <w:ilvl w:val="0"/>
          <w:numId w:val="25"/>
        </w:numPr>
        <w:autoSpaceDE/>
        <w:autoSpaceDN/>
        <w:spacing w:after="240"/>
        <w:contextualSpacing/>
        <w:rPr>
          <w:rFonts w:ascii="Arial" w:hAnsi="Arial" w:cs="Arial"/>
          <w:i/>
          <w:iCs/>
          <w:sz w:val="24"/>
          <w:szCs w:val="24"/>
        </w:rPr>
      </w:pPr>
      <w:r w:rsidRPr="00C97934">
        <w:rPr>
          <w:rFonts w:ascii="Arial" w:hAnsi="Arial" w:cs="Arial"/>
          <w:i/>
          <w:iCs/>
          <w:sz w:val="24"/>
          <w:szCs w:val="24"/>
        </w:rPr>
        <w:t>Are not presently indicted for or otherwise criminally or civilly charged by a governmental entity (Federal, State or Local) with commission of any of the offenses enumerated in paragraph (b) of this certification</w:t>
      </w:r>
      <w:r>
        <w:rPr>
          <w:rFonts w:ascii="Arial" w:hAnsi="Arial" w:cs="Arial"/>
          <w:i/>
          <w:iCs/>
          <w:sz w:val="24"/>
          <w:szCs w:val="24"/>
        </w:rPr>
        <w:t>.</w:t>
      </w:r>
    </w:p>
    <w:p w14:paraId="3564E151" w14:textId="77777777" w:rsidR="00A056D1" w:rsidRPr="00C97934" w:rsidRDefault="00A056D1" w:rsidP="009539B3">
      <w:pPr>
        <w:pStyle w:val="ListParagraph"/>
        <w:widowControl/>
        <w:numPr>
          <w:ilvl w:val="0"/>
          <w:numId w:val="25"/>
        </w:numPr>
        <w:autoSpaceDE/>
        <w:autoSpaceDN/>
        <w:spacing w:after="240"/>
        <w:contextualSpacing/>
        <w:rPr>
          <w:rFonts w:ascii="Arial" w:hAnsi="Arial" w:cs="Arial"/>
          <w:sz w:val="24"/>
          <w:szCs w:val="24"/>
        </w:rPr>
      </w:pPr>
      <w:r w:rsidRPr="00C97934">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C97934">
        <w:rPr>
          <w:rFonts w:ascii="Arial" w:hAnsi="Arial" w:cs="Arial"/>
          <w:i/>
          <w:iCs/>
          <w:sz w:val="24"/>
          <w:szCs w:val="24"/>
        </w:rPr>
        <w:t xml:space="preserve"> or local government transactions terminated for cause or default</w:t>
      </w:r>
      <w:r w:rsidRPr="00C97934">
        <w:rPr>
          <w:rFonts w:ascii="Arial" w:hAnsi="Arial" w:cs="Arial"/>
          <w:sz w:val="24"/>
          <w:szCs w:val="24"/>
        </w:rPr>
        <w:t>.</w:t>
      </w:r>
    </w:p>
    <w:p w14:paraId="7A24B17F" w14:textId="77777777" w:rsidR="00A056D1" w:rsidRDefault="00A056D1" w:rsidP="009539B3">
      <w:pPr>
        <w:pStyle w:val="ListParagraph"/>
        <w:widowControl/>
        <w:numPr>
          <w:ilvl w:val="0"/>
          <w:numId w:val="25"/>
        </w:numPr>
        <w:autoSpaceDE/>
        <w:autoSpaceDN/>
        <w:spacing w:after="240"/>
        <w:contextualSpacing/>
        <w:rPr>
          <w:rFonts w:ascii="Arial" w:hAnsi="Arial" w:cs="Arial"/>
          <w:i/>
          <w:iCs/>
          <w:sz w:val="24"/>
          <w:szCs w:val="24"/>
        </w:rPr>
      </w:pPr>
      <w:r w:rsidRPr="00C97934">
        <w:rPr>
          <w:rFonts w:ascii="Arial" w:hAnsi="Arial" w:cs="Arial"/>
          <w:i/>
          <w:iCs/>
          <w:sz w:val="24"/>
          <w:szCs w:val="24"/>
        </w:rPr>
        <w:t xml:space="preserve">Have not </w:t>
      </w:r>
      <w:proofErr w:type="gramStart"/>
      <w:r w:rsidRPr="00C97934">
        <w:rPr>
          <w:rFonts w:ascii="Arial" w:hAnsi="Arial" w:cs="Arial"/>
          <w:i/>
          <w:iCs/>
          <w:sz w:val="24"/>
          <w:szCs w:val="24"/>
        </w:rPr>
        <w:t>entered into</w:t>
      </w:r>
      <w:proofErr w:type="gramEnd"/>
      <w:r w:rsidRPr="00C97934">
        <w:rPr>
          <w:rFonts w:ascii="Arial" w:hAnsi="Arial" w:cs="Arial"/>
          <w:i/>
          <w:iCs/>
          <w:sz w:val="24"/>
          <w:szCs w:val="24"/>
        </w:rPr>
        <w:t xml:space="preserve">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p w14:paraId="47C9C5EA" w14:textId="3F7684D9" w:rsidR="00C018A0" w:rsidRPr="00893A28" w:rsidRDefault="00C018A0" w:rsidP="009539B3">
      <w:pPr>
        <w:pStyle w:val="ListParagraph"/>
        <w:widowControl/>
        <w:numPr>
          <w:ilvl w:val="0"/>
          <w:numId w:val="25"/>
        </w:numPr>
        <w:autoSpaceDE/>
        <w:autoSpaceDN/>
        <w:spacing w:after="240"/>
        <w:contextualSpacing/>
        <w:rPr>
          <w:rFonts w:ascii="Arial" w:hAnsi="Arial" w:cs="Arial"/>
          <w:i/>
          <w:iCs/>
          <w:sz w:val="24"/>
          <w:szCs w:val="24"/>
        </w:rPr>
      </w:pPr>
      <w:r w:rsidRPr="00893A28">
        <w:rPr>
          <w:rFonts w:ascii="Arial" w:hAnsi="Arial" w:cs="Arial"/>
          <w:i/>
          <w:iCs/>
          <w:sz w:val="24"/>
          <w:szCs w:val="24"/>
        </w:rPr>
        <w:t>Is not a foreign adversary business entity (</w:t>
      </w:r>
      <w:hyperlink r:id="rId54" w:history="1">
        <w:r w:rsidRPr="00C94F1A">
          <w:rPr>
            <w:rStyle w:val="Hyperlink"/>
            <w:rFonts w:ascii="Arial" w:hAnsi="Arial" w:cs="Arial"/>
            <w:i/>
            <w:iCs/>
            <w:sz w:val="24"/>
            <w:szCs w:val="24"/>
          </w:rPr>
          <w:t>https://www.maine.gov/oit/prohibited-technologies</w:t>
        </w:r>
      </w:hyperlink>
      <w:r w:rsidRPr="00893A28">
        <w:rPr>
          <w:rFonts w:ascii="Arial" w:hAnsi="Arial" w:cs="Arial"/>
          <w:i/>
          <w:iCs/>
          <w:sz w:val="24"/>
          <w:szCs w:val="24"/>
        </w:rPr>
        <w:t>).</w:t>
      </w:r>
    </w:p>
    <w:p w14:paraId="5B222E7C" w14:textId="7B3D8ABE" w:rsidR="00C018A0" w:rsidRDefault="00C018A0" w:rsidP="009539B3">
      <w:pPr>
        <w:pStyle w:val="ListParagraph"/>
        <w:widowControl/>
        <w:numPr>
          <w:ilvl w:val="0"/>
          <w:numId w:val="25"/>
        </w:numPr>
        <w:autoSpaceDE/>
        <w:autoSpaceDN/>
        <w:spacing w:after="240"/>
        <w:contextualSpacing/>
        <w:rPr>
          <w:rFonts w:ascii="Arial" w:hAnsi="Arial" w:cs="Arial"/>
          <w:i/>
          <w:iCs/>
          <w:sz w:val="24"/>
          <w:szCs w:val="24"/>
        </w:rPr>
      </w:pPr>
      <w:r w:rsidRPr="00893A28">
        <w:rPr>
          <w:rFonts w:ascii="Arial" w:hAnsi="Arial" w:cs="Arial"/>
          <w:i/>
          <w:iCs/>
          <w:sz w:val="24"/>
          <w:szCs w:val="24"/>
        </w:rPr>
        <w:t>Is not on the list of prohibited companies (</w:t>
      </w:r>
      <w:hyperlink r:id="rId55" w:history="1">
        <w:r w:rsidRPr="00C94F1A">
          <w:rPr>
            <w:rStyle w:val="Hyperlink"/>
            <w:rFonts w:ascii="Arial" w:hAnsi="Arial" w:cs="Arial"/>
            <w:i/>
            <w:iCs/>
            <w:sz w:val="24"/>
            <w:szCs w:val="24"/>
          </w:rPr>
          <w:t>https://www.maine.gov/oit/prohibited-technologies</w:t>
        </w:r>
      </w:hyperlink>
      <w:r w:rsidRPr="00893A28">
        <w:rPr>
          <w:rFonts w:ascii="Arial" w:hAnsi="Arial" w:cs="Arial"/>
          <w:i/>
          <w:iCs/>
          <w:sz w:val="24"/>
          <w:szCs w:val="24"/>
        </w:rPr>
        <w:t xml:space="preserve">) or does not obtain or purchase any information or communications technology or services included on the list of prohibited information and communications technology and services </w:t>
      </w:r>
      <w:hyperlink r:id="rId56" w:history="1">
        <w:r w:rsidRPr="00C94F1A">
          <w:rPr>
            <w:rStyle w:val="Hyperlink"/>
            <w:rFonts w:ascii="Arial" w:hAnsi="Arial" w:cs="Arial"/>
            <w:i/>
            <w:iCs/>
            <w:sz w:val="24"/>
            <w:szCs w:val="24"/>
          </w:rPr>
          <w:t>https://www.maine.gov/oit/prohibited-technologies</w:t>
        </w:r>
      </w:hyperlink>
      <w:r w:rsidRPr="00893A28">
        <w:rPr>
          <w:rFonts w:ascii="Arial" w:hAnsi="Arial" w:cs="Arial"/>
          <w:i/>
          <w:iCs/>
          <w:sz w:val="24"/>
          <w:szCs w:val="24"/>
        </w:rPr>
        <w:t xml:space="preserve"> (Title 5 §2030-B).</w:t>
      </w:r>
    </w:p>
    <w:p w14:paraId="6F31555A" w14:textId="77777777" w:rsidR="00F312D4" w:rsidRPr="00C97934" w:rsidRDefault="00F312D4" w:rsidP="00F312D4">
      <w:pPr>
        <w:pStyle w:val="ListParagraph"/>
        <w:widowControl/>
        <w:autoSpaceDE/>
        <w:autoSpaceDN/>
        <w:ind w:left="360"/>
        <w:contextualSpacing/>
        <w:rPr>
          <w:rFonts w:ascii="Arial" w:hAnsi="Arial" w:cs="Arial"/>
          <w:i/>
          <w:iCs/>
          <w:sz w:val="24"/>
          <w:szCs w:val="24"/>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5640"/>
        <w:gridCol w:w="4410"/>
      </w:tblGrid>
      <w:tr w:rsidR="008E4FC0" w:rsidRPr="00B51518" w14:paraId="1A781CD5" w14:textId="77777777" w:rsidTr="00F312D4">
        <w:trPr>
          <w:cantSplit/>
          <w:trHeight w:val="627"/>
          <w:jc w:val="center"/>
        </w:trPr>
        <w:tc>
          <w:tcPr>
            <w:tcW w:w="2806" w:type="pct"/>
          </w:tcPr>
          <w:bookmarkEnd w:id="89"/>
          <w:p w14:paraId="5DBC6779" w14:textId="2CA241B0" w:rsidR="00597DD2" w:rsidRPr="00B51518" w:rsidRDefault="008E4FC0" w:rsidP="00C018A0">
            <w:pPr>
              <w:pStyle w:val="DefaultText"/>
              <w:rPr>
                <w:rStyle w:val="InitialStyle"/>
                <w:rFonts w:ascii="Arial" w:hAnsi="Arial" w:cs="Arial"/>
              </w:rPr>
            </w:pPr>
            <w:r w:rsidRPr="0055472F">
              <w:rPr>
                <w:rStyle w:val="InitialStyle"/>
                <w:rFonts w:ascii="Arial" w:hAnsi="Arial" w:cs="Arial"/>
                <w:b/>
              </w:rPr>
              <w:t>Name (Print):</w:t>
            </w:r>
          </w:p>
        </w:tc>
        <w:tc>
          <w:tcPr>
            <w:tcW w:w="2194" w:type="pct"/>
          </w:tcPr>
          <w:p w14:paraId="1FDA72F0" w14:textId="77777777" w:rsidR="008E4FC0" w:rsidRPr="0055472F" w:rsidRDefault="008E4FC0" w:rsidP="0055472F">
            <w:pPr>
              <w:pStyle w:val="DefaultText"/>
              <w:ind w:right="-114"/>
              <w:rPr>
                <w:rStyle w:val="InitialStyle"/>
                <w:rFonts w:ascii="Arial" w:hAnsi="Arial" w:cs="Arial"/>
                <w:b/>
              </w:rPr>
            </w:pPr>
            <w:r w:rsidRPr="0055472F">
              <w:rPr>
                <w:rStyle w:val="InitialStyle"/>
                <w:rFonts w:ascii="Arial" w:hAnsi="Arial" w:cs="Arial"/>
                <w:b/>
              </w:rPr>
              <w:t>Title:</w:t>
            </w:r>
          </w:p>
        </w:tc>
      </w:tr>
      <w:tr w:rsidR="008E4FC0" w:rsidRPr="00B51518" w14:paraId="16CD4B10" w14:textId="77777777" w:rsidTr="00F312D4">
        <w:trPr>
          <w:cantSplit/>
          <w:trHeight w:val="690"/>
          <w:jc w:val="center"/>
        </w:trPr>
        <w:tc>
          <w:tcPr>
            <w:tcW w:w="2806" w:type="pct"/>
          </w:tcPr>
          <w:p w14:paraId="12469906" w14:textId="239B79DB" w:rsidR="00597DD2" w:rsidRPr="00B51518" w:rsidRDefault="008E4FC0" w:rsidP="00C018A0">
            <w:pPr>
              <w:pStyle w:val="DefaultText"/>
              <w:rPr>
                <w:rStyle w:val="InitialStyle"/>
                <w:rFonts w:ascii="Arial" w:hAnsi="Arial" w:cs="Arial"/>
              </w:rPr>
            </w:pPr>
            <w:r w:rsidRPr="0055472F">
              <w:rPr>
                <w:rStyle w:val="InitialStyle"/>
                <w:rFonts w:ascii="Arial" w:hAnsi="Arial" w:cs="Arial"/>
                <w:b/>
              </w:rPr>
              <w:t>Authorized Signature:</w:t>
            </w:r>
          </w:p>
        </w:tc>
        <w:tc>
          <w:tcPr>
            <w:tcW w:w="2194" w:type="pct"/>
          </w:tcPr>
          <w:p w14:paraId="396946C8" w14:textId="77777777" w:rsidR="008E4FC0" w:rsidRPr="0055472F" w:rsidRDefault="008E4FC0" w:rsidP="007D50B8">
            <w:pPr>
              <w:pStyle w:val="DefaultText"/>
              <w:rPr>
                <w:rStyle w:val="InitialStyle"/>
                <w:rFonts w:ascii="Arial" w:hAnsi="Arial" w:cs="Arial"/>
                <w:b/>
              </w:rPr>
            </w:pPr>
            <w:r w:rsidRPr="0055472F">
              <w:rPr>
                <w:rStyle w:val="InitialStyle"/>
                <w:rFonts w:ascii="Arial" w:hAnsi="Arial" w:cs="Arial"/>
                <w:b/>
              </w:rPr>
              <w:t>Date:</w:t>
            </w:r>
          </w:p>
        </w:tc>
      </w:tr>
    </w:tbl>
    <w:p w14:paraId="6D776AED" w14:textId="77777777" w:rsidR="00CB5A92" w:rsidRPr="00B51518" w:rsidRDefault="003D5C04" w:rsidP="00CB5A9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bookmarkStart w:id="90" w:name="_Hlk112421456"/>
      <w:r w:rsidR="00CB5A92" w:rsidRPr="00B51518">
        <w:rPr>
          <w:rFonts w:ascii="Arial" w:hAnsi="Arial" w:cs="Arial"/>
          <w:b/>
        </w:rPr>
        <w:lastRenderedPageBreak/>
        <w:t>APPENDIX C</w:t>
      </w:r>
    </w:p>
    <w:p w14:paraId="194E01A8" w14:textId="77777777" w:rsidR="00CB5A92" w:rsidRPr="00B51518" w:rsidRDefault="00CB5A92" w:rsidP="00CB5A92">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60A251BC" w14:textId="77777777" w:rsidR="00CB5A92" w:rsidRPr="00B51518" w:rsidRDefault="00CB5A92" w:rsidP="00CB5A92">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4E2692FB" w14:textId="77777777" w:rsidR="00CB5A92" w:rsidRPr="00177838" w:rsidRDefault="00CB5A92" w:rsidP="00CB5A92">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38E1806D" w14:textId="19022B39" w:rsidR="00CB5A92" w:rsidRPr="004872F0" w:rsidRDefault="006125C0" w:rsidP="00CB5A92">
      <w:pPr>
        <w:pStyle w:val="DefaultText"/>
        <w:jc w:val="center"/>
        <w:rPr>
          <w:rStyle w:val="InitialStyle"/>
          <w:rFonts w:ascii="Arial" w:hAnsi="Arial"/>
          <w:b/>
          <w:sz w:val="28"/>
        </w:rPr>
      </w:pPr>
      <w:r>
        <w:rPr>
          <w:rStyle w:val="InitialStyle"/>
          <w:rFonts w:ascii="Arial" w:hAnsi="Arial"/>
          <w:i/>
          <w:sz w:val="28"/>
        </w:rPr>
        <w:t>Office of Child and Family Services</w:t>
      </w:r>
    </w:p>
    <w:p w14:paraId="0F3A7562" w14:textId="77777777" w:rsidR="00B7780D" w:rsidRPr="00F86C0B" w:rsidRDefault="00595D44" w:rsidP="00B7780D">
      <w:pPr>
        <w:pStyle w:val="Heading2"/>
        <w:spacing w:before="0" w:after="0"/>
        <w:jc w:val="center"/>
        <w:rPr>
          <w:rStyle w:val="InitialStyle"/>
          <w:sz w:val="28"/>
          <w:szCs w:val="28"/>
        </w:rPr>
      </w:pPr>
      <w:r w:rsidRPr="00F86C0B">
        <w:rPr>
          <w:rStyle w:val="InitialStyle"/>
          <w:sz w:val="28"/>
          <w:szCs w:val="28"/>
        </w:rPr>
        <w:t>ELIGIBILITY TO SUBMIT A BID</w:t>
      </w:r>
      <w:r w:rsidR="00CB5A92" w:rsidRPr="00F86C0B">
        <w:rPr>
          <w:rStyle w:val="InitialStyle"/>
          <w:sz w:val="28"/>
          <w:szCs w:val="28"/>
        </w:rPr>
        <w:t xml:space="preserve"> </w:t>
      </w:r>
    </w:p>
    <w:p w14:paraId="6A6AF975" w14:textId="20BCEC45" w:rsidR="00CB5A92" w:rsidRPr="00F86C0B" w:rsidRDefault="00CB5A92" w:rsidP="00B7780D">
      <w:pPr>
        <w:pStyle w:val="Heading2"/>
        <w:spacing w:before="0" w:after="0"/>
        <w:jc w:val="center"/>
        <w:rPr>
          <w:rStyle w:val="InitialStyle"/>
          <w:b w:val="0"/>
          <w:sz w:val="28"/>
          <w:szCs w:val="28"/>
        </w:rPr>
      </w:pPr>
      <w:r w:rsidRPr="00F86C0B">
        <w:rPr>
          <w:rStyle w:val="InitialStyle"/>
          <w:sz w:val="28"/>
          <w:szCs w:val="28"/>
        </w:rPr>
        <w:t xml:space="preserve">RFP# </w:t>
      </w:r>
      <w:r w:rsidR="00431AB2" w:rsidRPr="00F86C0B">
        <w:rPr>
          <w:rStyle w:val="InitialStyle"/>
          <w:sz w:val="28"/>
          <w:szCs w:val="28"/>
        </w:rPr>
        <w:t>202409164</w:t>
      </w:r>
    </w:p>
    <w:p w14:paraId="24F0EF19" w14:textId="261A4217" w:rsidR="00CB5A92" w:rsidRPr="00DF53E8" w:rsidRDefault="00DF53E8" w:rsidP="00CB5A92">
      <w:pPr>
        <w:pStyle w:val="DefaultText"/>
        <w:jc w:val="center"/>
        <w:rPr>
          <w:rStyle w:val="InitialStyle"/>
          <w:rFonts w:ascii="Arial" w:hAnsi="Arial" w:cs="Arial"/>
          <w:b/>
          <w:sz w:val="28"/>
          <w:szCs w:val="28"/>
          <w:u w:val="single"/>
        </w:rPr>
      </w:pPr>
      <w:r>
        <w:rPr>
          <w:rStyle w:val="InitialStyle"/>
          <w:rFonts w:ascii="Arial" w:hAnsi="Arial" w:cs="Arial"/>
          <w:b/>
          <w:sz w:val="28"/>
          <w:szCs w:val="28"/>
          <w:u w:val="single"/>
        </w:rPr>
        <w:t>Help Me Gr</w:t>
      </w:r>
      <w:r w:rsidR="000478EC">
        <w:rPr>
          <w:rStyle w:val="InitialStyle"/>
          <w:rFonts w:ascii="Arial" w:hAnsi="Arial" w:cs="Arial"/>
          <w:b/>
          <w:sz w:val="28"/>
          <w:szCs w:val="28"/>
          <w:u w:val="single"/>
        </w:rPr>
        <w:t xml:space="preserve">ow </w:t>
      </w:r>
      <w:r w:rsidR="009F4640" w:rsidRPr="009F4640">
        <w:rPr>
          <w:rStyle w:val="InitialStyle"/>
          <w:rFonts w:ascii="Arial" w:hAnsi="Arial" w:cs="Arial"/>
          <w:b/>
          <w:sz w:val="28"/>
          <w:szCs w:val="28"/>
          <w:u w:val="single"/>
        </w:rPr>
        <w:t>Data Collection System</w:t>
      </w:r>
    </w:p>
    <w:p w14:paraId="13B7EBB7" w14:textId="77777777" w:rsidR="00D35113" w:rsidRDefault="00D35113">
      <w:pPr>
        <w:widowControl/>
        <w:autoSpaceDE/>
        <w:autoSpaceDN/>
        <w:rPr>
          <w:rFonts w:ascii="Arial" w:hAnsi="Arial" w:cs="Arial"/>
          <w:b/>
        </w:rPr>
      </w:pPr>
    </w:p>
    <w:p w14:paraId="795C58A8" w14:textId="77777777" w:rsidR="00D30C9C" w:rsidRDefault="00D30C9C" w:rsidP="00D30C9C">
      <w:pPr>
        <w:widowControl/>
        <w:autoSpaceDE/>
        <w:autoSpaceDN/>
        <w:rPr>
          <w:rFonts w:ascii="Arial" w:hAnsi="Arial" w:cs="Arial"/>
          <w:b/>
        </w:rPr>
      </w:pPr>
      <w:bookmarkStart w:id="91" w:name="_Hlk115359816"/>
    </w:p>
    <w:tbl>
      <w:tblPr>
        <w:tblStyle w:val="TableGrid"/>
        <w:tblW w:w="5000" w:type="pct"/>
        <w:jc w:val="center"/>
        <w:tblLook w:val="04A0" w:firstRow="1" w:lastRow="0" w:firstColumn="1" w:lastColumn="0" w:noHBand="0" w:noVBand="1"/>
      </w:tblPr>
      <w:tblGrid>
        <w:gridCol w:w="225"/>
        <w:gridCol w:w="3551"/>
        <w:gridCol w:w="989"/>
        <w:gridCol w:w="2880"/>
        <w:gridCol w:w="2425"/>
      </w:tblGrid>
      <w:tr w:rsidR="008C3D94" w14:paraId="26470082" w14:textId="77777777" w:rsidTr="006E7B47">
        <w:trPr>
          <w:trHeight w:val="389"/>
          <w:jc w:val="center"/>
        </w:trPr>
        <w:tc>
          <w:tcPr>
            <w:tcW w:w="3796" w:type="pct"/>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14:paraId="66C21FFD" w14:textId="77777777" w:rsidR="00D30C9C" w:rsidRDefault="00D30C9C" w:rsidP="004A0BB2">
            <w:pPr>
              <w:widowControl/>
              <w:autoSpaceDE/>
              <w:rPr>
                <w:rFonts w:ascii="Arial" w:hAnsi="Arial" w:cs="Arial"/>
                <w:b/>
                <w:sz w:val="24"/>
                <w:szCs w:val="24"/>
              </w:rPr>
            </w:pPr>
            <w:r>
              <w:rPr>
                <w:rStyle w:val="InitialStyle"/>
                <w:rFonts w:ascii="Arial" w:hAnsi="Arial" w:cs="Arial"/>
                <w:b/>
                <w:sz w:val="24"/>
                <w:szCs w:val="24"/>
              </w:rPr>
              <w:t>Bidder’s Organization Name:</w:t>
            </w:r>
          </w:p>
        </w:tc>
        <w:tc>
          <w:tcPr>
            <w:tcW w:w="1204" w:type="pct"/>
            <w:tcBorders>
              <w:top w:val="single" w:sz="4" w:space="0" w:color="auto"/>
              <w:left w:val="single" w:sz="4" w:space="0" w:color="auto"/>
              <w:bottom w:val="single" w:sz="4" w:space="0" w:color="auto"/>
              <w:right w:val="single" w:sz="4" w:space="0" w:color="auto"/>
            </w:tcBorders>
            <w:vAlign w:val="center"/>
          </w:tcPr>
          <w:p w14:paraId="40520999" w14:textId="77777777" w:rsidR="00D30C9C" w:rsidRDefault="00D30C9C" w:rsidP="004A0BB2">
            <w:pPr>
              <w:widowControl/>
              <w:autoSpaceDE/>
              <w:rPr>
                <w:rFonts w:ascii="Arial" w:hAnsi="Arial" w:cs="Arial"/>
                <w:b/>
                <w:sz w:val="24"/>
                <w:szCs w:val="24"/>
              </w:rPr>
            </w:pPr>
          </w:p>
        </w:tc>
      </w:tr>
      <w:tr w:rsidR="00D30C9C" w14:paraId="3AA1450E" w14:textId="77777777" w:rsidTr="00485650">
        <w:trPr>
          <w:trHeight w:val="1682"/>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C6D9F1"/>
            <w:vAlign w:val="center"/>
            <w:hideMark/>
          </w:tcPr>
          <w:p w14:paraId="7A27AB5F" w14:textId="77777777" w:rsidR="00D30C9C" w:rsidRDefault="00D30C9C" w:rsidP="004A0BB2">
            <w:pPr>
              <w:widowControl/>
              <w:autoSpaceDE/>
              <w:jc w:val="center"/>
              <w:rPr>
                <w:rStyle w:val="InitialStyle"/>
                <w:rFonts w:ascii="Arial" w:hAnsi="Arial" w:cs="Arial"/>
                <w:b/>
                <w:sz w:val="28"/>
                <w:szCs w:val="28"/>
              </w:rPr>
            </w:pPr>
            <w:r>
              <w:rPr>
                <w:rStyle w:val="InitialStyle"/>
                <w:rFonts w:ascii="Arial" w:hAnsi="Arial" w:cs="Arial"/>
                <w:b/>
                <w:sz w:val="28"/>
                <w:szCs w:val="28"/>
              </w:rPr>
              <w:t>Eligibility Certification</w:t>
            </w:r>
          </w:p>
          <w:p w14:paraId="5C01439E" w14:textId="77777777" w:rsidR="00B75757" w:rsidRDefault="00B75757" w:rsidP="004A0BB2">
            <w:pPr>
              <w:widowControl/>
              <w:autoSpaceDE/>
              <w:jc w:val="center"/>
              <w:rPr>
                <w:rStyle w:val="InitialStyle"/>
                <w:b/>
                <w:sz w:val="28"/>
                <w:szCs w:val="28"/>
              </w:rPr>
            </w:pPr>
          </w:p>
          <w:p w14:paraId="0CEB5179" w14:textId="34B2CDB8" w:rsidR="00B75757" w:rsidRPr="006E7B47" w:rsidRDefault="00026F3C" w:rsidP="00485650">
            <w:pPr>
              <w:rPr>
                <w:rFonts w:ascii="Arial" w:hAnsi="Arial" w:cs="Arial"/>
                <w:b/>
                <w:bCs/>
                <w:sz w:val="24"/>
                <w:szCs w:val="24"/>
              </w:rPr>
            </w:pPr>
            <w:r w:rsidRPr="006E7B47">
              <w:rPr>
                <w:rFonts w:ascii="Arial" w:hAnsi="Arial" w:cs="Arial"/>
                <w:b/>
                <w:bCs/>
                <w:sz w:val="24"/>
                <w:szCs w:val="24"/>
              </w:rPr>
              <w:t>Bidders who currently provide a Data Collection System (DCS) to an HMG affiliate within the Continental United States and whose system meets or exceeds HMG fidelity reporting and service requirements are invited to submit bids.</w:t>
            </w:r>
          </w:p>
        </w:tc>
      </w:tr>
      <w:tr w:rsidR="006E7B47" w14:paraId="5A5FA183" w14:textId="5E9E1C3F" w:rsidTr="006E7B47">
        <w:trPr>
          <w:trHeight w:val="746"/>
          <w:jc w:val="center"/>
        </w:trPr>
        <w:tc>
          <w:tcPr>
            <w:tcW w:w="3796" w:type="pct"/>
            <w:gridSpan w:val="4"/>
            <w:tcBorders>
              <w:top w:val="single" w:sz="4" w:space="0" w:color="auto"/>
              <w:left w:val="single" w:sz="4" w:space="0" w:color="auto"/>
              <w:bottom w:val="single" w:sz="4" w:space="0" w:color="auto"/>
              <w:right w:val="single" w:sz="4" w:space="0" w:color="auto"/>
            </w:tcBorders>
            <w:shd w:val="clear" w:color="auto" w:fill="C6D9F1"/>
            <w:vAlign w:val="center"/>
            <w:hideMark/>
          </w:tcPr>
          <w:p w14:paraId="4BF6F846" w14:textId="77777777" w:rsidR="006E7B47" w:rsidRPr="00B7780D" w:rsidRDefault="006E7B47" w:rsidP="00AB376E">
            <w:pPr>
              <w:pStyle w:val="ListParagraph"/>
              <w:numPr>
                <w:ilvl w:val="0"/>
                <w:numId w:val="42"/>
              </w:numPr>
              <w:ind w:left="340"/>
              <w:rPr>
                <w:rFonts w:ascii="Arial" w:hAnsi="Arial" w:cs="Arial"/>
                <w:sz w:val="24"/>
                <w:szCs w:val="24"/>
              </w:rPr>
            </w:pPr>
            <w:r w:rsidRPr="00B7780D">
              <w:rPr>
                <w:rFonts w:ascii="Arial" w:hAnsi="Arial" w:cs="Arial"/>
                <w:sz w:val="24"/>
                <w:szCs w:val="24"/>
              </w:rPr>
              <w:t>Does the Bidder currently provide a DCS to HMG affiliates in the Continental United States.</w:t>
            </w:r>
          </w:p>
          <w:p w14:paraId="3BCD9F28" w14:textId="5C9F74F6" w:rsidR="006E7B47" w:rsidRPr="004E7469" w:rsidRDefault="006E7B47" w:rsidP="004A0BB2">
            <w:pPr>
              <w:widowControl/>
              <w:adjustRightInd w:val="0"/>
              <w:rPr>
                <w:rStyle w:val="InitialStyle"/>
                <w:rFonts w:ascii="Arial" w:hAnsi="Arial" w:cs="Arial"/>
                <w:sz w:val="24"/>
                <w:szCs w:val="24"/>
              </w:rPr>
            </w:pPr>
            <w:r w:rsidRPr="00B7780D">
              <w:rPr>
                <w:rStyle w:val="InitialStyle"/>
                <w:rFonts w:ascii="Arial" w:hAnsi="Arial" w:cs="Arial"/>
                <w:sz w:val="24"/>
                <w:szCs w:val="24"/>
              </w:rPr>
              <w:t>Provide a detailed description:</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72AE8688" w14:textId="28995FC5" w:rsidR="006E7B47" w:rsidRPr="004E7469" w:rsidRDefault="0046016F" w:rsidP="006E7B47">
            <w:pPr>
              <w:widowControl/>
              <w:adjustRightInd w:val="0"/>
              <w:rPr>
                <w:rStyle w:val="InitialStyle"/>
                <w:rFonts w:ascii="Arial" w:hAnsi="Arial" w:cs="Arial"/>
                <w:sz w:val="24"/>
                <w:szCs w:val="24"/>
              </w:rPr>
            </w:pPr>
            <w:sdt>
              <w:sdtPr>
                <w:rPr>
                  <w:rFonts w:ascii="Arial" w:hAnsi="Arial" w:cs="Arial"/>
                  <w:sz w:val="24"/>
                  <w:szCs w:val="24"/>
                </w:rPr>
                <w:id w:val="1409965033"/>
                <w14:checkbox>
                  <w14:checked w14:val="0"/>
                  <w14:checkedState w14:val="2612" w14:font="MS Gothic"/>
                  <w14:uncheckedState w14:val="2610" w14:font="MS Gothic"/>
                </w14:checkbox>
              </w:sdtPr>
              <w:sdtEndPr/>
              <w:sdtContent>
                <w:r w:rsidR="006E7B47">
                  <w:rPr>
                    <w:rFonts w:ascii="MS Gothic" w:eastAsia="MS Gothic" w:hAnsi="MS Gothic" w:cs="Arial" w:hint="eastAsia"/>
                    <w:sz w:val="24"/>
                    <w:szCs w:val="24"/>
                  </w:rPr>
                  <w:t>☐</w:t>
                </w:r>
              </w:sdtContent>
            </w:sdt>
            <w:r w:rsidR="006E7B47" w:rsidRPr="0072375E">
              <w:rPr>
                <w:rFonts w:ascii="Arial" w:hAnsi="Arial" w:cs="Arial"/>
                <w:sz w:val="24"/>
                <w:szCs w:val="24"/>
              </w:rPr>
              <w:t xml:space="preserve">  Yes or </w:t>
            </w:r>
            <w:sdt>
              <w:sdtPr>
                <w:rPr>
                  <w:rFonts w:ascii="Arial" w:hAnsi="Arial" w:cs="Arial"/>
                  <w:sz w:val="24"/>
                  <w:szCs w:val="24"/>
                </w:rPr>
                <w:id w:val="1576553528"/>
                <w14:checkbox>
                  <w14:checked w14:val="0"/>
                  <w14:checkedState w14:val="2612" w14:font="MS Gothic"/>
                  <w14:uncheckedState w14:val="2610" w14:font="MS Gothic"/>
                </w14:checkbox>
              </w:sdtPr>
              <w:sdtEndPr/>
              <w:sdtContent>
                <w:r w:rsidR="006E7B47" w:rsidRPr="0072375E">
                  <w:rPr>
                    <w:rFonts w:ascii="Segoe UI Symbol" w:eastAsia="MS Gothic" w:hAnsi="Segoe UI Symbol" w:cs="Segoe UI Symbol"/>
                    <w:sz w:val="24"/>
                    <w:szCs w:val="24"/>
                  </w:rPr>
                  <w:t>☐</w:t>
                </w:r>
              </w:sdtContent>
            </w:sdt>
            <w:r w:rsidR="006E7B47" w:rsidRPr="0072375E">
              <w:rPr>
                <w:rFonts w:ascii="Arial" w:hAnsi="Arial" w:cs="Arial"/>
                <w:sz w:val="24"/>
                <w:szCs w:val="24"/>
              </w:rPr>
              <w:t xml:space="preserve"> No</w:t>
            </w:r>
          </w:p>
        </w:tc>
      </w:tr>
      <w:tr w:rsidR="006E7B47" w14:paraId="456156FF" w14:textId="46D24FE3" w:rsidTr="006E7B47">
        <w:trPr>
          <w:trHeight w:val="4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289C7182" w14:textId="77777777" w:rsidR="006E7B47" w:rsidRDefault="006E7B47" w:rsidP="004A0BB2">
            <w:pPr>
              <w:widowControl/>
              <w:adjustRightInd w:val="0"/>
              <w:rPr>
                <w:rFonts w:ascii="Arial" w:hAnsi="Arial" w:cs="Arial"/>
                <w:sz w:val="24"/>
                <w:szCs w:val="24"/>
              </w:rPr>
            </w:pPr>
          </w:p>
          <w:p w14:paraId="431E3122" w14:textId="77777777" w:rsidR="006E7B47" w:rsidRDefault="006E7B47">
            <w:pPr>
              <w:widowControl/>
              <w:autoSpaceDE/>
              <w:autoSpaceDN/>
              <w:rPr>
                <w:rFonts w:ascii="Arial" w:hAnsi="Arial" w:cs="Arial"/>
                <w:sz w:val="24"/>
                <w:szCs w:val="24"/>
              </w:rPr>
            </w:pPr>
          </w:p>
          <w:p w14:paraId="0D4FA29E" w14:textId="77777777" w:rsidR="006E7B47" w:rsidRDefault="006E7B47" w:rsidP="004A0BB2">
            <w:pPr>
              <w:widowControl/>
              <w:adjustRightInd w:val="0"/>
              <w:rPr>
                <w:rFonts w:ascii="Arial" w:hAnsi="Arial" w:cs="Arial"/>
                <w:sz w:val="24"/>
                <w:szCs w:val="24"/>
              </w:rPr>
            </w:pPr>
          </w:p>
        </w:tc>
      </w:tr>
      <w:tr w:rsidR="006E7B47" w14:paraId="711EEA42" w14:textId="62BF843E" w:rsidTr="006E7B47">
        <w:trPr>
          <w:trHeight w:val="746"/>
          <w:jc w:val="center"/>
        </w:trPr>
        <w:tc>
          <w:tcPr>
            <w:tcW w:w="3796"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14:paraId="2BEC9D2C" w14:textId="77777777" w:rsidR="006E7B47" w:rsidRPr="00B7780D" w:rsidRDefault="006E7B47" w:rsidP="00AB376E">
            <w:pPr>
              <w:pStyle w:val="ListParagraph"/>
              <w:numPr>
                <w:ilvl w:val="0"/>
                <w:numId w:val="42"/>
              </w:numPr>
              <w:ind w:left="340"/>
              <w:rPr>
                <w:rFonts w:ascii="Arial" w:hAnsi="Arial" w:cs="Arial"/>
                <w:sz w:val="24"/>
                <w:szCs w:val="24"/>
              </w:rPr>
            </w:pPr>
            <w:r w:rsidRPr="00B7780D">
              <w:rPr>
                <w:rFonts w:ascii="Arial" w:hAnsi="Arial" w:cs="Arial"/>
                <w:sz w:val="24"/>
                <w:szCs w:val="24"/>
              </w:rPr>
              <w:t>Does the Bidder’s DCS meet or exceed HMG fidelity reporting and service requirement?</w:t>
            </w:r>
          </w:p>
          <w:p w14:paraId="4D19C81D" w14:textId="2F567009" w:rsidR="006E7B47" w:rsidRDefault="006E7B47" w:rsidP="00AB376E">
            <w:pPr>
              <w:widowControl/>
              <w:adjustRightInd w:val="0"/>
              <w:rPr>
                <w:rFonts w:ascii="Arial" w:hAnsi="Arial" w:cs="Arial"/>
                <w:sz w:val="24"/>
                <w:szCs w:val="24"/>
              </w:rPr>
            </w:pPr>
            <w:r w:rsidRPr="00B7780D">
              <w:rPr>
                <w:rStyle w:val="InitialStyle"/>
                <w:rFonts w:ascii="Arial" w:hAnsi="Arial" w:cs="Arial"/>
                <w:sz w:val="24"/>
                <w:szCs w:val="24"/>
              </w:rPr>
              <w:t>Provide a detailed description:</w:t>
            </w:r>
          </w:p>
        </w:tc>
        <w:tc>
          <w:tcPr>
            <w:tcW w:w="1204" w:type="pct"/>
            <w:tcBorders>
              <w:top w:val="single" w:sz="4" w:space="0" w:color="auto"/>
              <w:left w:val="single" w:sz="4" w:space="0" w:color="auto"/>
              <w:bottom w:val="single" w:sz="4" w:space="0" w:color="auto"/>
              <w:right w:val="single" w:sz="4" w:space="0" w:color="auto"/>
            </w:tcBorders>
            <w:shd w:val="clear" w:color="auto" w:fill="auto"/>
            <w:vAlign w:val="center"/>
          </w:tcPr>
          <w:p w14:paraId="68412925" w14:textId="45B41E91" w:rsidR="006E7B47" w:rsidRDefault="0046016F" w:rsidP="006E7B47">
            <w:pPr>
              <w:widowControl/>
              <w:adjustRightInd w:val="0"/>
              <w:rPr>
                <w:rFonts w:ascii="Arial" w:hAnsi="Arial" w:cs="Arial"/>
                <w:sz w:val="24"/>
                <w:szCs w:val="24"/>
              </w:rPr>
            </w:pPr>
            <w:sdt>
              <w:sdtPr>
                <w:rPr>
                  <w:rFonts w:ascii="Arial" w:hAnsi="Arial" w:cs="Arial"/>
                  <w:sz w:val="24"/>
                  <w:szCs w:val="24"/>
                </w:rPr>
                <w:id w:val="652882145"/>
                <w14:checkbox>
                  <w14:checked w14:val="0"/>
                  <w14:checkedState w14:val="2612" w14:font="MS Gothic"/>
                  <w14:uncheckedState w14:val="2610" w14:font="MS Gothic"/>
                </w14:checkbox>
              </w:sdtPr>
              <w:sdtEndPr/>
              <w:sdtContent>
                <w:r w:rsidR="006E7B47">
                  <w:rPr>
                    <w:rFonts w:ascii="MS Gothic" w:eastAsia="MS Gothic" w:hAnsi="MS Gothic" w:cs="Arial" w:hint="eastAsia"/>
                    <w:sz w:val="24"/>
                    <w:szCs w:val="24"/>
                  </w:rPr>
                  <w:t>☐</w:t>
                </w:r>
              </w:sdtContent>
            </w:sdt>
            <w:r w:rsidR="006E7B47" w:rsidRPr="0072375E">
              <w:rPr>
                <w:rFonts w:ascii="Arial" w:hAnsi="Arial" w:cs="Arial"/>
                <w:sz w:val="24"/>
                <w:szCs w:val="24"/>
              </w:rPr>
              <w:t xml:space="preserve">  Yes or </w:t>
            </w:r>
            <w:sdt>
              <w:sdtPr>
                <w:rPr>
                  <w:rFonts w:ascii="Arial" w:hAnsi="Arial" w:cs="Arial"/>
                  <w:sz w:val="24"/>
                  <w:szCs w:val="24"/>
                </w:rPr>
                <w:id w:val="1749456045"/>
                <w14:checkbox>
                  <w14:checked w14:val="0"/>
                  <w14:checkedState w14:val="2612" w14:font="MS Gothic"/>
                  <w14:uncheckedState w14:val="2610" w14:font="MS Gothic"/>
                </w14:checkbox>
              </w:sdtPr>
              <w:sdtEndPr/>
              <w:sdtContent>
                <w:r w:rsidR="006E7B47" w:rsidRPr="0072375E">
                  <w:rPr>
                    <w:rFonts w:ascii="Segoe UI Symbol" w:eastAsia="MS Gothic" w:hAnsi="Segoe UI Symbol" w:cs="Segoe UI Symbol"/>
                    <w:sz w:val="24"/>
                    <w:szCs w:val="24"/>
                  </w:rPr>
                  <w:t>☐</w:t>
                </w:r>
              </w:sdtContent>
            </w:sdt>
            <w:r w:rsidR="006E7B47" w:rsidRPr="0072375E">
              <w:rPr>
                <w:rFonts w:ascii="Arial" w:hAnsi="Arial" w:cs="Arial"/>
                <w:sz w:val="24"/>
                <w:szCs w:val="24"/>
              </w:rPr>
              <w:t xml:space="preserve"> No</w:t>
            </w:r>
          </w:p>
        </w:tc>
      </w:tr>
      <w:tr w:rsidR="00AB376E" w14:paraId="1A9C7BBD" w14:textId="77777777" w:rsidTr="00485650">
        <w:trPr>
          <w:trHeight w:val="46"/>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14:paraId="7C60E091" w14:textId="77777777" w:rsidR="00AB376E" w:rsidRDefault="00AB376E" w:rsidP="00AB376E">
            <w:pPr>
              <w:widowControl/>
              <w:adjustRightInd w:val="0"/>
              <w:rPr>
                <w:rFonts w:ascii="Arial" w:hAnsi="Arial" w:cs="Arial"/>
                <w:sz w:val="24"/>
                <w:szCs w:val="24"/>
              </w:rPr>
            </w:pPr>
          </w:p>
          <w:p w14:paraId="0882BD15" w14:textId="77777777" w:rsidR="00AB376E" w:rsidRDefault="00AB376E" w:rsidP="00AB376E">
            <w:pPr>
              <w:widowControl/>
              <w:adjustRightInd w:val="0"/>
              <w:rPr>
                <w:rFonts w:ascii="Arial" w:hAnsi="Arial" w:cs="Arial"/>
                <w:sz w:val="24"/>
                <w:szCs w:val="24"/>
              </w:rPr>
            </w:pPr>
          </w:p>
        </w:tc>
      </w:tr>
      <w:tr w:rsidR="00AB376E" w14:paraId="66BD97F3" w14:textId="77777777" w:rsidTr="008C3D94">
        <w:trPr>
          <w:trHeight w:val="389"/>
          <w:jc w:val="center"/>
        </w:trPr>
        <w:tc>
          <w:tcPr>
            <w:tcW w:w="5000" w:type="pct"/>
            <w:gridSpan w:val="5"/>
            <w:tcBorders>
              <w:top w:val="single" w:sz="4" w:space="0" w:color="auto"/>
              <w:left w:val="single" w:sz="4" w:space="0" w:color="auto"/>
              <w:bottom w:val="nil"/>
              <w:right w:val="single" w:sz="4" w:space="0" w:color="auto"/>
            </w:tcBorders>
            <w:shd w:val="clear" w:color="auto" w:fill="C6D9F1"/>
            <w:vAlign w:val="center"/>
          </w:tcPr>
          <w:p w14:paraId="3DA54655" w14:textId="79ECDCAF" w:rsidR="006E7B47" w:rsidRPr="00B7780D" w:rsidRDefault="00AB376E" w:rsidP="006E7B47">
            <w:pPr>
              <w:pStyle w:val="ListParagraph"/>
              <w:widowControl/>
              <w:numPr>
                <w:ilvl w:val="0"/>
                <w:numId w:val="42"/>
              </w:numPr>
              <w:autoSpaceDE/>
              <w:autoSpaceDN/>
              <w:ind w:left="340"/>
              <w:rPr>
                <w:rFonts w:ascii="Arial" w:hAnsi="Arial" w:cs="Arial"/>
                <w:bCs/>
                <w:sz w:val="24"/>
                <w:szCs w:val="24"/>
              </w:rPr>
            </w:pPr>
            <w:r w:rsidRPr="00B7780D">
              <w:rPr>
                <w:rStyle w:val="InitialStyle"/>
                <w:rFonts w:ascii="Arial" w:hAnsi="Arial" w:cs="Arial"/>
                <w:bCs/>
                <w:sz w:val="24"/>
                <w:szCs w:val="24"/>
              </w:rPr>
              <w:t xml:space="preserve">Provide </w:t>
            </w:r>
            <w:r w:rsidR="00026F3C" w:rsidRPr="00B7780D">
              <w:rPr>
                <w:rStyle w:val="InitialStyle"/>
                <w:rFonts w:ascii="Arial" w:hAnsi="Arial" w:cs="Arial"/>
                <w:bCs/>
                <w:sz w:val="24"/>
                <w:szCs w:val="24"/>
              </w:rPr>
              <w:t>each</w:t>
            </w:r>
            <w:r w:rsidRPr="00B7780D">
              <w:rPr>
                <w:rStyle w:val="InitialStyle"/>
                <w:rFonts w:ascii="Arial" w:hAnsi="Arial" w:cs="Arial"/>
                <w:bCs/>
                <w:sz w:val="24"/>
                <w:szCs w:val="24"/>
              </w:rPr>
              <w:t xml:space="preserve"> Agency</w:t>
            </w:r>
            <w:r w:rsidR="00026F3C" w:rsidRPr="00B7780D">
              <w:rPr>
                <w:rStyle w:val="InitialStyle"/>
                <w:rFonts w:ascii="Arial" w:hAnsi="Arial" w:cs="Arial"/>
                <w:bCs/>
                <w:sz w:val="24"/>
                <w:szCs w:val="24"/>
              </w:rPr>
              <w:t>’s</w:t>
            </w:r>
            <w:r w:rsidRPr="00B7780D">
              <w:rPr>
                <w:rStyle w:val="InitialStyle"/>
                <w:rFonts w:ascii="Arial" w:hAnsi="Arial" w:cs="Arial"/>
                <w:bCs/>
                <w:sz w:val="24"/>
                <w:szCs w:val="24"/>
              </w:rPr>
              <w:t xml:space="preserve"> name and contact information in which the Bidder contracted DCS to an HMG affiliate. In addition, provide the </w:t>
            </w:r>
            <w:r w:rsidR="004B0925" w:rsidRPr="00B7780D">
              <w:rPr>
                <w:rStyle w:val="InitialStyle"/>
                <w:rFonts w:ascii="Arial" w:hAnsi="Arial" w:cs="Arial"/>
                <w:bCs/>
                <w:sz w:val="24"/>
                <w:szCs w:val="24"/>
              </w:rPr>
              <w:t xml:space="preserve">timeframe (months/years) </w:t>
            </w:r>
            <w:r w:rsidRPr="00B7780D">
              <w:rPr>
                <w:rStyle w:val="InitialStyle"/>
                <w:rFonts w:ascii="Arial" w:hAnsi="Arial" w:cs="Arial"/>
                <w:bCs/>
                <w:sz w:val="24"/>
                <w:szCs w:val="24"/>
              </w:rPr>
              <w:t>the system was fully implemented and in operation and length of time it took to implement the solution.</w:t>
            </w:r>
            <w:r w:rsidR="006E7B47" w:rsidRPr="00B7780D">
              <w:rPr>
                <w:rStyle w:val="InitialStyle"/>
                <w:rFonts w:ascii="Arial" w:hAnsi="Arial" w:cs="Arial"/>
                <w:bCs/>
                <w:sz w:val="24"/>
                <w:szCs w:val="24"/>
              </w:rPr>
              <w:t xml:space="preserve">  </w:t>
            </w:r>
            <w:r w:rsidR="006E7B47" w:rsidRPr="00B7780D">
              <w:rPr>
                <w:rFonts w:ascii="Arial" w:eastAsia="Calibri" w:hAnsi="Arial" w:cs="Arial"/>
                <w:bCs/>
                <w:sz w:val="24"/>
                <w:szCs w:val="24"/>
              </w:rPr>
              <w:t xml:space="preserve">Bidders may add additional </w:t>
            </w:r>
            <w:r w:rsidR="00EC593B">
              <w:rPr>
                <w:rFonts w:ascii="Arial" w:eastAsia="Calibri" w:hAnsi="Arial" w:cs="Arial"/>
                <w:bCs/>
                <w:sz w:val="24"/>
                <w:szCs w:val="24"/>
              </w:rPr>
              <w:t>Agency’s</w:t>
            </w:r>
            <w:r w:rsidR="006E7B47" w:rsidRPr="00B7780D">
              <w:rPr>
                <w:rFonts w:ascii="Arial" w:eastAsia="Calibri" w:hAnsi="Arial" w:cs="Arial"/>
                <w:bCs/>
                <w:sz w:val="24"/>
                <w:szCs w:val="24"/>
              </w:rPr>
              <w:t xml:space="preserve"> as needed.</w:t>
            </w:r>
          </w:p>
          <w:p w14:paraId="1406DF9F" w14:textId="4CE49695" w:rsidR="006E7B47" w:rsidRPr="00357BF5" w:rsidRDefault="006E7B47" w:rsidP="006E7B47">
            <w:pPr>
              <w:pStyle w:val="ListParagraph"/>
              <w:widowControl/>
              <w:autoSpaceDE/>
              <w:autoSpaceDN/>
              <w:ind w:left="340"/>
              <w:rPr>
                <w:rFonts w:ascii="Arial" w:hAnsi="Arial" w:cs="Arial"/>
                <w:b/>
                <w:bCs/>
                <w:sz w:val="16"/>
                <w:szCs w:val="16"/>
              </w:rPr>
            </w:pPr>
          </w:p>
        </w:tc>
      </w:tr>
      <w:tr w:rsidR="006E7B47" w14:paraId="1FFAE409" w14:textId="68650075" w:rsidTr="006E7B47">
        <w:trPr>
          <w:trHeight w:val="389"/>
          <w:jc w:val="center"/>
        </w:trPr>
        <w:tc>
          <w:tcPr>
            <w:tcW w:w="112" w:type="pct"/>
            <w:vMerge w:val="restart"/>
            <w:tcBorders>
              <w:top w:val="nil"/>
              <w:left w:val="single" w:sz="4" w:space="0" w:color="auto"/>
              <w:right w:val="single" w:sz="4" w:space="0" w:color="auto"/>
            </w:tcBorders>
            <w:shd w:val="clear" w:color="auto" w:fill="C6D9F1"/>
            <w:vAlign w:val="center"/>
          </w:tcPr>
          <w:p w14:paraId="250084FF" w14:textId="77777777" w:rsidR="00026F3C" w:rsidRPr="008C3D94" w:rsidRDefault="00026F3C" w:rsidP="00AB376E">
            <w:pPr>
              <w:widowControl/>
              <w:autoSpaceDE/>
              <w:autoSpaceDN/>
              <w:rPr>
                <w:rStyle w:val="InitialStyle"/>
                <w:rFonts w:ascii="Arial" w:hAnsi="Arial" w:cs="Arial"/>
                <w:bCs/>
                <w:sz w:val="24"/>
                <w:szCs w:val="24"/>
              </w:rPr>
            </w:pPr>
            <w:bookmarkStart w:id="92" w:name="_Hlk173754535"/>
          </w:p>
        </w:tc>
        <w:tc>
          <w:tcPr>
            <w:tcW w:w="1763" w:type="pct"/>
            <w:tcBorders>
              <w:top w:val="single" w:sz="4" w:space="0" w:color="auto"/>
              <w:left w:val="single" w:sz="4" w:space="0" w:color="auto"/>
              <w:bottom w:val="single" w:sz="4" w:space="0" w:color="auto"/>
              <w:right w:val="single" w:sz="4" w:space="0" w:color="auto"/>
            </w:tcBorders>
            <w:shd w:val="clear" w:color="auto" w:fill="C6D9F1"/>
            <w:vAlign w:val="center"/>
          </w:tcPr>
          <w:p w14:paraId="6826296B" w14:textId="11D6CBEB" w:rsidR="00026F3C" w:rsidRPr="00026F3C" w:rsidRDefault="00026F3C" w:rsidP="00AB376E">
            <w:pPr>
              <w:widowControl/>
              <w:autoSpaceDE/>
              <w:autoSpaceDN/>
              <w:rPr>
                <w:rStyle w:val="InitialStyle"/>
                <w:rFonts w:ascii="Arial" w:hAnsi="Arial" w:cs="Arial"/>
                <w:b/>
                <w:sz w:val="24"/>
                <w:szCs w:val="24"/>
              </w:rPr>
            </w:pPr>
            <w:r w:rsidRPr="00026F3C">
              <w:rPr>
                <w:rStyle w:val="InitialStyle"/>
                <w:rFonts w:ascii="Arial" w:hAnsi="Arial" w:cs="Arial"/>
                <w:b/>
                <w:sz w:val="24"/>
                <w:szCs w:val="24"/>
              </w:rPr>
              <w:t>HMG Affiliate Agency Name:</w:t>
            </w:r>
          </w:p>
        </w:tc>
        <w:tc>
          <w:tcPr>
            <w:tcW w:w="31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5CF7860" w14:textId="2BA53393" w:rsidR="00026F3C" w:rsidRPr="008C3D94" w:rsidRDefault="00026F3C" w:rsidP="00AB376E">
            <w:pPr>
              <w:widowControl/>
              <w:autoSpaceDE/>
              <w:autoSpaceDN/>
              <w:rPr>
                <w:rStyle w:val="InitialStyle"/>
                <w:rFonts w:ascii="Arial" w:hAnsi="Arial" w:cs="Arial"/>
                <w:bCs/>
                <w:sz w:val="24"/>
                <w:szCs w:val="24"/>
              </w:rPr>
            </w:pPr>
          </w:p>
        </w:tc>
      </w:tr>
      <w:tr w:rsidR="00AB376E" w14:paraId="6B4F2E7B" w14:textId="17F4D810" w:rsidTr="006E7B47">
        <w:trPr>
          <w:trHeight w:val="389"/>
          <w:jc w:val="center"/>
        </w:trPr>
        <w:tc>
          <w:tcPr>
            <w:tcW w:w="112" w:type="pct"/>
            <w:vMerge/>
            <w:tcBorders>
              <w:top w:val="nil"/>
              <w:left w:val="single" w:sz="4" w:space="0" w:color="auto"/>
              <w:right w:val="single" w:sz="4" w:space="0" w:color="auto"/>
            </w:tcBorders>
            <w:shd w:val="clear" w:color="auto" w:fill="C6D9F1"/>
            <w:vAlign w:val="center"/>
          </w:tcPr>
          <w:p w14:paraId="60F52D3D" w14:textId="77777777" w:rsidR="00AB376E" w:rsidRPr="008C3D94" w:rsidRDefault="00AB376E" w:rsidP="00AB376E">
            <w:pPr>
              <w:widowControl/>
              <w:autoSpaceDE/>
              <w:autoSpaceDN/>
              <w:rPr>
                <w:rStyle w:val="InitialStyle"/>
                <w:rFonts w:ascii="Arial" w:hAnsi="Arial" w:cs="Arial"/>
                <w:bCs/>
                <w:sz w:val="24"/>
                <w:szCs w:val="24"/>
              </w:rPr>
            </w:pPr>
          </w:p>
        </w:tc>
        <w:tc>
          <w:tcPr>
            <w:tcW w:w="4888" w:type="pct"/>
            <w:gridSpan w:val="4"/>
            <w:tcBorders>
              <w:top w:val="single" w:sz="4" w:space="0" w:color="auto"/>
              <w:left w:val="single" w:sz="4" w:space="0" w:color="auto"/>
              <w:bottom w:val="single" w:sz="4" w:space="0" w:color="auto"/>
              <w:right w:val="single" w:sz="4" w:space="0" w:color="auto"/>
            </w:tcBorders>
            <w:shd w:val="clear" w:color="auto" w:fill="C6D9F1"/>
            <w:vAlign w:val="center"/>
          </w:tcPr>
          <w:p w14:paraId="27118CA5" w14:textId="2DDE2A48" w:rsidR="00AB376E" w:rsidRPr="00026F3C" w:rsidRDefault="00AB376E" w:rsidP="00AB376E">
            <w:pPr>
              <w:widowControl/>
              <w:autoSpaceDE/>
              <w:autoSpaceDN/>
              <w:rPr>
                <w:rStyle w:val="InitialStyle"/>
                <w:rFonts w:ascii="Arial" w:hAnsi="Arial" w:cs="Arial"/>
                <w:b/>
                <w:sz w:val="24"/>
                <w:szCs w:val="24"/>
              </w:rPr>
            </w:pPr>
            <w:r w:rsidRPr="00026F3C">
              <w:rPr>
                <w:rStyle w:val="InitialStyle"/>
                <w:rFonts w:ascii="Arial" w:hAnsi="Arial" w:cs="Arial"/>
                <w:b/>
                <w:sz w:val="24"/>
                <w:szCs w:val="24"/>
              </w:rPr>
              <w:t>Contact Information (including phone number and email address):</w:t>
            </w:r>
          </w:p>
        </w:tc>
      </w:tr>
      <w:tr w:rsidR="00AB376E" w14:paraId="2580285F" w14:textId="77777777" w:rsidTr="006E7B47">
        <w:trPr>
          <w:trHeight w:val="389"/>
          <w:jc w:val="center"/>
        </w:trPr>
        <w:tc>
          <w:tcPr>
            <w:tcW w:w="112" w:type="pct"/>
            <w:vMerge/>
            <w:tcBorders>
              <w:top w:val="nil"/>
              <w:left w:val="single" w:sz="4" w:space="0" w:color="auto"/>
              <w:right w:val="single" w:sz="4" w:space="0" w:color="auto"/>
            </w:tcBorders>
            <w:shd w:val="clear" w:color="auto" w:fill="C6D9F1"/>
            <w:vAlign w:val="center"/>
          </w:tcPr>
          <w:p w14:paraId="005CE932" w14:textId="77777777" w:rsidR="00AB376E" w:rsidRPr="008C3D94" w:rsidRDefault="00AB376E" w:rsidP="00AB376E">
            <w:pPr>
              <w:widowControl/>
              <w:autoSpaceDE/>
              <w:autoSpaceDN/>
              <w:rPr>
                <w:rStyle w:val="InitialStyle"/>
                <w:rFonts w:ascii="Arial" w:hAnsi="Arial" w:cs="Arial"/>
                <w:bCs/>
                <w:sz w:val="24"/>
                <w:szCs w:val="24"/>
              </w:rPr>
            </w:pPr>
          </w:p>
        </w:tc>
        <w:tc>
          <w:tcPr>
            <w:tcW w:w="4888"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6AC124" w14:textId="77777777" w:rsidR="00AB376E" w:rsidRPr="00822FD6" w:rsidRDefault="00AB376E" w:rsidP="00AB376E">
            <w:pPr>
              <w:widowControl/>
              <w:autoSpaceDE/>
              <w:autoSpaceDN/>
              <w:rPr>
                <w:rStyle w:val="InitialStyle"/>
                <w:rFonts w:ascii="Arial" w:hAnsi="Arial" w:cs="Arial"/>
                <w:bCs/>
                <w:sz w:val="24"/>
                <w:szCs w:val="24"/>
              </w:rPr>
            </w:pPr>
          </w:p>
        </w:tc>
      </w:tr>
      <w:tr w:rsidR="006E7B47" w14:paraId="76DB6339" w14:textId="498BA55E" w:rsidTr="006E7B47">
        <w:trPr>
          <w:trHeight w:val="389"/>
          <w:jc w:val="center"/>
        </w:trPr>
        <w:tc>
          <w:tcPr>
            <w:tcW w:w="112" w:type="pct"/>
            <w:vMerge/>
            <w:tcBorders>
              <w:top w:val="nil"/>
              <w:left w:val="single" w:sz="4" w:space="0" w:color="auto"/>
              <w:right w:val="single" w:sz="4" w:space="0" w:color="auto"/>
            </w:tcBorders>
            <w:shd w:val="clear" w:color="auto" w:fill="C6D9F1"/>
            <w:vAlign w:val="center"/>
          </w:tcPr>
          <w:p w14:paraId="5C4F7040" w14:textId="77777777" w:rsidR="00AB376E" w:rsidRPr="008C3D94" w:rsidRDefault="00AB376E" w:rsidP="00AB376E">
            <w:pPr>
              <w:widowControl/>
              <w:autoSpaceDE/>
              <w:autoSpaceDN/>
              <w:rPr>
                <w:rStyle w:val="InitialStyle"/>
                <w:rFonts w:ascii="Arial" w:hAnsi="Arial" w:cs="Arial"/>
                <w:bCs/>
                <w:sz w:val="24"/>
                <w:szCs w:val="24"/>
              </w:rPr>
            </w:pPr>
          </w:p>
        </w:tc>
        <w:tc>
          <w:tcPr>
            <w:tcW w:w="2254"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6E921FD0" w14:textId="0F3BB6E8" w:rsidR="00AB376E" w:rsidRPr="00026F3C" w:rsidRDefault="00AB376E" w:rsidP="00AB376E">
            <w:pPr>
              <w:widowControl/>
              <w:autoSpaceDE/>
              <w:autoSpaceDN/>
              <w:rPr>
                <w:rStyle w:val="InitialStyle"/>
                <w:rFonts w:ascii="Arial" w:hAnsi="Arial" w:cs="Arial"/>
                <w:b/>
                <w:sz w:val="24"/>
                <w:szCs w:val="24"/>
              </w:rPr>
            </w:pPr>
            <w:r w:rsidRPr="00026F3C">
              <w:rPr>
                <w:rFonts w:ascii="Arial" w:hAnsi="Arial" w:cs="Arial"/>
                <w:b/>
                <w:sz w:val="24"/>
                <w:szCs w:val="24"/>
              </w:rPr>
              <w:t>Years fully implemented/in operation:</w:t>
            </w:r>
          </w:p>
        </w:tc>
        <w:tc>
          <w:tcPr>
            <w:tcW w:w="263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53E650" w14:textId="77777777" w:rsidR="00AB376E" w:rsidRPr="008C3D94" w:rsidRDefault="00AB376E" w:rsidP="00AB376E">
            <w:pPr>
              <w:widowControl/>
              <w:autoSpaceDE/>
              <w:autoSpaceDN/>
              <w:rPr>
                <w:rStyle w:val="InitialStyle"/>
                <w:rFonts w:ascii="Arial" w:hAnsi="Arial" w:cs="Arial"/>
                <w:bCs/>
                <w:sz w:val="24"/>
                <w:szCs w:val="24"/>
              </w:rPr>
            </w:pPr>
          </w:p>
        </w:tc>
      </w:tr>
      <w:tr w:rsidR="006E7B47" w14:paraId="53890DE8" w14:textId="205AD537" w:rsidTr="006E7B47">
        <w:trPr>
          <w:trHeight w:val="389"/>
          <w:jc w:val="center"/>
        </w:trPr>
        <w:tc>
          <w:tcPr>
            <w:tcW w:w="112" w:type="pct"/>
            <w:vMerge/>
            <w:tcBorders>
              <w:top w:val="nil"/>
              <w:left w:val="single" w:sz="4" w:space="0" w:color="auto"/>
              <w:bottom w:val="single" w:sz="4" w:space="0" w:color="auto"/>
              <w:right w:val="single" w:sz="4" w:space="0" w:color="auto"/>
            </w:tcBorders>
            <w:shd w:val="clear" w:color="auto" w:fill="C6D9F1"/>
            <w:vAlign w:val="center"/>
          </w:tcPr>
          <w:p w14:paraId="2C21D9DD" w14:textId="77777777" w:rsidR="006E7B47" w:rsidRPr="008C3D94" w:rsidRDefault="006E7B47" w:rsidP="00AB376E">
            <w:pPr>
              <w:widowControl/>
              <w:autoSpaceDE/>
              <w:autoSpaceDN/>
              <w:rPr>
                <w:rStyle w:val="InitialStyle"/>
                <w:rFonts w:ascii="Arial" w:hAnsi="Arial" w:cs="Arial"/>
                <w:bCs/>
                <w:sz w:val="24"/>
                <w:szCs w:val="24"/>
              </w:rPr>
            </w:pPr>
          </w:p>
        </w:tc>
        <w:tc>
          <w:tcPr>
            <w:tcW w:w="1763" w:type="pct"/>
            <w:tcBorders>
              <w:top w:val="single" w:sz="4" w:space="0" w:color="auto"/>
              <w:left w:val="single" w:sz="4" w:space="0" w:color="auto"/>
              <w:bottom w:val="single" w:sz="4" w:space="0" w:color="auto"/>
              <w:right w:val="single" w:sz="4" w:space="0" w:color="auto"/>
            </w:tcBorders>
            <w:shd w:val="clear" w:color="auto" w:fill="C6D9F1"/>
            <w:vAlign w:val="center"/>
          </w:tcPr>
          <w:p w14:paraId="29AFACE8" w14:textId="2392F725" w:rsidR="006E7B47" w:rsidRPr="00026F3C" w:rsidRDefault="006E7B47" w:rsidP="00AB376E">
            <w:pPr>
              <w:widowControl/>
              <w:autoSpaceDE/>
              <w:autoSpaceDN/>
              <w:rPr>
                <w:rStyle w:val="InitialStyle"/>
                <w:rFonts w:ascii="Arial" w:hAnsi="Arial" w:cs="Arial"/>
                <w:b/>
                <w:sz w:val="24"/>
                <w:szCs w:val="24"/>
              </w:rPr>
            </w:pPr>
            <w:r w:rsidRPr="00026F3C">
              <w:rPr>
                <w:rFonts w:ascii="Arial" w:hAnsi="Arial" w:cs="Arial"/>
                <w:b/>
                <w:sz w:val="24"/>
                <w:szCs w:val="24"/>
              </w:rPr>
              <w:t>Length of time to implement:</w:t>
            </w:r>
          </w:p>
        </w:tc>
        <w:tc>
          <w:tcPr>
            <w:tcW w:w="31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7B2681C" w14:textId="118396DA" w:rsidR="006E7B47" w:rsidRPr="008C3D94" w:rsidRDefault="006E7B47" w:rsidP="00AB376E">
            <w:pPr>
              <w:widowControl/>
              <w:autoSpaceDE/>
              <w:autoSpaceDN/>
              <w:rPr>
                <w:rStyle w:val="InitialStyle"/>
                <w:rFonts w:ascii="Arial" w:hAnsi="Arial" w:cs="Arial"/>
                <w:bCs/>
                <w:sz w:val="24"/>
                <w:szCs w:val="24"/>
              </w:rPr>
            </w:pPr>
          </w:p>
        </w:tc>
      </w:tr>
      <w:bookmarkEnd w:id="92"/>
      <w:tr w:rsidR="006E7B47" w:rsidRPr="00026F3C" w14:paraId="0B192442" w14:textId="77777777" w:rsidTr="006E7B47">
        <w:trPr>
          <w:trHeight w:val="50"/>
          <w:jc w:val="center"/>
        </w:trPr>
        <w:tc>
          <w:tcPr>
            <w:tcW w:w="112" w:type="pct"/>
            <w:tcBorders>
              <w:top w:val="nil"/>
              <w:left w:val="single" w:sz="4" w:space="0" w:color="auto"/>
              <w:bottom w:val="nil"/>
              <w:right w:val="single" w:sz="4" w:space="0" w:color="auto"/>
            </w:tcBorders>
            <w:shd w:val="clear" w:color="auto" w:fill="000000" w:themeFill="text1"/>
            <w:vAlign w:val="center"/>
          </w:tcPr>
          <w:p w14:paraId="50CE5DBF" w14:textId="77777777" w:rsidR="00026F3C" w:rsidRPr="00026F3C" w:rsidRDefault="00026F3C" w:rsidP="00AB376E">
            <w:pPr>
              <w:widowControl/>
              <w:autoSpaceDE/>
              <w:autoSpaceDN/>
              <w:rPr>
                <w:rStyle w:val="InitialStyle"/>
                <w:rFonts w:ascii="Arial" w:hAnsi="Arial" w:cs="Arial"/>
                <w:bCs/>
                <w:sz w:val="16"/>
                <w:szCs w:val="16"/>
              </w:rPr>
            </w:pPr>
          </w:p>
        </w:tc>
        <w:tc>
          <w:tcPr>
            <w:tcW w:w="2254" w:type="pct"/>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7EF3B7C" w14:textId="77777777" w:rsidR="00026F3C" w:rsidRPr="00026F3C" w:rsidRDefault="00026F3C" w:rsidP="00AB376E">
            <w:pPr>
              <w:widowControl/>
              <w:autoSpaceDE/>
              <w:autoSpaceDN/>
              <w:rPr>
                <w:rFonts w:ascii="Arial" w:hAnsi="Arial" w:cs="Arial"/>
                <w:bCs/>
                <w:sz w:val="16"/>
                <w:szCs w:val="16"/>
              </w:rPr>
            </w:pPr>
          </w:p>
        </w:tc>
        <w:tc>
          <w:tcPr>
            <w:tcW w:w="2634" w:type="pct"/>
            <w:gridSpan w:val="2"/>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FC9C861" w14:textId="77777777" w:rsidR="00026F3C" w:rsidRPr="00026F3C" w:rsidRDefault="00026F3C" w:rsidP="00AB376E">
            <w:pPr>
              <w:widowControl/>
              <w:autoSpaceDE/>
              <w:autoSpaceDN/>
              <w:rPr>
                <w:rStyle w:val="InitialStyle"/>
                <w:rFonts w:ascii="Arial" w:hAnsi="Arial" w:cs="Arial"/>
                <w:bCs/>
                <w:sz w:val="16"/>
                <w:szCs w:val="16"/>
              </w:rPr>
            </w:pPr>
          </w:p>
        </w:tc>
      </w:tr>
      <w:tr w:rsidR="00026F3C" w14:paraId="3FFC3836" w14:textId="77777777" w:rsidTr="006E7B47">
        <w:trPr>
          <w:trHeight w:val="389"/>
          <w:jc w:val="center"/>
        </w:trPr>
        <w:tc>
          <w:tcPr>
            <w:tcW w:w="112" w:type="pct"/>
            <w:tcBorders>
              <w:top w:val="nil"/>
              <w:left w:val="single" w:sz="4" w:space="0" w:color="auto"/>
              <w:bottom w:val="nil"/>
              <w:right w:val="single" w:sz="4" w:space="0" w:color="auto"/>
            </w:tcBorders>
            <w:shd w:val="clear" w:color="auto" w:fill="C6D9F1"/>
            <w:vAlign w:val="center"/>
          </w:tcPr>
          <w:p w14:paraId="42D61202" w14:textId="77777777" w:rsidR="00026F3C" w:rsidRPr="008C3D94" w:rsidRDefault="00026F3C" w:rsidP="00026F3C">
            <w:pPr>
              <w:widowControl/>
              <w:autoSpaceDE/>
              <w:autoSpaceDN/>
              <w:rPr>
                <w:rStyle w:val="InitialStyle"/>
                <w:rFonts w:ascii="Arial" w:hAnsi="Arial" w:cs="Arial"/>
                <w:bCs/>
                <w:sz w:val="24"/>
                <w:szCs w:val="24"/>
              </w:rPr>
            </w:pPr>
          </w:p>
        </w:tc>
        <w:tc>
          <w:tcPr>
            <w:tcW w:w="1763" w:type="pct"/>
            <w:tcBorders>
              <w:top w:val="single" w:sz="4" w:space="0" w:color="auto"/>
              <w:left w:val="single" w:sz="4" w:space="0" w:color="auto"/>
              <w:bottom w:val="single" w:sz="4" w:space="0" w:color="auto"/>
              <w:right w:val="single" w:sz="4" w:space="0" w:color="auto"/>
            </w:tcBorders>
            <w:shd w:val="clear" w:color="auto" w:fill="C6D9F1"/>
            <w:vAlign w:val="center"/>
          </w:tcPr>
          <w:p w14:paraId="297DB716" w14:textId="58BCE5C5" w:rsidR="00026F3C" w:rsidRPr="00026F3C" w:rsidRDefault="00026F3C" w:rsidP="00026F3C">
            <w:pPr>
              <w:widowControl/>
              <w:autoSpaceDE/>
              <w:autoSpaceDN/>
              <w:rPr>
                <w:rFonts w:ascii="Arial" w:hAnsi="Arial" w:cs="Arial"/>
                <w:b/>
                <w:sz w:val="24"/>
                <w:szCs w:val="24"/>
              </w:rPr>
            </w:pPr>
            <w:r w:rsidRPr="00026F3C">
              <w:rPr>
                <w:rStyle w:val="InitialStyle"/>
                <w:rFonts w:ascii="Arial" w:hAnsi="Arial" w:cs="Arial"/>
                <w:b/>
                <w:sz w:val="24"/>
                <w:szCs w:val="24"/>
              </w:rPr>
              <w:t>HMG Affiliate Agency Name:</w:t>
            </w:r>
          </w:p>
        </w:tc>
        <w:tc>
          <w:tcPr>
            <w:tcW w:w="31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56E59118" w14:textId="67DD3532" w:rsidR="00026F3C" w:rsidRPr="008C3D94" w:rsidRDefault="00026F3C" w:rsidP="00026F3C">
            <w:pPr>
              <w:widowControl/>
              <w:autoSpaceDE/>
              <w:autoSpaceDN/>
              <w:rPr>
                <w:rStyle w:val="InitialStyle"/>
                <w:rFonts w:ascii="Arial" w:hAnsi="Arial" w:cs="Arial"/>
                <w:bCs/>
                <w:sz w:val="24"/>
                <w:szCs w:val="24"/>
              </w:rPr>
            </w:pPr>
          </w:p>
        </w:tc>
      </w:tr>
      <w:tr w:rsidR="00026F3C" w14:paraId="10739923" w14:textId="77777777" w:rsidTr="006E7B47">
        <w:trPr>
          <w:trHeight w:val="389"/>
          <w:jc w:val="center"/>
        </w:trPr>
        <w:tc>
          <w:tcPr>
            <w:tcW w:w="112" w:type="pct"/>
            <w:tcBorders>
              <w:top w:val="nil"/>
              <w:left w:val="single" w:sz="4" w:space="0" w:color="auto"/>
              <w:bottom w:val="nil"/>
              <w:right w:val="single" w:sz="4" w:space="0" w:color="auto"/>
            </w:tcBorders>
            <w:shd w:val="clear" w:color="auto" w:fill="C6D9F1"/>
            <w:vAlign w:val="center"/>
          </w:tcPr>
          <w:p w14:paraId="73F163D7" w14:textId="77777777" w:rsidR="00026F3C" w:rsidRPr="008C3D94" w:rsidRDefault="00026F3C" w:rsidP="00026F3C">
            <w:pPr>
              <w:widowControl/>
              <w:autoSpaceDE/>
              <w:autoSpaceDN/>
              <w:rPr>
                <w:rStyle w:val="InitialStyle"/>
                <w:rFonts w:ascii="Arial" w:hAnsi="Arial" w:cs="Arial"/>
                <w:bCs/>
                <w:sz w:val="24"/>
                <w:szCs w:val="24"/>
              </w:rPr>
            </w:pPr>
          </w:p>
        </w:tc>
        <w:tc>
          <w:tcPr>
            <w:tcW w:w="4888" w:type="pct"/>
            <w:gridSpan w:val="4"/>
            <w:tcBorders>
              <w:top w:val="single" w:sz="4" w:space="0" w:color="auto"/>
              <w:left w:val="single" w:sz="4" w:space="0" w:color="auto"/>
              <w:bottom w:val="single" w:sz="4" w:space="0" w:color="auto"/>
            </w:tcBorders>
            <w:shd w:val="clear" w:color="auto" w:fill="C6D9F1"/>
            <w:vAlign w:val="center"/>
          </w:tcPr>
          <w:p w14:paraId="4C0C5708" w14:textId="75630989" w:rsidR="00026F3C" w:rsidRPr="008C3D94" w:rsidRDefault="00026F3C" w:rsidP="00026F3C">
            <w:pPr>
              <w:widowControl/>
              <w:autoSpaceDE/>
              <w:autoSpaceDN/>
              <w:rPr>
                <w:rStyle w:val="InitialStyle"/>
                <w:rFonts w:ascii="Arial" w:hAnsi="Arial" w:cs="Arial"/>
                <w:bCs/>
                <w:sz w:val="24"/>
                <w:szCs w:val="24"/>
              </w:rPr>
            </w:pPr>
            <w:r w:rsidRPr="00026F3C">
              <w:rPr>
                <w:rStyle w:val="InitialStyle"/>
                <w:rFonts w:ascii="Arial" w:hAnsi="Arial" w:cs="Arial"/>
                <w:b/>
                <w:sz w:val="24"/>
                <w:szCs w:val="24"/>
              </w:rPr>
              <w:t>Contact Information (including phone number and email address):</w:t>
            </w:r>
          </w:p>
        </w:tc>
      </w:tr>
      <w:tr w:rsidR="00026F3C" w14:paraId="2DC02912" w14:textId="77777777" w:rsidTr="006E7B47">
        <w:trPr>
          <w:trHeight w:val="389"/>
          <w:jc w:val="center"/>
        </w:trPr>
        <w:tc>
          <w:tcPr>
            <w:tcW w:w="112" w:type="pct"/>
            <w:tcBorders>
              <w:top w:val="nil"/>
              <w:left w:val="single" w:sz="4" w:space="0" w:color="auto"/>
              <w:bottom w:val="nil"/>
              <w:right w:val="single" w:sz="4" w:space="0" w:color="auto"/>
            </w:tcBorders>
            <w:shd w:val="clear" w:color="auto" w:fill="C6D9F1"/>
            <w:vAlign w:val="center"/>
          </w:tcPr>
          <w:p w14:paraId="4A1A0DAD" w14:textId="77777777" w:rsidR="00026F3C" w:rsidRPr="008C3D94" w:rsidRDefault="00026F3C" w:rsidP="00026F3C">
            <w:pPr>
              <w:widowControl/>
              <w:autoSpaceDE/>
              <w:autoSpaceDN/>
              <w:rPr>
                <w:rStyle w:val="InitialStyle"/>
                <w:rFonts w:ascii="Arial" w:hAnsi="Arial" w:cs="Arial"/>
                <w:bCs/>
                <w:sz w:val="24"/>
                <w:szCs w:val="24"/>
              </w:rPr>
            </w:pPr>
          </w:p>
        </w:tc>
        <w:tc>
          <w:tcPr>
            <w:tcW w:w="4888" w:type="pct"/>
            <w:gridSpan w:val="4"/>
            <w:tcBorders>
              <w:top w:val="single" w:sz="4" w:space="0" w:color="auto"/>
              <w:left w:val="single" w:sz="4" w:space="0" w:color="auto"/>
              <w:bottom w:val="single" w:sz="4" w:space="0" w:color="auto"/>
            </w:tcBorders>
            <w:shd w:val="clear" w:color="auto" w:fill="FFFFFF" w:themeFill="background1"/>
            <w:vAlign w:val="center"/>
          </w:tcPr>
          <w:p w14:paraId="58D63BC7" w14:textId="77777777" w:rsidR="00026F3C" w:rsidRPr="008C3D94" w:rsidRDefault="00026F3C" w:rsidP="00026F3C">
            <w:pPr>
              <w:widowControl/>
              <w:autoSpaceDE/>
              <w:autoSpaceDN/>
              <w:rPr>
                <w:rStyle w:val="InitialStyle"/>
                <w:rFonts w:ascii="Arial" w:hAnsi="Arial" w:cs="Arial"/>
                <w:bCs/>
                <w:sz w:val="24"/>
                <w:szCs w:val="24"/>
              </w:rPr>
            </w:pPr>
          </w:p>
        </w:tc>
      </w:tr>
      <w:tr w:rsidR="006E7B47" w14:paraId="6F7588F7" w14:textId="77777777" w:rsidTr="006E7B47">
        <w:trPr>
          <w:trHeight w:val="389"/>
          <w:jc w:val="center"/>
        </w:trPr>
        <w:tc>
          <w:tcPr>
            <w:tcW w:w="112" w:type="pct"/>
            <w:tcBorders>
              <w:top w:val="nil"/>
              <w:left w:val="single" w:sz="4" w:space="0" w:color="auto"/>
              <w:bottom w:val="nil"/>
              <w:right w:val="single" w:sz="4" w:space="0" w:color="auto"/>
            </w:tcBorders>
            <w:shd w:val="clear" w:color="auto" w:fill="C6D9F1"/>
            <w:vAlign w:val="center"/>
          </w:tcPr>
          <w:p w14:paraId="3B319E17" w14:textId="77777777" w:rsidR="00026F3C" w:rsidRPr="008C3D94" w:rsidRDefault="00026F3C" w:rsidP="00026F3C">
            <w:pPr>
              <w:widowControl/>
              <w:autoSpaceDE/>
              <w:autoSpaceDN/>
              <w:rPr>
                <w:rStyle w:val="InitialStyle"/>
                <w:rFonts w:ascii="Arial" w:hAnsi="Arial" w:cs="Arial"/>
                <w:bCs/>
                <w:sz w:val="24"/>
                <w:szCs w:val="24"/>
              </w:rPr>
            </w:pPr>
          </w:p>
        </w:tc>
        <w:tc>
          <w:tcPr>
            <w:tcW w:w="2254" w:type="pct"/>
            <w:gridSpan w:val="2"/>
            <w:tcBorders>
              <w:top w:val="single" w:sz="4" w:space="0" w:color="auto"/>
              <w:left w:val="single" w:sz="4" w:space="0" w:color="auto"/>
              <w:bottom w:val="single" w:sz="4" w:space="0" w:color="auto"/>
              <w:right w:val="single" w:sz="4" w:space="0" w:color="auto"/>
            </w:tcBorders>
            <w:shd w:val="clear" w:color="auto" w:fill="C6D9F1"/>
            <w:vAlign w:val="center"/>
          </w:tcPr>
          <w:p w14:paraId="798AA813" w14:textId="43F8298B" w:rsidR="00026F3C" w:rsidRPr="00026F3C" w:rsidRDefault="00026F3C" w:rsidP="00026F3C">
            <w:pPr>
              <w:widowControl/>
              <w:autoSpaceDE/>
              <w:autoSpaceDN/>
              <w:rPr>
                <w:rFonts w:ascii="Arial" w:hAnsi="Arial" w:cs="Arial"/>
                <w:b/>
                <w:sz w:val="24"/>
                <w:szCs w:val="24"/>
              </w:rPr>
            </w:pPr>
            <w:r w:rsidRPr="00026F3C">
              <w:rPr>
                <w:rFonts w:ascii="Arial" w:hAnsi="Arial" w:cs="Arial"/>
                <w:b/>
                <w:sz w:val="24"/>
                <w:szCs w:val="24"/>
              </w:rPr>
              <w:t>Years fully implemented/in operation:</w:t>
            </w:r>
          </w:p>
        </w:tc>
        <w:tc>
          <w:tcPr>
            <w:tcW w:w="2634"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75EEB4B" w14:textId="77777777" w:rsidR="00026F3C" w:rsidRPr="008C3D94" w:rsidRDefault="00026F3C" w:rsidP="00026F3C">
            <w:pPr>
              <w:widowControl/>
              <w:autoSpaceDE/>
              <w:autoSpaceDN/>
              <w:rPr>
                <w:rStyle w:val="InitialStyle"/>
                <w:rFonts w:ascii="Arial" w:hAnsi="Arial" w:cs="Arial"/>
                <w:bCs/>
                <w:sz w:val="24"/>
                <w:szCs w:val="24"/>
              </w:rPr>
            </w:pPr>
          </w:p>
        </w:tc>
      </w:tr>
      <w:tr w:rsidR="006E7B47" w14:paraId="433E65B8" w14:textId="77777777" w:rsidTr="006E7B47">
        <w:trPr>
          <w:trHeight w:val="389"/>
          <w:jc w:val="center"/>
        </w:trPr>
        <w:tc>
          <w:tcPr>
            <w:tcW w:w="112" w:type="pct"/>
            <w:tcBorders>
              <w:top w:val="nil"/>
              <w:left w:val="single" w:sz="4" w:space="0" w:color="auto"/>
              <w:bottom w:val="single" w:sz="4" w:space="0" w:color="auto"/>
              <w:right w:val="single" w:sz="4" w:space="0" w:color="auto"/>
            </w:tcBorders>
            <w:shd w:val="clear" w:color="auto" w:fill="C6D9F1"/>
            <w:vAlign w:val="center"/>
          </w:tcPr>
          <w:p w14:paraId="225D656E" w14:textId="77777777" w:rsidR="006E7B47" w:rsidRPr="008C3D94" w:rsidRDefault="006E7B47" w:rsidP="00026F3C">
            <w:pPr>
              <w:widowControl/>
              <w:autoSpaceDE/>
              <w:autoSpaceDN/>
              <w:rPr>
                <w:rStyle w:val="InitialStyle"/>
                <w:rFonts w:ascii="Arial" w:hAnsi="Arial" w:cs="Arial"/>
                <w:bCs/>
                <w:sz w:val="24"/>
                <w:szCs w:val="24"/>
              </w:rPr>
            </w:pPr>
          </w:p>
        </w:tc>
        <w:tc>
          <w:tcPr>
            <w:tcW w:w="1763" w:type="pct"/>
            <w:tcBorders>
              <w:top w:val="single" w:sz="4" w:space="0" w:color="auto"/>
              <w:left w:val="single" w:sz="4" w:space="0" w:color="auto"/>
              <w:bottom w:val="single" w:sz="4" w:space="0" w:color="auto"/>
              <w:right w:val="single" w:sz="4" w:space="0" w:color="auto"/>
            </w:tcBorders>
            <w:shd w:val="clear" w:color="auto" w:fill="C6D9F1"/>
            <w:vAlign w:val="center"/>
          </w:tcPr>
          <w:p w14:paraId="7408EC33" w14:textId="225E8DB8" w:rsidR="006E7B47" w:rsidRPr="00026F3C" w:rsidRDefault="006E7B47" w:rsidP="00026F3C">
            <w:pPr>
              <w:widowControl/>
              <w:autoSpaceDE/>
              <w:autoSpaceDN/>
              <w:rPr>
                <w:rFonts w:ascii="Arial" w:hAnsi="Arial" w:cs="Arial"/>
                <w:b/>
                <w:sz w:val="24"/>
                <w:szCs w:val="24"/>
              </w:rPr>
            </w:pPr>
            <w:r w:rsidRPr="00026F3C">
              <w:rPr>
                <w:rFonts w:ascii="Arial" w:hAnsi="Arial" w:cs="Arial"/>
                <w:b/>
                <w:sz w:val="24"/>
                <w:szCs w:val="24"/>
              </w:rPr>
              <w:t>Length of time to implement:</w:t>
            </w:r>
          </w:p>
        </w:tc>
        <w:tc>
          <w:tcPr>
            <w:tcW w:w="3125"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5A460F" w14:textId="0B57A340" w:rsidR="006E7B47" w:rsidRPr="008C3D94" w:rsidRDefault="006E7B47" w:rsidP="00026F3C">
            <w:pPr>
              <w:widowControl/>
              <w:autoSpaceDE/>
              <w:autoSpaceDN/>
              <w:rPr>
                <w:rStyle w:val="InitialStyle"/>
                <w:rFonts w:ascii="Arial" w:hAnsi="Arial" w:cs="Arial"/>
                <w:bCs/>
                <w:sz w:val="24"/>
                <w:szCs w:val="24"/>
              </w:rPr>
            </w:pPr>
          </w:p>
        </w:tc>
      </w:tr>
      <w:bookmarkEnd w:id="91"/>
    </w:tbl>
    <w:p w14:paraId="6A258098" w14:textId="41018A20" w:rsidR="00CB5A92" w:rsidRDefault="00CB5A92">
      <w:pPr>
        <w:widowControl/>
        <w:autoSpaceDE/>
        <w:autoSpaceDN/>
        <w:rPr>
          <w:rFonts w:ascii="Arial" w:hAnsi="Arial" w:cs="Arial"/>
          <w:b/>
          <w:sz w:val="24"/>
          <w:szCs w:val="24"/>
        </w:rPr>
      </w:pPr>
      <w:r>
        <w:rPr>
          <w:rFonts w:ascii="Arial" w:hAnsi="Arial" w:cs="Arial"/>
          <w:b/>
        </w:rPr>
        <w:br w:type="page"/>
      </w:r>
    </w:p>
    <w:bookmarkEnd w:id="90"/>
    <w:p w14:paraId="1C23462D" w14:textId="3A737F52"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 xml:space="preserve">APPENDIX </w:t>
      </w:r>
      <w:r w:rsidR="00D26890">
        <w:rPr>
          <w:rFonts w:ascii="Arial" w:hAnsi="Arial" w:cs="Arial"/>
          <w:b/>
        </w:rPr>
        <w:t>D</w:t>
      </w:r>
    </w:p>
    <w:p w14:paraId="1047E2AD" w14:textId="77777777" w:rsidR="003D5C04" w:rsidRPr="00B51518" w:rsidRDefault="003D5C04"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30CFAE69" w14:textId="77777777" w:rsidR="003D5C04" w:rsidRPr="00B51518" w:rsidRDefault="003D5C04" w:rsidP="003D5C04">
      <w:pPr>
        <w:pStyle w:val="DefaultText"/>
        <w:jc w:val="center"/>
        <w:rPr>
          <w:rStyle w:val="InitialStyle"/>
          <w:rFonts w:ascii="Arial" w:hAnsi="Arial" w:cs="Arial"/>
          <w:b/>
          <w:sz w:val="28"/>
          <w:szCs w:val="28"/>
        </w:rPr>
      </w:pPr>
      <w:r w:rsidRPr="00B51518">
        <w:rPr>
          <w:rStyle w:val="InitialStyle"/>
          <w:rFonts w:ascii="Arial" w:hAnsi="Arial" w:cs="Arial"/>
          <w:b/>
          <w:sz w:val="28"/>
          <w:szCs w:val="28"/>
        </w:rPr>
        <w:t xml:space="preserve">State of Maine </w:t>
      </w:r>
    </w:p>
    <w:p w14:paraId="4F02C2E6" w14:textId="77777777" w:rsidR="00F84C99" w:rsidRPr="00177838" w:rsidRDefault="00F84C99" w:rsidP="00F84C99">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37FBC94C" w14:textId="684DFE5A" w:rsidR="00F84C99" w:rsidRPr="000478EC" w:rsidRDefault="000478EC" w:rsidP="00F84C99">
      <w:pPr>
        <w:pStyle w:val="DefaultText"/>
        <w:jc w:val="center"/>
        <w:rPr>
          <w:rStyle w:val="InitialStyle"/>
          <w:rFonts w:ascii="Arial" w:hAnsi="Arial"/>
          <w:b/>
          <w:sz w:val="28"/>
        </w:rPr>
      </w:pPr>
      <w:r>
        <w:rPr>
          <w:rStyle w:val="InitialStyle"/>
          <w:rFonts w:ascii="Arial" w:hAnsi="Arial"/>
          <w:i/>
          <w:sz w:val="28"/>
        </w:rPr>
        <w:t>Office of Child and Family Services</w:t>
      </w:r>
    </w:p>
    <w:p w14:paraId="2AAE5A6E" w14:textId="14F0DEAD" w:rsidR="003D5C04" w:rsidRPr="00B51518" w:rsidRDefault="003D5C04" w:rsidP="003D5C04">
      <w:pPr>
        <w:pStyle w:val="Heading2"/>
        <w:spacing w:before="0" w:after="0"/>
        <w:jc w:val="center"/>
        <w:rPr>
          <w:rStyle w:val="InitialStyle"/>
          <w:sz w:val="28"/>
          <w:szCs w:val="28"/>
        </w:rPr>
      </w:pPr>
      <w:r w:rsidRPr="00B51518">
        <w:rPr>
          <w:rStyle w:val="InitialStyle"/>
          <w:sz w:val="28"/>
          <w:szCs w:val="28"/>
        </w:rPr>
        <w:t xml:space="preserve">QUALIFICATIONS </w:t>
      </w:r>
      <w:r w:rsidR="00CF38D4">
        <w:rPr>
          <w:rStyle w:val="InitialStyle"/>
          <w:sz w:val="28"/>
          <w:szCs w:val="28"/>
        </w:rPr>
        <w:t>and</w:t>
      </w:r>
      <w:r w:rsidRPr="00B51518">
        <w:rPr>
          <w:rStyle w:val="InitialStyle"/>
          <w:sz w:val="28"/>
          <w:szCs w:val="28"/>
        </w:rPr>
        <w:t xml:space="preserve"> EXPERIENCE FORM</w:t>
      </w:r>
    </w:p>
    <w:p w14:paraId="7DCFE6FA" w14:textId="32EC0269" w:rsidR="003D5C04" w:rsidRPr="00F86C0B" w:rsidRDefault="003D5C04" w:rsidP="003D5C04">
      <w:pPr>
        <w:pStyle w:val="DefaultText"/>
        <w:jc w:val="center"/>
        <w:rPr>
          <w:rStyle w:val="InitialStyle"/>
          <w:rFonts w:ascii="Arial" w:hAnsi="Arial" w:cs="Arial"/>
          <w:b/>
          <w:sz w:val="28"/>
          <w:szCs w:val="28"/>
        </w:rPr>
      </w:pPr>
      <w:r w:rsidRPr="00F86C0B">
        <w:rPr>
          <w:rStyle w:val="InitialStyle"/>
          <w:rFonts w:ascii="Arial" w:hAnsi="Arial" w:cs="Arial"/>
          <w:b/>
          <w:sz w:val="28"/>
          <w:szCs w:val="28"/>
        </w:rPr>
        <w:t xml:space="preserve">RFP# </w:t>
      </w:r>
      <w:r w:rsidR="00431AB2" w:rsidRPr="00F86C0B">
        <w:rPr>
          <w:rStyle w:val="InitialStyle"/>
          <w:rFonts w:ascii="Arial" w:hAnsi="Arial" w:cs="Arial"/>
          <w:b/>
          <w:bCs/>
          <w:sz w:val="28"/>
          <w:szCs w:val="28"/>
        </w:rPr>
        <w:t>202409164</w:t>
      </w:r>
    </w:p>
    <w:p w14:paraId="2BDD0DCA" w14:textId="6FCAFF46" w:rsidR="003D5C04" w:rsidRPr="000478EC" w:rsidRDefault="000478EC" w:rsidP="003D5C04">
      <w:pPr>
        <w:pStyle w:val="DefaultText"/>
        <w:jc w:val="center"/>
        <w:rPr>
          <w:rStyle w:val="InitialStyle"/>
          <w:rFonts w:ascii="Arial" w:hAnsi="Arial" w:cs="Arial"/>
          <w:b/>
          <w:sz w:val="28"/>
          <w:szCs w:val="28"/>
          <w:u w:val="single"/>
        </w:rPr>
      </w:pPr>
      <w:r>
        <w:rPr>
          <w:rStyle w:val="InitialStyle"/>
          <w:rFonts w:ascii="Arial" w:hAnsi="Arial" w:cs="Arial"/>
          <w:b/>
          <w:sz w:val="28"/>
          <w:szCs w:val="28"/>
          <w:u w:val="single"/>
        </w:rPr>
        <w:t xml:space="preserve">Help Me Grow </w:t>
      </w:r>
      <w:r w:rsidR="009F4640" w:rsidRPr="009F4640">
        <w:rPr>
          <w:rStyle w:val="InitialStyle"/>
          <w:rFonts w:ascii="Arial" w:hAnsi="Arial" w:cs="Arial"/>
          <w:b/>
          <w:sz w:val="28"/>
          <w:szCs w:val="28"/>
          <w:u w:val="single"/>
        </w:rPr>
        <w:t>Data Collection System</w:t>
      </w:r>
    </w:p>
    <w:p w14:paraId="36BB51CB" w14:textId="77777777" w:rsidR="001D36F2" w:rsidRPr="00B51518"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93" w:name="_Hlk115360022"/>
    </w:p>
    <w:p w14:paraId="4B3DAC71" w14:textId="77777777" w:rsidR="001D36F2" w:rsidRPr="00B51518" w:rsidRDefault="001D36F2" w:rsidP="0023598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74"/>
        <w:gridCol w:w="6376"/>
      </w:tblGrid>
      <w:tr w:rsidR="001D36F2" w:rsidRPr="00B51518" w14:paraId="2D1737E8" w14:textId="77777777" w:rsidTr="00817603">
        <w:trPr>
          <w:cantSplit/>
          <w:trHeight w:val="389"/>
        </w:trPr>
        <w:tc>
          <w:tcPr>
            <w:tcW w:w="1828" w:type="pct"/>
            <w:tcBorders>
              <w:top w:val="double" w:sz="4" w:space="0" w:color="auto"/>
              <w:bottom w:val="double" w:sz="4" w:space="0" w:color="auto"/>
            </w:tcBorders>
            <w:shd w:val="clear" w:color="auto" w:fill="C6D9F1"/>
            <w:vAlign w:val="center"/>
          </w:tcPr>
          <w:p w14:paraId="180D40C6" w14:textId="77777777" w:rsidR="001D36F2" w:rsidRPr="00B51518" w:rsidRDefault="001D36F2" w:rsidP="001D36F2">
            <w:pPr>
              <w:pStyle w:val="DefaultText"/>
              <w:rPr>
                <w:rStyle w:val="InitialStyle"/>
                <w:rFonts w:ascii="Arial" w:hAnsi="Arial" w:cs="Arial"/>
                <w:b/>
              </w:rPr>
            </w:pPr>
            <w:r w:rsidRPr="00B51518">
              <w:rPr>
                <w:rStyle w:val="InitialStyle"/>
                <w:rFonts w:ascii="Arial" w:hAnsi="Arial" w:cs="Arial"/>
                <w:b/>
              </w:rPr>
              <w:t>Bidder’s Organization Name:</w:t>
            </w:r>
          </w:p>
        </w:tc>
        <w:tc>
          <w:tcPr>
            <w:tcW w:w="3172" w:type="pct"/>
            <w:vAlign w:val="center"/>
          </w:tcPr>
          <w:p w14:paraId="4F7A979D" w14:textId="77777777" w:rsidR="001D36F2" w:rsidRPr="00B51518" w:rsidRDefault="001D36F2" w:rsidP="001D36F2">
            <w:pPr>
              <w:pStyle w:val="DefaultText"/>
              <w:rPr>
                <w:rStyle w:val="InitialStyle"/>
                <w:rFonts w:ascii="Arial" w:hAnsi="Arial" w:cs="Arial"/>
                <w:b/>
              </w:rPr>
            </w:pPr>
          </w:p>
        </w:tc>
      </w:tr>
    </w:tbl>
    <w:p w14:paraId="1BD3038C" w14:textId="77777777" w:rsidR="00AD3920" w:rsidRPr="00B51518"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B51518" w14:paraId="5616BA04" w14:textId="77777777" w:rsidTr="00F8198C">
        <w:trPr>
          <w:trHeight w:val="389"/>
        </w:trPr>
        <w:tc>
          <w:tcPr>
            <w:tcW w:w="5000" w:type="pct"/>
            <w:tcBorders>
              <w:top w:val="double" w:sz="4" w:space="0" w:color="auto"/>
              <w:bottom w:val="double" w:sz="4" w:space="0" w:color="auto"/>
            </w:tcBorders>
            <w:shd w:val="clear" w:color="auto" w:fill="C6D9F1"/>
            <w:vAlign w:val="center"/>
          </w:tcPr>
          <w:p w14:paraId="093BCC3B" w14:textId="12B13DA6" w:rsidR="00AD3920" w:rsidRPr="00B51518" w:rsidRDefault="00D12A85" w:rsidP="00090AB0">
            <w:pPr>
              <w:widowControl/>
              <w:tabs>
                <w:tab w:val="left" w:pos="0"/>
                <w:tab w:val="left" w:pos="1080"/>
                <w:tab w:val="left" w:pos="1440"/>
              </w:tabs>
              <w:autoSpaceDE/>
              <w:autoSpaceDN/>
              <w:rPr>
                <w:rFonts w:ascii="Arial" w:eastAsia="Calibri" w:hAnsi="Arial" w:cs="Arial"/>
                <w:b/>
                <w:sz w:val="24"/>
                <w:szCs w:val="24"/>
              </w:rPr>
            </w:pPr>
            <w:r w:rsidRPr="00B51518">
              <w:rPr>
                <w:rFonts w:ascii="Arial" w:eastAsia="Calibri" w:hAnsi="Arial" w:cs="Arial"/>
                <w:b/>
                <w:sz w:val="24"/>
                <w:szCs w:val="24"/>
              </w:rPr>
              <w:t>Present a brief statement of qualifications</w:t>
            </w:r>
            <w:r w:rsidR="00E57F67">
              <w:rPr>
                <w:rFonts w:ascii="Arial" w:eastAsia="Calibri" w:hAnsi="Arial" w:cs="Arial"/>
                <w:b/>
                <w:sz w:val="24"/>
                <w:szCs w:val="24"/>
              </w:rPr>
              <w:t xml:space="preserve"> </w:t>
            </w:r>
            <w:r w:rsidR="00B7780D">
              <w:rPr>
                <w:rFonts w:ascii="Arial" w:eastAsia="Calibri" w:hAnsi="Arial" w:cs="Arial"/>
                <w:b/>
                <w:sz w:val="24"/>
                <w:szCs w:val="24"/>
              </w:rPr>
              <w:t>and describe</w:t>
            </w:r>
            <w:r w:rsidRPr="00B51518">
              <w:rPr>
                <w:rFonts w:ascii="Arial" w:eastAsia="Calibri" w:hAnsi="Arial" w:cs="Arial"/>
                <w:b/>
                <w:sz w:val="24"/>
                <w:szCs w:val="24"/>
              </w:rPr>
              <w:t xml:space="preserve"> the history of the Bidder’s organization, especially regarding skills pertinent to the specific work required by the RFP and any special or unique characteristics of the organization which would make it especially qualified to perform the required work activities.  </w:t>
            </w:r>
            <w:r w:rsidR="002A2DA5" w:rsidRPr="00B51518">
              <w:rPr>
                <w:rFonts w:ascii="Arial" w:eastAsia="Calibri" w:hAnsi="Arial" w:cs="Arial"/>
                <w:b/>
                <w:sz w:val="24"/>
                <w:szCs w:val="24"/>
              </w:rPr>
              <w:t>You</w:t>
            </w:r>
            <w:r w:rsidR="00A636FF" w:rsidRPr="00B51518">
              <w:rPr>
                <w:rFonts w:ascii="Arial" w:eastAsia="Calibri" w:hAnsi="Arial" w:cs="Arial"/>
                <w:b/>
                <w:sz w:val="24"/>
                <w:szCs w:val="24"/>
              </w:rPr>
              <w:t xml:space="preserve"> may </w:t>
            </w:r>
            <w:r w:rsidR="002A2DA5" w:rsidRPr="00B51518">
              <w:rPr>
                <w:rFonts w:ascii="Arial" w:eastAsia="Calibri" w:hAnsi="Arial" w:cs="Arial"/>
                <w:b/>
                <w:sz w:val="24"/>
                <w:szCs w:val="24"/>
              </w:rPr>
              <w:t xml:space="preserve">expand this form and </w:t>
            </w:r>
            <w:r w:rsidR="00A636FF" w:rsidRPr="00B51518">
              <w:rPr>
                <w:rFonts w:ascii="Arial" w:eastAsia="Calibri" w:hAnsi="Arial" w:cs="Arial"/>
                <w:b/>
                <w:sz w:val="24"/>
                <w:szCs w:val="24"/>
              </w:rPr>
              <w:t>use</w:t>
            </w:r>
            <w:r w:rsidR="00F26652" w:rsidRPr="00B51518">
              <w:rPr>
                <w:rFonts w:ascii="Arial" w:eastAsia="Calibri" w:hAnsi="Arial" w:cs="Arial"/>
                <w:b/>
                <w:sz w:val="24"/>
                <w:szCs w:val="24"/>
              </w:rPr>
              <w:t xml:space="preserve"> additional pages to provide this information.</w:t>
            </w:r>
          </w:p>
        </w:tc>
      </w:tr>
      <w:tr w:rsidR="00AD3920" w:rsidRPr="00B51518" w14:paraId="7A3245AF" w14:textId="77777777" w:rsidTr="00F8198C">
        <w:trPr>
          <w:trHeight w:val="389"/>
        </w:trPr>
        <w:tc>
          <w:tcPr>
            <w:tcW w:w="5000" w:type="pct"/>
            <w:tcBorders>
              <w:top w:val="double" w:sz="4" w:space="0" w:color="auto"/>
            </w:tcBorders>
            <w:shd w:val="clear" w:color="auto" w:fill="auto"/>
          </w:tcPr>
          <w:p w14:paraId="3459F5AA" w14:textId="77777777" w:rsidR="00AD3920" w:rsidRPr="00B51518" w:rsidRDefault="00AD3920" w:rsidP="00AD3920">
            <w:pPr>
              <w:rPr>
                <w:rFonts w:ascii="Arial" w:eastAsia="Calibri" w:hAnsi="Arial" w:cs="Arial"/>
                <w:sz w:val="24"/>
                <w:szCs w:val="24"/>
              </w:rPr>
            </w:pPr>
          </w:p>
        </w:tc>
      </w:tr>
    </w:tbl>
    <w:p w14:paraId="5A2CE753" w14:textId="0E1BE461" w:rsidR="009460A3" w:rsidRDefault="009460A3">
      <w:pPr>
        <w:widowControl/>
        <w:autoSpaceDE/>
        <w:autoSpaceDN/>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AD3920" w:rsidRPr="00B51518" w14:paraId="514D2283" w14:textId="77777777" w:rsidTr="00F8198C">
        <w:trPr>
          <w:trHeight w:val="389"/>
        </w:trPr>
        <w:tc>
          <w:tcPr>
            <w:tcW w:w="5000" w:type="pct"/>
            <w:tcBorders>
              <w:top w:val="double" w:sz="4" w:space="0" w:color="auto"/>
              <w:bottom w:val="double" w:sz="4" w:space="0" w:color="auto"/>
            </w:tcBorders>
            <w:shd w:val="clear" w:color="auto" w:fill="C6D9F1"/>
            <w:vAlign w:val="center"/>
          </w:tcPr>
          <w:p w14:paraId="141DAB9B" w14:textId="06C8B3B1" w:rsidR="00AD3920" w:rsidRPr="00F14EDD" w:rsidRDefault="00372D1F" w:rsidP="00F14EDD">
            <w:pPr>
              <w:tabs>
                <w:tab w:val="left" w:pos="360"/>
                <w:tab w:val="left" w:pos="720"/>
                <w:tab w:val="left" w:pos="1260"/>
              </w:tabs>
              <w:rPr>
                <w:rFonts w:ascii="Arial" w:eastAsia="Calibri" w:hAnsi="Arial" w:cs="Arial"/>
                <w:b/>
                <w:sz w:val="24"/>
                <w:szCs w:val="24"/>
              </w:rPr>
            </w:pPr>
            <w:r w:rsidRPr="00B51518">
              <w:rPr>
                <w:rFonts w:ascii="Arial" w:eastAsia="Calibri" w:hAnsi="Arial" w:cs="Arial"/>
                <w:b/>
                <w:sz w:val="24"/>
                <w:szCs w:val="24"/>
              </w:rPr>
              <w:t xml:space="preserve">Provide a description of </w:t>
            </w:r>
            <w:r w:rsidR="00E57F67">
              <w:rPr>
                <w:rFonts w:ascii="Arial" w:eastAsia="Calibri" w:hAnsi="Arial" w:cs="Arial"/>
                <w:b/>
                <w:sz w:val="24"/>
                <w:szCs w:val="24"/>
              </w:rPr>
              <w:t xml:space="preserve">three (3) </w:t>
            </w:r>
            <w:r w:rsidRPr="00B51518">
              <w:rPr>
                <w:rFonts w:ascii="Arial" w:eastAsia="Calibri" w:hAnsi="Arial" w:cs="Arial"/>
                <w:b/>
                <w:sz w:val="24"/>
                <w:szCs w:val="24"/>
              </w:rPr>
              <w:t xml:space="preserve">projects that occurred within the past five </w:t>
            </w:r>
            <w:r w:rsidR="00943FE5">
              <w:rPr>
                <w:rFonts w:ascii="Arial" w:eastAsia="Calibri" w:hAnsi="Arial" w:cs="Arial"/>
                <w:b/>
                <w:sz w:val="24"/>
                <w:szCs w:val="24"/>
              </w:rPr>
              <w:t xml:space="preserve">(5) </w:t>
            </w:r>
            <w:r w:rsidRPr="00B51518">
              <w:rPr>
                <w:rFonts w:ascii="Arial" w:eastAsia="Calibri" w:hAnsi="Arial" w:cs="Arial"/>
                <w:b/>
                <w:sz w:val="24"/>
                <w:szCs w:val="24"/>
              </w:rPr>
              <w:t xml:space="preserve">years which reflect experience and expertise needed in performing the functions described in </w:t>
            </w:r>
            <w:r w:rsidR="002E0545">
              <w:rPr>
                <w:rFonts w:ascii="Arial" w:eastAsia="Calibri" w:hAnsi="Arial" w:cs="Arial"/>
                <w:b/>
                <w:sz w:val="24"/>
                <w:szCs w:val="24"/>
              </w:rPr>
              <w:t>Part II – Scope of Services to be Provided</w:t>
            </w:r>
            <w:r w:rsidR="002E0545" w:rsidRPr="00C97934">
              <w:rPr>
                <w:rFonts w:ascii="Arial" w:eastAsia="Calibri" w:hAnsi="Arial" w:cs="Arial"/>
                <w:b/>
                <w:sz w:val="24"/>
                <w:szCs w:val="24"/>
              </w:rPr>
              <w:t xml:space="preserve"> of the RFP.</w:t>
            </w:r>
            <w:r w:rsidRPr="00B51518">
              <w:rPr>
                <w:rFonts w:ascii="Arial" w:eastAsia="Calibri" w:hAnsi="Arial" w:cs="Arial"/>
                <w:b/>
                <w:sz w:val="24"/>
                <w:szCs w:val="24"/>
              </w:rPr>
              <w:t xml:space="preserve">  </w:t>
            </w:r>
            <w:r w:rsidR="00976E1B">
              <w:rPr>
                <w:rFonts w:ascii="Arial" w:eastAsia="Calibri" w:hAnsi="Arial" w:cs="Arial"/>
                <w:b/>
                <w:sz w:val="24"/>
                <w:szCs w:val="24"/>
              </w:rPr>
              <w:t>C</w:t>
            </w:r>
            <w:r w:rsidRPr="00B51518">
              <w:rPr>
                <w:rFonts w:ascii="Arial" w:eastAsia="Calibri" w:hAnsi="Arial" w:cs="Arial"/>
                <w:b/>
                <w:sz w:val="24"/>
                <w:szCs w:val="24"/>
              </w:rPr>
              <w:t xml:space="preserve">ontract history with the State of Maine, whether positive or negative, may be considered in </w:t>
            </w:r>
            <w:r w:rsidR="00976E1B">
              <w:rPr>
                <w:rFonts w:ascii="Arial" w:eastAsia="Calibri" w:hAnsi="Arial" w:cs="Arial"/>
                <w:b/>
                <w:sz w:val="24"/>
                <w:szCs w:val="24"/>
              </w:rPr>
              <w:t>evaluating</w:t>
            </w:r>
            <w:r w:rsidRPr="00B51518">
              <w:rPr>
                <w:rFonts w:ascii="Arial" w:eastAsia="Calibri" w:hAnsi="Arial" w:cs="Arial"/>
                <w:b/>
                <w:sz w:val="24"/>
                <w:szCs w:val="24"/>
              </w:rPr>
              <w:t xml:space="preserve"> proposals even if not provided by the Bidder.</w:t>
            </w:r>
            <w:r w:rsidRPr="00B51518">
              <w:rPr>
                <w:rFonts w:ascii="Arial" w:eastAsia="Calibri" w:hAnsi="Arial" w:cs="Arial"/>
                <w:i/>
                <w:sz w:val="24"/>
                <w:szCs w:val="24"/>
              </w:rPr>
              <w:tab/>
            </w:r>
          </w:p>
        </w:tc>
      </w:tr>
    </w:tbl>
    <w:p w14:paraId="1731E731" w14:textId="77777777" w:rsidR="00AD3920" w:rsidRPr="00B51518" w:rsidRDefault="00AD3920"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1536"/>
        <w:gridCol w:w="818"/>
        <w:gridCol w:w="2368"/>
        <w:gridCol w:w="3003"/>
      </w:tblGrid>
      <w:tr w:rsidR="00372D1F" w:rsidRPr="00B51518" w14:paraId="50C95E54" w14:textId="77777777" w:rsidTr="00F8198C">
        <w:trPr>
          <w:trHeight w:val="389"/>
        </w:trPr>
        <w:tc>
          <w:tcPr>
            <w:tcW w:w="5000" w:type="pct"/>
            <w:gridSpan w:val="5"/>
            <w:tcBorders>
              <w:top w:val="double" w:sz="4" w:space="0" w:color="auto"/>
              <w:bottom w:val="single" w:sz="12" w:space="0" w:color="auto"/>
            </w:tcBorders>
            <w:shd w:val="clear" w:color="auto" w:fill="C6D9F1"/>
            <w:vAlign w:val="center"/>
          </w:tcPr>
          <w:p w14:paraId="707EEFFB" w14:textId="77777777" w:rsidR="00372D1F"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Project One</w:t>
            </w:r>
          </w:p>
        </w:tc>
      </w:tr>
      <w:tr w:rsidR="00452084" w:rsidRPr="00B51518" w14:paraId="51381873" w14:textId="77777777" w:rsidTr="00F8198C">
        <w:trPr>
          <w:trHeight w:val="389"/>
        </w:trPr>
        <w:tc>
          <w:tcPr>
            <w:tcW w:w="1921" w:type="pct"/>
            <w:gridSpan w:val="2"/>
            <w:tcBorders>
              <w:top w:val="single" w:sz="12" w:space="0" w:color="auto"/>
              <w:bottom w:val="single" w:sz="4" w:space="0" w:color="auto"/>
            </w:tcBorders>
            <w:shd w:val="clear" w:color="auto" w:fill="C6D9F1"/>
            <w:vAlign w:val="center"/>
          </w:tcPr>
          <w:p w14:paraId="583496F4" w14:textId="3C80270C" w:rsidR="00372D1F" w:rsidRPr="00B51518" w:rsidRDefault="00C663F3" w:rsidP="00090AB0">
            <w:pPr>
              <w:rPr>
                <w:rFonts w:ascii="Arial" w:eastAsia="Calibri" w:hAnsi="Arial" w:cs="Arial"/>
                <w:b/>
                <w:sz w:val="24"/>
                <w:szCs w:val="24"/>
              </w:rPr>
            </w:pPr>
            <w:r>
              <w:rPr>
                <w:rFonts w:ascii="Arial" w:eastAsia="Calibri" w:hAnsi="Arial" w:cs="Arial"/>
                <w:b/>
                <w:sz w:val="24"/>
                <w:szCs w:val="24"/>
              </w:rPr>
              <w:t>Business Reference</w:t>
            </w:r>
            <w:r w:rsidR="00372D1F" w:rsidRPr="00B51518">
              <w:rPr>
                <w:rFonts w:ascii="Arial" w:eastAsia="Calibri" w:hAnsi="Arial" w:cs="Arial"/>
                <w:b/>
                <w:sz w:val="24"/>
                <w:szCs w:val="24"/>
              </w:rPr>
              <w:t xml:space="preserve"> Name:</w:t>
            </w:r>
          </w:p>
        </w:tc>
        <w:tc>
          <w:tcPr>
            <w:tcW w:w="3079" w:type="pct"/>
            <w:gridSpan w:val="3"/>
            <w:tcBorders>
              <w:top w:val="single" w:sz="12" w:space="0" w:color="auto"/>
            </w:tcBorders>
            <w:shd w:val="clear" w:color="auto" w:fill="auto"/>
            <w:vAlign w:val="center"/>
          </w:tcPr>
          <w:p w14:paraId="748FF1B1" w14:textId="77777777" w:rsidR="00372D1F" w:rsidRPr="00B51518" w:rsidRDefault="00372D1F" w:rsidP="00090AB0">
            <w:pPr>
              <w:rPr>
                <w:rFonts w:ascii="Arial" w:eastAsia="Calibri" w:hAnsi="Arial" w:cs="Arial"/>
                <w:sz w:val="24"/>
                <w:szCs w:val="24"/>
              </w:rPr>
            </w:pPr>
          </w:p>
        </w:tc>
      </w:tr>
      <w:tr w:rsidR="00372D1F" w:rsidRPr="00B51518" w14:paraId="22C87C65" w14:textId="77777777" w:rsidTr="00F8198C">
        <w:trPr>
          <w:trHeight w:val="389"/>
        </w:trPr>
        <w:tc>
          <w:tcPr>
            <w:tcW w:w="1921" w:type="pct"/>
            <w:gridSpan w:val="2"/>
            <w:tcBorders>
              <w:top w:val="single" w:sz="4" w:space="0" w:color="auto"/>
              <w:bottom w:val="single" w:sz="4" w:space="0" w:color="auto"/>
            </w:tcBorders>
            <w:shd w:val="clear" w:color="auto" w:fill="C6D9F1"/>
            <w:vAlign w:val="center"/>
          </w:tcPr>
          <w:p w14:paraId="700EC512" w14:textId="1B66BEEB" w:rsidR="00372D1F" w:rsidRPr="00B51518" w:rsidRDefault="00C663F3" w:rsidP="00090AB0">
            <w:pPr>
              <w:rPr>
                <w:rFonts w:ascii="Arial" w:eastAsia="Calibri" w:hAnsi="Arial" w:cs="Arial"/>
                <w:b/>
                <w:sz w:val="24"/>
                <w:szCs w:val="24"/>
              </w:rPr>
            </w:pPr>
            <w:r>
              <w:rPr>
                <w:rFonts w:ascii="Arial" w:eastAsia="Calibri" w:hAnsi="Arial" w:cs="Arial"/>
                <w:b/>
                <w:sz w:val="24"/>
                <w:szCs w:val="24"/>
              </w:rPr>
              <w:t xml:space="preserve">Reference </w:t>
            </w:r>
            <w:r w:rsidR="00372D1F" w:rsidRPr="00B51518">
              <w:rPr>
                <w:rFonts w:ascii="Arial" w:eastAsia="Calibri" w:hAnsi="Arial" w:cs="Arial"/>
                <w:b/>
                <w:sz w:val="24"/>
                <w:szCs w:val="24"/>
              </w:rPr>
              <w:t>Contact Person:</w:t>
            </w:r>
          </w:p>
        </w:tc>
        <w:tc>
          <w:tcPr>
            <w:tcW w:w="3079" w:type="pct"/>
            <w:gridSpan w:val="3"/>
            <w:shd w:val="clear" w:color="auto" w:fill="auto"/>
            <w:vAlign w:val="center"/>
          </w:tcPr>
          <w:p w14:paraId="01AB46D1" w14:textId="77777777" w:rsidR="00372D1F" w:rsidRPr="00B51518" w:rsidRDefault="00372D1F" w:rsidP="00090AB0">
            <w:pPr>
              <w:rPr>
                <w:rFonts w:ascii="Arial" w:eastAsia="Calibri" w:hAnsi="Arial" w:cs="Arial"/>
                <w:sz w:val="24"/>
                <w:szCs w:val="24"/>
              </w:rPr>
            </w:pPr>
          </w:p>
        </w:tc>
      </w:tr>
      <w:tr w:rsidR="00452084" w:rsidRPr="00B51518" w14:paraId="1F5D053F" w14:textId="77777777" w:rsidTr="00F8198C">
        <w:trPr>
          <w:trHeight w:val="389"/>
        </w:trPr>
        <w:tc>
          <w:tcPr>
            <w:tcW w:w="1921" w:type="pct"/>
            <w:gridSpan w:val="2"/>
            <w:tcBorders>
              <w:top w:val="single" w:sz="4" w:space="0" w:color="auto"/>
              <w:bottom w:val="single" w:sz="4" w:space="0" w:color="auto"/>
            </w:tcBorders>
            <w:shd w:val="clear" w:color="auto" w:fill="C6D9F1"/>
            <w:vAlign w:val="center"/>
          </w:tcPr>
          <w:p w14:paraId="0058F894" w14:textId="77777777" w:rsidR="00372D1F" w:rsidRPr="00B51518" w:rsidRDefault="00372D1F" w:rsidP="00090AB0">
            <w:pPr>
              <w:rPr>
                <w:rFonts w:ascii="Arial" w:eastAsia="Calibri" w:hAnsi="Arial" w:cs="Arial"/>
                <w:b/>
                <w:sz w:val="24"/>
                <w:szCs w:val="24"/>
              </w:rPr>
            </w:pPr>
            <w:r w:rsidRPr="00B51518">
              <w:rPr>
                <w:rFonts w:ascii="Arial" w:eastAsia="Calibri" w:hAnsi="Arial" w:cs="Arial"/>
                <w:b/>
                <w:sz w:val="24"/>
                <w:szCs w:val="24"/>
              </w:rPr>
              <w:t>Telephone:</w:t>
            </w:r>
          </w:p>
        </w:tc>
        <w:tc>
          <w:tcPr>
            <w:tcW w:w="3079" w:type="pct"/>
            <w:gridSpan w:val="3"/>
            <w:tcBorders>
              <w:bottom w:val="single" w:sz="4" w:space="0" w:color="auto"/>
            </w:tcBorders>
            <w:shd w:val="clear" w:color="auto" w:fill="auto"/>
            <w:vAlign w:val="center"/>
          </w:tcPr>
          <w:p w14:paraId="7044EDA0" w14:textId="77777777" w:rsidR="00372D1F" w:rsidRPr="00B51518" w:rsidRDefault="00372D1F" w:rsidP="00090AB0">
            <w:pPr>
              <w:rPr>
                <w:rFonts w:ascii="Arial" w:eastAsia="Calibri" w:hAnsi="Arial" w:cs="Arial"/>
                <w:sz w:val="24"/>
                <w:szCs w:val="24"/>
              </w:rPr>
            </w:pPr>
          </w:p>
        </w:tc>
      </w:tr>
      <w:tr w:rsidR="00452084" w:rsidRPr="00B51518" w14:paraId="3F5F2B05" w14:textId="77777777" w:rsidTr="00F8198C">
        <w:trPr>
          <w:trHeight w:val="389"/>
        </w:trPr>
        <w:tc>
          <w:tcPr>
            <w:tcW w:w="1921" w:type="pct"/>
            <w:gridSpan w:val="2"/>
            <w:tcBorders>
              <w:top w:val="single" w:sz="4" w:space="0" w:color="auto"/>
              <w:bottom w:val="single" w:sz="12" w:space="0" w:color="auto"/>
            </w:tcBorders>
            <w:shd w:val="clear" w:color="auto" w:fill="C6D9F1"/>
            <w:vAlign w:val="center"/>
          </w:tcPr>
          <w:p w14:paraId="4E9EF5F6" w14:textId="77777777" w:rsidR="00372D1F" w:rsidRPr="00B51518" w:rsidRDefault="00372D1F" w:rsidP="00090AB0">
            <w:pPr>
              <w:rPr>
                <w:rFonts w:ascii="Arial" w:eastAsia="Calibri" w:hAnsi="Arial" w:cs="Arial"/>
                <w:b/>
                <w:sz w:val="24"/>
                <w:szCs w:val="24"/>
              </w:rPr>
            </w:pPr>
            <w:r w:rsidRPr="00B51518">
              <w:rPr>
                <w:rFonts w:ascii="Arial" w:eastAsia="Calibri" w:hAnsi="Arial" w:cs="Arial"/>
                <w:b/>
                <w:sz w:val="24"/>
                <w:szCs w:val="24"/>
              </w:rPr>
              <w:t>E-Mail:</w:t>
            </w:r>
          </w:p>
        </w:tc>
        <w:tc>
          <w:tcPr>
            <w:tcW w:w="3079" w:type="pct"/>
            <w:gridSpan w:val="3"/>
            <w:tcBorders>
              <w:top w:val="single" w:sz="4" w:space="0" w:color="auto"/>
              <w:bottom w:val="single" w:sz="12" w:space="0" w:color="auto"/>
            </w:tcBorders>
            <w:shd w:val="clear" w:color="auto" w:fill="auto"/>
            <w:vAlign w:val="center"/>
          </w:tcPr>
          <w:p w14:paraId="434EC16C" w14:textId="77777777" w:rsidR="00372D1F" w:rsidRPr="00B51518" w:rsidRDefault="00372D1F" w:rsidP="00090AB0">
            <w:pPr>
              <w:rPr>
                <w:rFonts w:ascii="Arial" w:eastAsia="Calibri" w:hAnsi="Arial" w:cs="Arial"/>
                <w:sz w:val="24"/>
                <w:szCs w:val="24"/>
              </w:rPr>
            </w:pPr>
          </w:p>
        </w:tc>
      </w:tr>
      <w:tr w:rsidR="00372D1F" w:rsidRPr="00B51518" w14:paraId="0BF9C594" w14:textId="77777777" w:rsidTr="00F8198C">
        <w:trPr>
          <w:trHeight w:val="389"/>
        </w:trPr>
        <w:tc>
          <w:tcPr>
            <w:tcW w:w="5000" w:type="pct"/>
            <w:gridSpan w:val="5"/>
            <w:tcBorders>
              <w:top w:val="single" w:sz="12" w:space="0" w:color="auto"/>
              <w:bottom w:val="single" w:sz="12" w:space="0" w:color="auto"/>
            </w:tcBorders>
            <w:shd w:val="clear" w:color="auto" w:fill="C6D9F1"/>
            <w:vAlign w:val="center"/>
          </w:tcPr>
          <w:p w14:paraId="4102300A" w14:textId="4FB702C1" w:rsidR="00372D1F"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Description of Project</w:t>
            </w:r>
          </w:p>
        </w:tc>
      </w:tr>
      <w:tr w:rsidR="00AF3843" w:rsidRPr="00B51518" w14:paraId="0ECC46E2" w14:textId="17B8D5AA" w:rsidTr="00F8198C">
        <w:trPr>
          <w:trHeight w:val="389"/>
        </w:trPr>
        <w:tc>
          <w:tcPr>
            <w:tcW w:w="1157" w:type="pct"/>
            <w:tcBorders>
              <w:top w:val="single" w:sz="12" w:space="0" w:color="auto"/>
              <w:bottom w:val="single" w:sz="12" w:space="0" w:color="auto"/>
            </w:tcBorders>
            <w:shd w:val="clear" w:color="auto" w:fill="C6D9F1"/>
            <w:vAlign w:val="center"/>
          </w:tcPr>
          <w:p w14:paraId="51FDC06F" w14:textId="4FCC4283" w:rsidR="00AF3843" w:rsidRPr="00B51518" w:rsidRDefault="00AF3843" w:rsidP="00F8198C">
            <w:pPr>
              <w:rPr>
                <w:rFonts w:ascii="Arial" w:eastAsia="Calibri" w:hAnsi="Arial" w:cs="Arial"/>
                <w:b/>
                <w:sz w:val="24"/>
                <w:szCs w:val="24"/>
              </w:rPr>
            </w:pPr>
            <w:bookmarkStart w:id="94" w:name="_Hlk145929254"/>
            <w:r>
              <w:rPr>
                <w:rFonts w:ascii="Arial" w:eastAsia="Calibri" w:hAnsi="Arial" w:cs="Arial"/>
                <w:b/>
                <w:sz w:val="24"/>
                <w:szCs w:val="24"/>
              </w:rPr>
              <w:t>Project Start Date</w:t>
            </w:r>
          </w:p>
        </w:tc>
        <w:tc>
          <w:tcPr>
            <w:tcW w:w="1171" w:type="pct"/>
            <w:gridSpan w:val="2"/>
            <w:tcBorders>
              <w:top w:val="single" w:sz="12" w:space="0" w:color="auto"/>
              <w:bottom w:val="single" w:sz="12" w:space="0" w:color="auto"/>
            </w:tcBorders>
            <w:shd w:val="clear" w:color="auto" w:fill="auto"/>
            <w:vAlign w:val="center"/>
          </w:tcPr>
          <w:p w14:paraId="3A12B2E2" w14:textId="77777777" w:rsidR="00AF3843" w:rsidRPr="00B51518" w:rsidRDefault="00AF3843" w:rsidP="00AF3843">
            <w:pPr>
              <w:rPr>
                <w:rFonts w:ascii="Arial" w:eastAsia="Calibri" w:hAnsi="Arial" w:cs="Arial"/>
                <w:b/>
                <w:sz w:val="24"/>
                <w:szCs w:val="24"/>
              </w:rPr>
            </w:pPr>
          </w:p>
        </w:tc>
        <w:tc>
          <w:tcPr>
            <w:tcW w:w="1178" w:type="pct"/>
            <w:tcBorders>
              <w:top w:val="single" w:sz="12" w:space="0" w:color="auto"/>
              <w:bottom w:val="single" w:sz="12" w:space="0" w:color="auto"/>
            </w:tcBorders>
            <w:shd w:val="clear" w:color="auto" w:fill="C6D9F1"/>
            <w:vAlign w:val="center"/>
          </w:tcPr>
          <w:p w14:paraId="64F11808" w14:textId="4D806C7B" w:rsidR="00AF3843" w:rsidRPr="00B51518" w:rsidRDefault="00AF3843" w:rsidP="00AF3843">
            <w:pPr>
              <w:rPr>
                <w:rFonts w:ascii="Arial" w:eastAsia="Calibri" w:hAnsi="Arial" w:cs="Arial"/>
                <w:b/>
                <w:sz w:val="24"/>
                <w:szCs w:val="24"/>
              </w:rPr>
            </w:pPr>
            <w:r>
              <w:rPr>
                <w:rFonts w:ascii="Arial" w:eastAsia="Calibri" w:hAnsi="Arial" w:cs="Arial"/>
                <w:b/>
                <w:sz w:val="24"/>
                <w:szCs w:val="24"/>
              </w:rPr>
              <w:t>Project End Date</w:t>
            </w:r>
          </w:p>
        </w:tc>
        <w:tc>
          <w:tcPr>
            <w:tcW w:w="1495" w:type="pct"/>
            <w:tcBorders>
              <w:top w:val="single" w:sz="12" w:space="0" w:color="auto"/>
              <w:bottom w:val="single" w:sz="12" w:space="0" w:color="auto"/>
            </w:tcBorders>
            <w:shd w:val="clear" w:color="auto" w:fill="auto"/>
            <w:vAlign w:val="center"/>
          </w:tcPr>
          <w:p w14:paraId="28E9968D" w14:textId="77777777" w:rsidR="00AF3843" w:rsidRPr="00B51518" w:rsidRDefault="00AF3843" w:rsidP="00AF3843">
            <w:pPr>
              <w:rPr>
                <w:rFonts w:ascii="Arial" w:eastAsia="Calibri" w:hAnsi="Arial" w:cs="Arial"/>
                <w:b/>
                <w:sz w:val="24"/>
                <w:szCs w:val="24"/>
              </w:rPr>
            </w:pPr>
          </w:p>
        </w:tc>
      </w:tr>
      <w:bookmarkEnd w:id="94"/>
      <w:tr w:rsidR="00372D1F" w:rsidRPr="00B51518" w14:paraId="17179816" w14:textId="77777777" w:rsidTr="00F8198C">
        <w:trPr>
          <w:trHeight w:val="389"/>
        </w:trPr>
        <w:tc>
          <w:tcPr>
            <w:tcW w:w="5000" w:type="pct"/>
            <w:gridSpan w:val="5"/>
            <w:tcBorders>
              <w:top w:val="single" w:sz="12" w:space="0" w:color="auto"/>
            </w:tcBorders>
            <w:shd w:val="clear" w:color="auto" w:fill="auto"/>
          </w:tcPr>
          <w:p w14:paraId="08BEB44D" w14:textId="77777777" w:rsidR="00A341A2" w:rsidRPr="00B51518" w:rsidRDefault="00A341A2" w:rsidP="00D35113">
            <w:pPr>
              <w:rPr>
                <w:rFonts w:ascii="Arial" w:eastAsia="Calibri" w:hAnsi="Arial" w:cs="Arial"/>
                <w:sz w:val="24"/>
                <w:szCs w:val="24"/>
              </w:rPr>
            </w:pPr>
          </w:p>
        </w:tc>
      </w:tr>
    </w:tbl>
    <w:p w14:paraId="7F323A9D" w14:textId="77777777" w:rsidR="00372D1F" w:rsidRPr="00B51518" w:rsidRDefault="00372D1F"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319"/>
        <w:gridCol w:w="935"/>
        <w:gridCol w:w="1403"/>
        <w:gridCol w:w="2426"/>
        <w:gridCol w:w="2967"/>
      </w:tblGrid>
      <w:tr w:rsidR="00AD3920" w:rsidRPr="00B51518" w14:paraId="194B1181" w14:textId="77777777" w:rsidTr="00F8198C">
        <w:trPr>
          <w:trHeight w:val="389"/>
        </w:trPr>
        <w:tc>
          <w:tcPr>
            <w:tcW w:w="5000" w:type="pct"/>
            <w:gridSpan w:val="5"/>
            <w:tcBorders>
              <w:top w:val="double" w:sz="4" w:space="0" w:color="auto"/>
              <w:bottom w:val="single" w:sz="12" w:space="0" w:color="auto"/>
            </w:tcBorders>
            <w:shd w:val="clear" w:color="auto" w:fill="C6D9F1"/>
            <w:vAlign w:val="center"/>
          </w:tcPr>
          <w:p w14:paraId="44FF82D5" w14:textId="77777777" w:rsidR="00AD3920"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Project</w:t>
            </w:r>
            <w:r w:rsidR="00AD3920" w:rsidRPr="00B51518">
              <w:rPr>
                <w:rFonts w:ascii="Arial" w:eastAsia="Calibri" w:hAnsi="Arial" w:cs="Arial"/>
                <w:b/>
                <w:sz w:val="24"/>
                <w:szCs w:val="24"/>
              </w:rPr>
              <w:t xml:space="preserve"> Two</w:t>
            </w:r>
          </w:p>
        </w:tc>
      </w:tr>
      <w:tr w:rsidR="00452084" w:rsidRPr="00B51518" w14:paraId="0BEC693F" w14:textId="77777777" w:rsidTr="00F8198C">
        <w:trPr>
          <w:trHeight w:val="389"/>
        </w:trPr>
        <w:tc>
          <w:tcPr>
            <w:tcW w:w="1619" w:type="pct"/>
            <w:gridSpan w:val="2"/>
            <w:tcBorders>
              <w:top w:val="single" w:sz="12" w:space="0" w:color="auto"/>
              <w:bottom w:val="single" w:sz="4" w:space="0" w:color="auto"/>
            </w:tcBorders>
            <w:shd w:val="clear" w:color="auto" w:fill="C6D9F1"/>
            <w:vAlign w:val="center"/>
          </w:tcPr>
          <w:p w14:paraId="6FEB3975" w14:textId="3AF18798" w:rsidR="00C663F3" w:rsidRPr="00B51518" w:rsidRDefault="00C663F3" w:rsidP="00C663F3">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3381" w:type="pct"/>
            <w:gridSpan w:val="3"/>
            <w:tcBorders>
              <w:top w:val="single" w:sz="12" w:space="0" w:color="auto"/>
            </w:tcBorders>
            <w:shd w:val="clear" w:color="auto" w:fill="auto"/>
            <w:vAlign w:val="center"/>
          </w:tcPr>
          <w:p w14:paraId="2E08352A" w14:textId="77777777" w:rsidR="00C663F3" w:rsidRPr="00B51518" w:rsidRDefault="00C663F3" w:rsidP="00C663F3">
            <w:pPr>
              <w:rPr>
                <w:rFonts w:ascii="Arial" w:eastAsia="Calibri" w:hAnsi="Arial" w:cs="Arial"/>
                <w:sz w:val="24"/>
                <w:szCs w:val="24"/>
              </w:rPr>
            </w:pPr>
          </w:p>
        </w:tc>
      </w:tr>
      <w:tr w:rsidR="00C663F3" w:rsidRPr="00B51518" w14:paraId="1EAEEA9B" w14:textId="77777777" w:rsidTr="00F8198C">
        <w:trPr>
          <w:trHeight w:val="389"/>
        </w:trPr>
        <w:tc>
          <w:tcPr>
            <w:tcW w:w="1619" w:type="pct"/>
            <w:gridSpan w:val="2"/>
            <w:tcBorders>
              <w:top w:val="single" w:sz="4" w:space="0" w:color="auto"/>
              <w:bottom w:val="single" w:sz="4" w:space="0" w:color="auto"/>
            </w:tcBorders>
            <w:shd w:val="clear" w:color="auto" w:fill="C6D9F1"/>
            <w:vAlign w:val="center"/>
          </w:tcPr>
          <w:p w14:paraId="078E5953" w14:textId="5EEBB81F" w:rsidR="00C663F3" w:rsidRPr="00B51518" w:rsidRDefault="00C663F3" w:rsidP="00C663F3">
            <w:pPr>
              <w:rPr>
                <w:rFonts w:ascii="Arial" w:eastAsia="Calibri" w:hAnsi="Arial" w:cs="Arial"/>
                <w:b/>
                <w:sz w:val="24"/>
                <w:szCs w:val="24"/>
              </w:rPr>
            </w:pPr>
            <w:r>
              <w:rPr>
                <w:rFonts w:ascii="Arial" w:eastAsia="Calibri" w:hAnsi="Arial" w:cs="Arial"/>
                <w:b/>
                <w:sz w:val="24"/>
                <w:szCs w:val="24"/>
              </w:rPr>
              <w:t xml:space="preserve">Reference </w:t>
            </w:r>
            <w:r w:rsidRPr="00B51518">
              <w:rPr>
                <w:rFonts w:ascii="Arial" w:eastAsia="Calibri" w:hAnsi="Arial" w:cs="Arial"/>
                <w:b/>
                <w:sz w:val="24"/>
                <w:szCs w:val="24"/>
              </w:rPr>
              <w:t>Contact Person:</w:t>
            </w:r>
          </w:p>
        </w:tc>
        <w:tc>
          <w:tcPr>
            <w:tcW w:w="3381" w:type="pct"/>
            <w:gridSpan w:val="3"/>
            <w:shd w:val="clear" w:color="auto" w:fill="auto"/>
            <w:vAlign w:val="center"/>
          </w:tcPr>
          <w:p w14:paraId="7B058AE8" w14:textId="77777777" w:rsidR="00C663F3" w:rsidRPr="00B51518" w:rsidRDefault="00C663F3" w:rsidP="00C663F3">
            <w:pPr>
              <w:rPr>
                <w:rFonts w:ascii="Arial" w:eastAsia="Calibri" w:hAnsi="Arial" w:cs="Arial"/>
                <w:sz w:val="24"/>
                <w:szCs w:val="24"/>
              </w:rPr>
            </w:pPr>
          </w:p>
        </w:tc>
      </w:tr>
      <w:tr w:rsidR="00452084" w:rsidRPr="00B51518" w14:paraId="6DCEAAF4" w14:textId="77777777" w:rsidTr="00F8198C">
        <w:trPr>
          <w:trHeight w:val="389"/>
        </w:trPr>
        <w:tc>
          <w:tcPr>
            <w:tcW w:w="1619" w:type="pct"/>
            <w:gridSpan w:val="2"/>
            <w:tcBorders>
              <w:top w:val="single" w:sz="4" w:space="0" w:color="auto"/>
              <w:bottom w:val="single" w:sz="4" w:space="0" w:color="auto"/>
            </w:tcBorders>
            <w:shd w:val="clear" w:color="auto" w:fill="C6D9F1"/>
            <w:vAlign w:val="center"/>
          </w:tcPr>
          <w:p w14:paraId="376B0DC2"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Telephone:</w:t>
            </w:r>
          </w:p>
        </w:tc>
        <w:tc>
          <w:tcPr>
            <w:tcW w:w="3381" w:type="pct"/>
            <w:gridSpan w:val="3"/>
            <w:tcBorders>
              <w:bottom w:val="single" w:sz="4" w:space="0" w:color="auto"/>
            </w:tcBorders>
            <w:shd w:val="clear" w:color="auto" w:fill="auto"/>
            <w:vAlign w:val="center"/>
          </w:tcPr>
          <w:p w14:paraId="20FB8FF7" w14:textId="77777777" w:rsidR="00AD3920" w:rsidRPr="00B51518" w:rsidRDefault="00AD3920" w:rsidP="00372D1F">
            <w:pPr>
              <w:rPr>
                <w:rFonts w:ascii="Arial" w:eastAsia="Calibri" w:hAnsi="Arial" w:cs="Arial"/>
                <w:sz w:val="24"/>
                <w:szCs w:val="24"/>
              </w:rPr>
            </w:pPr>
          </w:p>
        </w:tc>
      </w:tr>
      <w:tr w:rsidR="00452084" w:rsidRPr="00B51518" w14:paraId="56DA18A9" w14:textId="77777777" w:rsidTr="00F8198C">
        <w:trPr>
          <w:trHeight w:val="389"/>
        </w:trPr>
        <w:tc>
          <w:tcPr>
            <w:tcW w:w="1619" w:type="pct"/>
            <w:gridSpan w:val="2"/>
            <w:tcBorders>
              <w:top w:val="single" w:sz="4" w:space="0" w:color="auto"/>
              <w:bottom w:val="single" w:sz="12" w:space="0" w:color="auto"/>
            </w:tcBorders>
            <w:shd w:val="clear" w:color="auto" w:fill="C6D9F1"/>
            <w:vAlign w:val="center"/>
          </w:tcPr>
          <w:p w14:paraId="2C8143A2"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E-Mail:</w:t>
            </w:r>
          </w:p>
        </w:tc>
        <w:tc>
          <w:tcPr>
            <w:tcW w:w="3381" w:type="pct"/>
            <w:gridSpan w:val="3"/>
            <w:tcBorders>
              <w:top w:val="single" w:sz="4" w:space="0" w:color="auto"/>
              <w:bottom w:val="single" w:sz="12" w:space="0" w:color="auto"/>
            </w:tcBorders>
            <w:shd w:val="clear" w:color="auto" w:fill="auto"/>
            <w:vAlign w:val="center"/>
          </w:tcPr>
          <w:p w14:paraId="760C7464" w14:textId="77777777" w:rsidR="00AD3920" w:rsidRPr="00B51518" w:rsidRDefault="00AD3920" w:rsidP="00372D1F">
            <w:pPr>
              <w:rPr>
                <w:rFonts w:ascii="Arial" w:eastAsia="Calibri" w:hAnsi="Arial" w:cs="Arial"/>
                <w:sz w:val="24"/>
                <w:szCs w:val="24"/>
              </w:rPr>
            </w:pPr>
          </w:p>
        </w:tc>
      </w:tr>
      <w:tr w:rsidR="00AD3920" w:rsidRPr="00B51518" w14:paraId="43B8D0E0" w14:textId="77777777" w:rsidTr="00F8198C">
        <w:trPr>
          <w:trHeight w:val="389"/>
        </w:trPr>
        <w:tc>
          <w:tcPr>
            <w:tcW w:w="5000" w:type="pct"/>
            <w:gridSpan w:val="5"/>
            <w:tcBorders>
              <w:top w:val="single" w:sz="12" w:space="0" w:color="auto"/>
              <w:bottom w:val="single" w:sz="12" w:space="0" w:color="auto"/>
            </w:tcBorders>
            <w:shd w:val="clear" w:color="auto" w:fill="C6D9F1"/>
            <w:vAlign w:val="center"/>
          </w:tcPr>
          <w:p w14:paraId="07F100D0" w14:textId="1403584D" w:rsidR="00AD3920" w:rsidRPr="00B51518" w:rsidRDefault="00AD3920" w:rsidP="00090AB0">
            <w:pPr>
              <w:jc w:val="center"/>
              <w:rPr>
                <w:rFonts w:ascii="Arial" w:eastAsia="Calibri" w:hAnsi="Arial" w:cs="Arial"/>
                <w:sz w:val="24"/>
                <w:szCs w:val="24"/>
              </w:rPr>
            </w:pPr>
            <w:r w:rsidRPr="00B51518">
              <w:rPr>
                <w:rFonts w:ascii="Arial" w:eastAsia="Calibri" w:hAnsi="Arial" w:cs="Arial"/>
                <w:b/>
                <w:sz w:val="24"/>
                <w:szCs w:val="24"/>
              </w:rPr>
              <w:lastRenderedPageBreak/>
              <w:t>Description of Project</w:t>
            </w:r>
          </w:p>
        </w:tc>
      </w:tr>
      <w:tr w:rsidR="00AF3843" w:rsidRPr="00B51518" w14:paraId="339AA8A1" w14:textId="77777777" w:rsidTr="00F8198C">
        <w:trPr>
          <w:trHeight w:val="389"/>
        </w:trPr>
        <w:tc>
          <w:tcPr>
            <w:tcW w:w="1154" w:type="pct"/>
            <w:tcBorders>
              <w:top w:val="single" w:sz="12" w:space="0" w:color="auto"/>
              <w:bottom w:val="single" w:sz="12" w:space="0" w:color="auto"/>
            </w:tcBorders>
            <w:shd w:val="clear" w:color="auto" w:fill="C6D9F1"/>
            <w:vAlign w:val="center"/>
          </w:tcPr>
          <w:p w14:paraId="15B4813D" w14:textId="77777777" w:rsidR="00AF3843" w:rsidRPr="00B51518" w:rsidRDefault="00AF3843">
            <w:pPr>
              <w:rPr>
                <w:rFonts w:ascii="Arial" w:eastAsia="Calibri" w:hAnsi="Arial" w:cs="Arial"/>
                <w:b/>
                <w:sz w:val="24"/>
                <w:szCs w:val="24"/>
              </w:rPr>
            </w:pPr>
            <w:bookmarkStart w:id="95" w:name="_Hlk145929310"/>
            <w:r>
              <w:rPr>
                <w:rFonts w:ascii="Arial" w:eastAsia="Calibri" w:hAnsi="Arial" w:cs="Arial"/>
                <w:b/>
                <w:sz w:val="24"/>
                <w:szCs w:val="24"/>
              </w:rPr>
              <w:t>Project Start Date</w:t>
            </w:r>
          </w:p>
        </w:tc>
        <w:tc>
          <w:tcPr>
            <w:tcW w:w="1163" w:type="pct"/>
            <w:gridSpan w:val="2"/>
            <w:tcBorders>
              <w:top w:val="single" w:sz="12" w:space="0" w:color="auto"/>
              <w:bottom w:val="single" w:sz="12" w:space="0" w:color="auto"/>
            </w:tcBorders>
            <w:shd w:val="clear" w:color="auto" w:fill="auto"/>
            <w:vAlign w:val="center"/>
          </w:tcPr>
          <w:p w14:paraId="48CECB7D" w14:textId="77777777" w:rsidR="00AF3843" w:rsidRPr="00B51518" w:rsidRDefault="00AF3843">
            <w:pPr>
              <w:rPr>
                <w:rFonts w:ascii="Arial" w:eastAsia="Calibri" w:hAnsi="Arial" w:cs="Arial"/>
                <w:b/>
                <w:sz w:val="24"/>
                <w:szCs w:val="24"/>
              </w:rPr>
            </w:pPr>
          </w:p>
        </w:tc>
        <w:tc>
          <w:tcPr>
            <w:tcW w:w="1207" w:type="pct"/>
            <w:tcBorders>
              <w:top w:val="single" w:sz="12" w:space="0" w:color="auto"/>
              <w:bottom w:val="single" w:sz="12" w:space="0" w:color="auto"/>
            </w:tcBorders>
            <w:shd w:val="clear" w:color="auto" w:fill="C6D9F1"/>
            <w:vAlign w:val="center"/>
          </w:tcPr>
          <w:p w14:paraId="40615B71" w14:textId="77777777" w:rsidR="00AF3843" w:rsidRPr="00B51518" w:rsidRDefault="00AF3843">
            <w:pPr>
              <w:rPr>
                <w:rFonts w:ascii="Arial" w:eastAsia="Calibri" w:hAnsi="Arial" w:cs="Arial"/>
                <w:b/>
                <w:sz w:val="24"/>
                <w:szCs w:val="24"/>
              </w:rPr>
            </w:pPr>
            <w:r>
              <w:rPr>
                <w:rFonts w:ascii="Arial" w:eastAsia="Calibri" w:hAnsi="Arial" w:cs="Arial"/>
                <w:b/>
                <w:sz w:val="24"/>
                <w:szCs w:val="24"/>
              </w:rPr>
              <w:t>Project End Date</w:t>
            </w:r>
          </w:p>
        </w:tc>
        <w:tc>
          <w:tcPr>
            <w:tcW w:w="1476" w:type="pct"/>
            <w:tcBorders>
              <w:top w:val="single" w:sz="12" w:space="0" w:color="auto"/>
              <w:bottom w:val="single" w:sz="12" w:space="0" w:color="auto"/>
            </w:tcBorders>
            <w:shd w:val="clear" w:color="auto" w:fill="auto"/>
            <w:vAlign w:val="center"/>
          </w:tcPr>
          <w:p w14:paraId="71FDE081" w14:textId="77777777" w:rsidR="00AF3843" w:rsidRPr="00B51518" w:rsidRDefault="00AF3843">
            <w:pPr>
              <w:rPr>
                <w:rFonts w:ascii="Arial" w:eastAsia="Calibri" w:hAnsi="Arial" w:cs="Arial"/>
                <w:b/>
                <w:sz w:val="24"/>
                <w:szCs w:val="24"/>
              </w:rPr>
            </w:pPr>
          </w:p>
        </w:tc>
      </w:tr>
      <w:bookmarkEnd w:id="95"/>
      <w:tr w:rsidR="00AD3920" w:rsidRPr="00B51518" w14:paraId="5FDD9364" w14:textId="77777777" w:rsidTr="00F8198C">
        <w:trPr>
          <w:trHeight w:val="389"/>
        </w:trPr>
        <w:tc>
          <w:tcPr>
            <w:tcW w:w="5000" w:type="pct"/>
            <w:gridSpan w:val="5"/>
            <w:tcBorders>
              <w:top w:val="single" w:sz="12" w:space="0" w:color="auto"/>
            </w:tcBorders>
            <w:shd w:val="clear" w:color="auto" w:fill="auto"/>
          </w:tcPr>
          <w:p w14:paraId="11721007" w14:textId="77777777" w:rsidR="00A341A2" w:rsidRPr="00B51518" w:rsidRDefault="00A341A2" w:rsidP="00D35113">
            <w:pPr>
              <w:rPr>
                <w:rFonts w:ascii="Arial" w:eastAsia="Calibri" w:hAnsi="Arial" w:cs="Arial"/>
                <w:sz w:val="24"/>
                <w:szCs w:val="24"/>
              </w:rPr>
            </w:pPr>
          </w:p>
        </w:tc>
      </w:tr>
    </w:tbl>
    <w:p w14:paraId="2E8EC163" w14:textId="77777777" w:rsidR="008E0B24" w:rsidRPr="00B51518" w:rsidRDefault="008E0B24" w:rsidP="00AD3920">
      <w:pPr>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25"/>
        <w:gridCol w:w="935"/>
        <w:gridCol w:w="1405"/>
        <w:gridCol w:w="2430"/>
        <w:gridCol w:w="2955"/>
      </w:tblGrid>
      <w:tr w:rsidR="00AD3920" w:rsidRPr="00B51518" w14:paraId="7EB8EFAE" w14:textId="77777777" w:rsidTr="00F8198C">
        <w:trPr>
          <w:trHeight w:val="389"/>
        </w:trPr>
        <w:tc>
          <w:tcPr>
            <w:tcW w:w="5000" w:type="pct"/>
            <w:gridSpan w:val="5"/>
            <w:tcBorders>
              <w:top w:val="double" w:sz="4" w:space="0" w:color="auto"/>
              <w:bottom w:val="single" w:sz="12" w:space="0" w:color="auto"/>
            </w:tcBorders>
            <w:shd w:val="clear" w:color="auto" w:fill="C6D9F1"/>
            <w:vAlign w:val="center"/>
          </w:tcPr>
          <w:p w14:paraId="359DB86D" w14:textId="77777777" w:rsidR="00AD3920" w:rsidRPr="00B51518" w:rsidRDefault="00372D1F" w:rsidP="00090AB0">
            <w:pPr>
              <w:jc w:val="center"/>
              <w:rPr>
                <w:rFonts w:ascii="Arial" w:eastAsia="Calibri" w:hAnsi="Arial" w:cs="Arial"/>
                <w:sz w:val="24"/>
                <w:szCs w:val="24"/>
              </w:rPr>
            </w:pPr>
            <w:r w:rsidRPr="00B51518">
              <w:rPr>
                <w:rFonts w:ascii="Arial" w:eastAsia="Calibri" w:hAnsi="Arial" w:cs="Arial"/>
                <w:b/>
                <w:sz w:val="24"/>
                <w:szCs w:val="24"/>
              </w:rPr>
              <w:t>Project</w:t>
            </w:r>
            <w:r w:rsidR="00AD3920" w:rsidRPr="00B51518">
              <w:rPr>
                <w:rFonts w:ascii="Arial" w:eastAsia="Calibri" w:hAnsi="Arial" w:cs="Arial"/>
                <w:b/>
                <w:sz w:val="24"/>
                <w:szCs w:val="24"/>
              </w:rPr>
              <w:t xml:space="preserve"> Three</w:t>
            </w:r>
          </w:p>
        </w:tc>
      </w:tr>
      <w:tr w:rsidR="00452084" w:rsidRPr="00B51518" w14:paraId="296D7062" w14:textId="77777777" w:rsidTr="00F8198C">
        <w:trPr>
          <w:trHeight w:val="389"/>
        </w:trPr>
        <w:tc>
          <w:tcPr>
            <w:tcW w:w="1622" w:type="pct"/>
            <w:gridSpan w:val="2"/>
            <w:tcBorders>
              <w:top w:val="single" w:sz="12" w:space="0" w:color="auto"/>
              <w:bottom w:val="single" w:sz="4" w:space="0" w:color="auto"/>
            </w:tcBorders>
            <w:shd w:val="clear" w:color="auto" w:fill="C6D9F1"/>
            <w:vAlign w:val="center"/>
          </w:tcPr>
          <w:p w14:paraId="17CFEE5C" w14:textId="5F5F500C" w:rsidR="00C663F3" w:rsidRPr="00B51518" w:rsidRDefault="00C663F3" w:rsidP="00C663F3">
            <w:pPr>
              <w:rPr>
                <w:rFonts w:ascii="Arial" w:eastAsia="Calibri" w:hAnsi="Arial" w:cs="Arial"/>
                <w:b/>
                <w:sz w:val="24"/>
                <w:szCs w:val="24"/>
              </w:rPr>
            </w:pPr>
            <w:r>
              <w:rPr>
                <w:rFonts w:ascii="Arial" w:eastAsia="Calibri" w:hAnsi="Arial" w:cs="Arial"/>
                <w:b/>
                <w:sz w:val="24"/>
                <w:szCs w:val="24"/>
              </w:rPr>
              <w:t>Business Reference</w:t>
            </w:r>
            <w:r w:rsidRPr="00B51518">
              <w:rPr>
                <w:rFonts w:ascii="Arial" w:eastAsia="Calibri" w:hAnsi="Arial" w:cs="Arial"/>
                <w:b/>
                <w:sz w:val="24"/>
                <w:szCs w:val="24"/>
              </w:rPr>
              <w:t xml:space="preserve"> Name:</w:t>
            </w:r>
          </w:p>
        </w:tc>
        <w:tc>
          <w:tcPr>
            <w:tcW w:w="3378" w:type="pct"/>
            <w:gridSpan w:val="3"/>
            <w:tcBorders>
              <w:top w:val="single" w:sz="12" w:space="0" w:color="auto"/>
            </w:tcBorders>
            <w:shd w:val="clear" w:color="auto" w:fill="auto"/>
            <w:vAlign w:val="center"/>
          </w:tcPr>
          <w:p w14:paraId="1EF7F48C" w14:textId="77777777" w:rsidR="00C663F3" w:rsidRPr="00B51518" w:rsidRDefault="00C663F3" w:rsidP="00C663F3">
            <w:pPr>
              <w:rPr>
                <w:rFonts w:ascii="Arial" w:eastAsia="Calibri" w:hAnsi="Arial" w:cs="Arial"/>
                <w:sz w:val="24"/>
                <w:szCs w:val="24"/>
              </w:rPr>
            </w:pPr>
          </w:p>
        </w:tc>
      </w:tr>
      <w:tr w:rsidR="00C663F3" w:rsidRPr="00B51518" w14:paraId="1D0EA897" w14:textId="77777777" w:rsidTr="00F8198C">
        <w:trPr>
          <w:trHeight w:val="389"/>
        </w:trPr>
        <w:tc>
          <w:tcPr>
            <w:tcW w:w="1622" w:type="pct"/>
            <w:gridSpan w:val="2"/>
            <w:tcBorders>
              <w:top w:val="single" w:sz="4" w:space="0" w:color="auto"/>
              <w:bottom w:val="single" w:sz="4" w:space="0" w:color="auto"/>
            </w:tcBorders>
            <w:shd w:val="clear" w:color="auto" w:fill="C6D9F1"/>
            <w:vAlign w:val="center"/>
          </w:tcPr>
          <w:p w14:paraId="667D2B0D" w14:textId="668EC089" w:rsidR="00C663F3" w:rsidRPr="00B51518" w:rsidRDefault="00C663F3" w:rsidP="00C663F3">
            <w:pPr>
              <w:rPr>
                <w:rFonts w:ascii="Arial" w:eastAsia="Calibri" w:hAnsi="Arial" w:cs="Arial"/>
                <w:b/>
                <w:sz w:val="24"/>
                <w:szCs w:val="24"/>
              </w:rPr>
            </w:pPr>
            <w:r>
              <w:rPr>
                <w:rFonts w:ascii="Arial" w:eastAsia="Calibri" w:hAnsi="Arial" w:cs="Arial"/>
                <w:b/>
                <w:sz w:val="24"/>
                <w:szCs w:val="24"/>
              </w:rPr>
              <w:t xml:space="preserve">Reference </w:t>
            </w:r>
            <w:r w:rsidRPr="00B51518">
              <w:rPr>
                <w:rFonts w:ascii="Arial" w:eastAsia="Calibri" w:hAnsi="Arial" w:cs="Arial"/>
                <w:b/>
                <w:sz w:val="24"/>
                <w:szCs w:val="24"/>
              </w:rPr>
              <w:t>Contact Person:</w:t>
            </w:r>
          </w:p>
        </w:tc>
        <w:tc>
          <w:tcPr>
            <w:tcW w:w="3378" w:type="pct"/>
            <w:gridSpan w:val="3"/>
            <w:shd w:val="clear" w:color="auto" w:fill="auto"/>
            <w:vAlign w:val="center"/>
          </w:tcPr>
          <w:p w14:paraId="6AE98E8D" w14:textId="77777777" w:rsidR="00C663F3" w:rsidRPr="00B51518" w:rsidRDefault="00C663F3" w:rsidP="00C663F3">
            <w:pPr>
              <w:rPr>
                <w:rFonts w:ascii="Arial" w:eastAsia="Calibri" w:hAnsi="Arial" w:cs="Arial"/>
                <w:sz w:val="24"/>
                <w:szCs w:val="24"/>
              </w:rPr>
            </w:pPr>
          </w:p>
        </w:tc>
      </w:tr>
      <w:tr w:rsidR="00452084" w:rsidRPr="00B51518" w14:paraId="12DB5A7A" w14:textId="77777777" w:rsidTr="00F8198C">
        <w:trPr>
          <w:trHeight w:val="389"/>
        </w:trPr>
        <w:tc>
          <w:tcPr>
            <w:tcW w:w="1622" w:type="pct"/>
            <w:gridSpan w:val="2"/>
            <w:tcBorders>
              <w:top w:val="single" w:sz="4" w:space="0" w:color="auto"/>
              <w:bottom w:val="single" w:sz="4" w:space="0" w:color="auto"/>
            </w:tcBorders>
            <w:shd w:val="clear" w:color="auto" w:fill="C6D9F1"/>
            <w:vAlign w:val="center"/>
          </w:tcPr>
          <w:p w14:paraId="56667BF3"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Telephone:</w:t>
            </w:r>
          </w:p>
        </w:tc>
        <w:tc>
          <w:tcPr>
            <w:tcW w:w="3378" w:type="pct"/>
            <w:gridSpan w:val="3"/>
            <w:tcBorders>
              <w:bottom w:val="single" w:sz="4" w:space="0" w:color="auto"/>
            </w:tcBorders>
            <w:shd w:val="clear" w:color="auto" w:fill="auto"/>
            <w:vAlign w:val="center"/>
          </w:tcPr>
          <w:p w14:paraId="34AE03FA" w14:textId="77777777" w:rsidR="00AD3920" w:rsidRPr="00B51518" w:rsidRDefault="00AD3920" w:rsidP="00372D1F">
            <w:pPr>
              <w:rPr>
                <w:rFonts w:ascii="Arial" w:eastAsia="Calibri" w:hAnsi="Arial" w:cs="Arial"/>
                <w:sz w:val="24"/>
                <w:szCs w:val="24"/>
              </w:rPr>
            </w:pPr>
          </w:p>
        </w:tc>
      </w:tr>
      <w:tr w:rsidR="00452084" w:rsidRPr="00B51518" w14:paraId="35462637" w14:textId="77777777" w:rsidTr="00F8198C">
        <w:trPr>
          <w:trHeight w:val="389"/>
        </w:trPr>
        <w:tc>
          <w:tcPr>
            <w:tcW w:w="1622" w:type="pct"/>
            <w:gridSpan w:val="2"/>
            <w:tcBorders>
              <w:top w:val="single" w:sz="4" w:space="0" w:color="auto"/>
              <w:bottom w:val="single" w:sz="12" w:space="0" w:color="auto"/>
            </w:tcBorders>
            <w:shd w:val="clear" w:color="auto" w:fill="C6D9F1"/>
            <w:vAlign w:val="center"/>
          </w:tcPr>
          <w:p w14:paraId="042AA6D5" w14:textId="77777777" w:rsidR="00AD3920" w:rsidRPr="00B51518" w:rsidRDefault="00AD3920" w:rsidP="00372D1F">
            <w:pPr>
              <w:rPr>
                <w:rFonts w:ascii="Arial" w:eastAsia="Calibri" w:hAnsi="Arial" w:cs="Arial"/>
                <w:b/>
                <w:sz w:val="24"/>
                <w:szCs w:val="24"/>
              </w:rPr>
            </w:pPr>
            <w:r w:rsidRPr="00B51518">
              <w:rPr>
                <w:rFonts w:ascii="Arial" w:eastAsia="Calibri" w:hAnsi="Arial" w:cs="Arial"/>
                <w:b/>
                <w:sz w:val="24"/>
                <w:szCs w:val="24"/>
              </w:rPr>
              <w:t>E-Mail:</w:t>
            </w:r>
          </w:p>
        </w:tc>
        <w:tc>
          <w:tcPr>
            <w:tcW w:w="3378" w:type="pct"/>
            <w:gridSpan w:val="3"/>
            <w:tcBorders>
              <w:top w:val="single" w:sz="4" w:space="0" w:color="auto"/>
              <w:bottom w:val="single" w:sz="12" w:space="0" w:color="auto"/>
            </w:tcBorders>
            <w:shd w:val="clear" w:color="auto" w:fill="auto"/>
            <w:vAlign w:val="center"/>
          </w:tcPr>
          <w:p w14:paraId="734EE8CE" w14:textId="77777777" w:rsidR="00AD3920" w:rsidRPr="00B51518" w:rsidRDefault="00AD3920" w:rsidP="00372D1F">
            <w:pPr>
              <w:rPr>
                <w:rFonts w:ascii="Arial" w:eastAsia="Calibri" w:hAnsi="Arial" w:cs="Arial"/>
                <w:sz w:val="24"/>
                <w:szCs w:val="24"/>
              </w:rPr>
            </w:pPr>
          </w:p>
        </w:tc>
      </w:tr>
      <w:tr w:rsidR="00AD3920" w:rsidRPr="00B51518" w14:paraId="0A2B08EF" w14:textId="77777777" w:rsidTr="00F8198C">
        <w:trPr>
          <w:trHeight w:val="389"/>
        </w:trPr>
        <w:tc>
          <w:tcPr>
            <w:tcW w:w="5000" w:type="pct"/>
            <w:gridSpan w:val="5"/>
            <w:tcBorders>
              <w:top w:val="single" w:sz="12" w:space="0" w:color="auto"/>
              <w:bottom w:val="single" w:sz="12" w:space="0" w:color="auto"/>
            </w:tcBorders>
            <w:shd w:val="clear" w:color="auto" w:fill="C6D9F1"/>
            <w:vAlign w:val="center"/>
          </w:tcPr>
          <w:p w14:paraId="5F34DDBA" w14:textId="0D7D425B" w:rsidR="00AD3920" w:rsidRPr="00B51518" w:rsidRDefault="00AD3920" w:rsidP="00090AB0">
            <w:pPr>
              <w:jc w:val="center"/>
              <w:rPr>
                <w:rFonts w:ascii="Arial" w:eastAsia="Calibri" w:hAnsi="Arial" w:cs="Arial"/>
                <w:sz w:val="24"/>
                <w:szCs w:val="24"/>
              </w:rPr>
            </w:pPr>
            <w:r w:rsidRPr="00B51518">
              <w:rPr>
                <w:rFonts w:ascii="Arial" w:eastAsia="Calibri" w:hAnsi="Arial" w:cs="Arial"/>
                <w:b/>
                <w:sz w:val="24"/>
                <w:szCs w:val="24"/>
              </w:rPr>
              <w:t>Description of Project</w:t>
            </w:r>
          </w:p>
        </w:tc>
      </w:tr>
      <w:tr w:rsidR="00AF3843" w:rsidRPr="00B51518" w14:paraId="018EFE95" w14:textId="77777777" w:rsidTr="00AF3843">
        <w:trPr>
          <w:trHeight w:val="389"/>
        </w:trPr>
        <w:tc>
          <w:tcPr>
            <w:tcW w:w="1157" w:type="pct"/>
            <w:tcBorders>
              <w:top w:val="single" w:sz="12" w:space="0" w:color="auto"/>
              <w:bottom w:val="single" w:sz="12" w:space="0" w:color="auto"/>
            </w:tcBorders>
            <w:shd w:val="clear" w:color="auto" w:fill="C6D9F1"/>
            <w:vAlign w:val="center"/>
          </w:tcPr>
          <w:p w14:paraId="365C5661" w14:textId="77777777" w:rsidR="00AF3843" w:rsidRPr="00B51518" w:rsidRDefault="00AF3843">
            <w:pPr>
              <w:rPr>
                <w:rFonts w:ascii="Arial" w:eastAsia="Calibri" w:hAnsi="Arial" w:cs="Arial"/>
                <w:b/>
                <w:sz w:val="24"/>
                <w:szCs w:val="24"/>
              </w:rPr>
            </w:pPr>
            <w:r>
              <w:rPr>
                <w:rFonts w:ascii="Arial" w:eastAsia="Calibri" w:hAnsi="Arial" w:cs="Arial"/>
                <w:b/>
                <w:sz w:val="24"/>
                <w:szCs w:val="24"/>
              </w:rPr>
              <w:t>Project Start Date</w:t>
            </w:r>
          </w:p>
        </w:tc>
        <w:tc>
          <w:tcPr>
            <w:tcW w:w="1164" w:type="pct"/>
            <w:gridSpan w:val="2"/>
            <w:tcBorders>
              <w:top w:val="single" w:sz="12" w:space="0" w:color="auto"/>
              <w:bottom w:val="single" w:sz="12" w:space="0" w:color="auto"/>
            </w:tcBorders>
            <w:shd w:val="clear" w:color="auto" w:fill="auto"/>
            <w:vAlign w:val="center"/>
          </w:tcPr>
          <w:p w14:paraId="0F6AA61A" w14:textId="77777777" w:rsidR="00AF3843" w:rsidRPr="00B51518" w:rsidRDefault="00AF3843">
            <w:pPr>
              <w:rPr>
                <w:rFonts w:ascii="Arial" w:eastAsia="Calibri" w:hAnsi="Arial" w:cs="Arial"/>
                <w:b/>
                <w:sz w:val="24"/>
                <w:szCs w:val="24"/>
              </w:rPr>
            </w:pPr>
          </w:p>
        </w:tc>
        <w:tc>
          <w:tcPr>
            <w:tcW w:w="1209" w:type="pct"/>
            <w:tcBorders>
              <w:top w:val="single" w:sz="12" w:space="0" w:color="auto"/>
              <w:bottom w:val="single" w:sz="12" w:space="0" w:color="auto"/>
            </w:tcBorders>
            <w:shd w:val="clear" w:color="auto" w:fill="C6D9F1"/>
            <w:vAlign w:val="center"/>
          </w:tcPr>
          <w:p w14:paraId="0972E547" w14:textId="77777777" w:rsidR="00AF3843" w:rsidRPr="00B51518" w:rsidRDefault="00AF3843">
            <w:pPr>
              <w:rPr>
                <w:rFonts w:ascii="Arial" w:eastAsia="Calibri" w:hAnsi="Arial" w:cs="Arial"/>
                <w:b/>
                <w:sz w:val="24"/>
                <w:szCs w:val="24"/>
              </w:rPr>
            </w:pPr>
            <w:r>
              <w:rPr>
                <w:rFonts w:ascii="Arial" w:eastAsia="Calibri" w:hAnsi="Arial" w:cs="Arial"/>
                <w:b/>
                <w:sz w:val="24"/>
                <w:szCs w:val="24"/>
              </w:rPr>
              <w:t>Project End Date</w:t>
            </w:r>
          </w:p>
        </w:tc>
        <w:tc>
          <w:tcPr>
            <w:tcW w:w="1470" w:type="pct"/>
            <w:tcBorders>
              <w:top w:val="single" w:sz="12" w:space="0" w:color="auto"/>
              <w:bottom w:val="single" w:sz="12" w:space="0" w:color="auto"/>
            </w:tcBorders>
            <w:shd w:val="clear" w:color="auto" w:fill="auto"/>
            <w:vAlign w:val="center"/>
          </w:tcPr>
          <w:p w14:paraId="17D28041" w14:textId="77777777" w:rsidR="00AF3843" w:rsidRPr="00B51518" w:rsidRDefault="00AF3843">
            <w:pPr>
              <w:rPr>
                <w:rFonts w:ascii="Arial" w:eastAsia="Calibri" w:hAnsi="Arial" w:cs="Arial"/>
                <w:b/>
                <w:sz w:val="24"/>
                <w:szCs w:val="24"/>
              </w:rPr>
            </w:pPr>
          </w:p>
        </w:tc>
      </w:tr>
      <w:tr w:rsidR="00AD3920" w:rsidRPr="00B51518" w14:paraId="67977DC7" w14:textId="77777777" w:rsidTr="00F8198C">
        <w:trPr>
          <w:trHeight w:val="389"/>
        </w:trPr>
        <w:tc>
          <w:tcPr>
            <w:tcW w:w="5000" w:type="pct"/>
            <w:gridSpan w:val="5"/>
            <w:tcBorders>
              <w:top w:val="single" w:sz="12" w:space="0" w:color="auto"/>
            </w:tcBorders>
            <w:shd w:val="clear" w:color="auto" w:fill="auto"/>
          </w:tcPr>
          <w:p w14:paraId="2B61F241" w14:textId="77777777" w:rsidR="00A341A2" w:rsidRPr="00B51518" w:rsidRDefault="00A341A2" w:rsidP="00D35113">
            <w:pPr>
              <w:rPr>
                <w:rFonts w:ascii="Arial" w:eastAsia="Calibri" w:hAnsi="Arial" w:cs="Arial"/>
                <w:sz w:val="24"/>
                <w:szCs w:val="24"/>
              </w:rPr>
            </w:pPr>
          </w:p>
        </w:tc>
      </w:tr>
    </w:tbl>
    <w:p w14:paraId="39C13726" w14:textId="77777777" w:rsidR="00AD3920" w:rsidRPr="00B51518" w:rsidRDefault="00AD3920" w:rsidP="00AD3920">
      <w:pPr>
        <w:rPr>
          <w:rFonts w:ascii="Arial" w:hAnsi="Arial" w:cs="Arial"/>
          <w:sz w:val="24"/>
          <w:szCs w:val="24"/>
        </w:rPr>
      </w:pPr>
    </w:p>
    <w:bookmarkEnd w:id="93"/>
    <w:p w14:paraId="446D904F" w14:textId="77777777" w:rsidR="00221A14" w:rsidRPr="00B51518" w:rsidRDefault="00C219C7" w:rsidP="00221A14">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rPr>
        <w:br w:type="page"/>
      </w:r>
    </w:p>
    <w:p w14:paraId="4EC962AA" w14:textId="25AE8539"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3326F9">
        <w:rPr>
          <w:rFonts w:ascii="Arial" w:hAnsi="Arial" w:cs="Arial"/>
          <w:b/>
        </w:rPr>
        <w:lastRenderedPageBreak/>
        <w:t xml:space="preserve">APPENDIX </w:t>
      </w:r>
      <w:r w:rsidR="00D26890">
        <w:rPr>
          <w:rFonts w:ascii="Arial" w:hAnsi="Arial" w:cs="Arial"/>
          <w:b/>
        </w:rPr>
        <w:t>E</w:t>
      </w:r>
    </w:p>
    <w:p w14:paraId="1EDAFD1C" w14:textId="77777777" w:rsidR="0026478D" w:rsidRPr="003326F9"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522CDD7C" w14:textId="77777777" w:rsidR="0026478D" w:rsidRPr="003326F9"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 xml:space="preserve">State of Maine </w:t>
      </w:r>
    </w:p>
    <w:p w14:paraId="1E39AE5F" w14:textId="77777777" w:rsidR="0026478D" w:rsidRPr="004F7CB2" w:rsidRDefault="0026478D" w:rsidP="0026478D">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25E34190" w14:textId="283A4D60" w:rsidR="0026478D" w:rsidRPr="00F14EDD" w:rsidRDefault="00F14EDD" w:rsidP="0026478D">
      <w:pPr>
        <w:pStyle w:val="DefaultText"/>
        <w:jc w:val="center"/>
        <w:rPr>
          <w:rStyle w:val="InitialStyle"/>
          <w:rFonts w:ascii="Arial" w:hAnsi="Arial" w:cs="Arial"/>
          <w:b/>
          <w:sz w:val="28"/>
          <w:szCs w:val="28"/>
        </w:rPr>
      </w:pPr>
      <w:r>
        <w:rPr>
          <w:rStyle w:val="InitialStyle"/>
          <w:rFonts w:ascii="Arial" w:hAnsi="Arial" w:cs="Arial"/>
          <w:bCs/>
          <w:i/>
          <w:sz w:val="28"/>
          <w:szCs w:val="28"/>
        </w:rPr>
        <w:t>Office of Child and Family Services</w:t>
      </w:r>
    </w:p>
    <w:p w14:paraId="1A56FCFE" w14:textId="5CA236BC" w:rsidR="0026478D" w:rsidRPr="003326F9" w:rsidRDefault="0026478D" w:rsidP="0026478D">
      <w:pPr>
        <w:pStyle w:val="Heading2"/>
        <w:spacing w:before="0" w:after="0"/>
        <w:jc w:val="center"/>
        <w:rPr>
          <w:rStyle w:val="InitialStyle"/>
          <w:sz w:val="28"/>
          <w:szCs w:val="28"/>
        </w:rPr>
      </w:pPr>
      <w:r>
        <w:rPr>
          <w:rStyle w:val="InitialStyle"/>
          <w:sz w:val="28"/>
          <w:szCs w:val="28"/>
        </w:rPr>
        <w:t>SUBCONTRACTOR FORM</w:t>
      </w:r>
    </w:p>
    <w:p w14:paraId="16346149" w14:textId="69A56647" w:rsidR="0026478D" w:rsidRPr="00F86C0B" w:rsidRDefault="0026478D" w:rsidP="0026478D">
      <w:pPr>
        <w:pStyle w:val="DefaultText"/>
        <w:jc w:val="center"/>
        <w:rPr>
          <w:rStyle w:val="InitialStyle"/>
          <w:rFonts w:ascii="Arial" w:hAnsi="Arial" w:cs="Arial"/>
          <w:b/>
          <w:sz w:val="28"/>
          <w:szCs w:val="28"/>
        </w:rPr>
      </w:pPr>
      <w:r w:rsidRPr="00F86C0B">
        <w:rPr>
          <w:rStyle w:val="InitialStyle"/>
          <w:rFonts w:ascii="Arial" w:hAnsi="Arial" w:cs="Arial"/>
          <w:b/>
          <w:sz w:val="28"/>
          <w:szCs w:val="28"/>
        </w:rPr>
        <w:t xml:space="preserve">RFP# </w:t>
      </w:r>
      <w:r w:rsidR="00431AB2" w:rsidRPr="00F86C0B">
        <w:rPr>
          <w:rStyle w:val="InitialStyle"/>
          <w:rFonts w:ascii="Arial" w:hAnsi="Arial" w:cs="Arial"/>
          <w:b/>
          <w:bCs/>
          <w:sz w:val="28"/>
          <w:szCs w:val="28"/>
        </w:rPr>
        <w:t>202409164</w:t>
      </w:r>
    </w:p>
    <w:p w14:paraId="7284EC28" w14:textId="41865A6B" w:rsidR="0026478D" w:rsidRPr="00F14EDD" w:rsidRDefault="00F14EDD" w:rsidP="0026478D">
      <w:pPr>
        <w:pStyle w:val="DefaultText"/>
        <w:jc w:val="center"/>
        <w:rPr>
          <w:rStyle w:val="InitialStyle"/>
          <w:rFonts w:ascii="Arial" w:hAnsi="Arial" w:cs="Arial"/>
          <w:b/>
          <w:sz w:val="28"/>
          <w:szCs w:val="28"/>
          <w:u w:val="single"/>
        </w:rPr>
      </w:pPr>
      <w:r>
        <w:rPr>
          <w:rStyle w:val="InitialStyle"/>
          <w:rFonts w:ascii="Arial" w:hAnsi="Arial" w:cs="Arial"/>
          <w:b/>
          <w:sz w:val="28"/>
          <w:szCs w:val="28"/>
          <w:u w:val="single"/>
        </w:rPr>
        <w:t xml:space="preserve">Help Me Grow </w:t>
      </w:r>
      <w:r w:rsidR="009F4640" w:rsidRPr="009F4640">
        <w:rPr>
          <w:rStyle w:val="InitialStyle"/>
          <w:rFonts w:ascii="Arial" w:hAnsi="Arial" w:cs="Arial"/>
          <w:b/>
          <w:sz w:val="28"/>
          <w:szCs w:val="28"/>
          <w:u w:val="single"/>
        </w:rPr>
        <w:t>Data Collection System</w:t>
      </w:r>
    </w:p>
    <w:p w14:paraId="42216D34" w14:textId="77777777" w:rsidR="002062E9" w:rsidRPr="003326F9" w:rsidRDefault="002062E9" w:rsidP="0026478D">
      <w:pPr>
        <w:pStyle w:val="DefaultText"/>
        <w:jc w:val="center"/>
        <w:rPr>
          <w:rStyle w:val="InitialStyle"/>
          <w:rFonts w:ascii="Arial" w:hAnsi="Arial" w:cs="Arial"/>
          <w:b/>
          <w:sz w:val="28"/>
          <w:szCs w:val="28"/>
        </w:rPr>
      </w:pPr>
      <w:bookmarkStart w:id="96" w:name="_Hlk115360221"/>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86"/>
        <w:gridCol w:w="6464"/>
      </w:tblGrid>
      <w:tr w:rsidR="002062E9" w:rsidRPr="00B51518" w14:paraId="1EF2109B" w14:textId="77777777" w:rsidTr="002E0BE6">
        <w:trPr>
          <w:cantSplit/>
          <w:trHeight w:val="389"/>
        </w:trPr>
        <w:tc>
          <w:tcPr>
            <w:tcW w:w="1784" w:type="pct"/>
            <w:tcBorders>
              <w:top w:val="double" w:sz="4" w:space="0" w:color="auto"/>
              <w:bottom w:val="double" w:sz="4" w:space="0" w:color="auto"/>
            </w:tcBorders>
            <w:shd w:val="clear" w:color="auto" w:fill="C6D9F1"/>
            <w:vAlign w:val="center"/>
          </w:tcPr>
          <w:p w14:paraId="45537862" w14:textId="77777777" w:rsidR="002062E9" w:rsidRPr="00B51518" w:rsidRDefault="002062E9" w:rsidP="00D41401">
            <w:pPr>
              <w:pStyle w:val="DefaultText"/>
              <w:rPr>
                <w:rStyle w:val="InitialStyle"/>
                <w:rFonts w:ascii="Arial" w:hAnsi="Arial" w:cs="Arial"/>
                <w:b/>
              </w:rPr>
            </w:pPr>
            <w:bookmarkStart w:id="97" w:name="_Hlk83294785"/>
            <w:r w:rsidRPr="00B51518">
              <w:rPr>
                <w:rStyle w:val="InitialStyle"/>
                <w:rFonts w:ascii="Arial" w:hAnsi="Arial" w:cs="Arial"/>
                <w:b/>
              </w:rPr>
              <w:t>Bidder’s Organization Name:</w:t>
            </w:r>
          </w:p>
        </w:tc>
        <w:tc>
          <w:tcPr>
            <w:tcW w:w="3216" w:type="pct"/>
            <w:vAlign w:val="center"/>
          </w:tcPr>
          <w:p w14:paraId="2E3E1681" w14:textId="77777777" w:rsidR="002062E9" w:rsidRPr="00B51518" w:rsidRDefault="002062E9" w:rsidP="00D41401">
            <w:pPr>
              <w:pStyle w:val="DefaultText"/>
              <w:rPr>
                <w:rStyle w:val="InitialStyle"/>
                <w:rFonts w:ascii="Arial" w:hAnsi="Arial" w:cs="Arial"/>
                <w:b/>
              </w:rPr>
            </w:pPr>
          </w:p>
        </w:tc>
      </w:tr>
      <w:bookmarkEnd w:id="97"/>
    </w:tbl>
    <w:p w14:paraId="408EE77D" w14:textId="77777777" w:rsidR="002062E9" w:rsidRPr="003326F9" w:rsidRDefault="002062E9"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26478D" w:rsidRPr="003326F9" w14:paraId="669D3B9F" w14:textId="77777777" w:rsidTr="00F8198C">
        <w:trPr>
          <w:trHeight w:val="389"/>
        </w:trPr>
        <w:tc>
          <w:tcPr>
            <w:tcW w:w="5000" w:type="pct"/>
            <w:tcBorders>
              <w:top w:val="double" w:sz="4" w:space="0" w:color="auto"/>
              <w:bottom w:val="double" w:sz="4" w:space="0" w:color="auto"/>
            </w:tcBorders>
            <w:shd w:val="clear" w:color="auto" w:fill="C6D9F1"/>
            <w:vAlign w:val="center"/>
          </w:tcPr>
          <w:p w14:paraId="342766BD" w14:textId="2C511619" w:rsidR="003E6D1B" w:rsidRPr="00C35DA3" w:rsidRDefault="0026478D" w:rsidP="00261366">
            <w:pPr>
              <w:tabs>
                <w:tab w:val="left" w:pos="360"/>
                <w:tab w:val="left" w:pos="720"/>
                <w:tab w:val="left" w:pos="1260"/>
                <w:tab w:val="left" w:pos="1800"/>
              </w:tabs>
              <w:rPr>
                <w:rFonts w:ascii="Arial" w:eastAsia="Calibri" w:hAnsi="Arial" w:cs="Arial"/>
                <w:b/>
                <w:sz w:val="24"/>
                <w:szCs w:val="24"/>
              </w:rPr>
            </w:pPr>
            <w:r w:rsidRPr="00217909">
              <w:rPr>
                <w:rFonts w:ascii="Arial" w:eastAsia="Calibri" w:hAnsi="Arial" w:cs="Arial"/>
                <w:b/>
                <w:sz w:val="24"/>
                <w:szCs w:val="24"/>
              </w:rPr>
              <w:t>If subcontractors</w:t>
            </w:r>
            <w:r w:rsidR="003E6D1B">
              <w:rPr>
                <w:rFonts w:ascii="Arial" w:eastAsia="Calibri" w:hAnsi="Arial" w:cs="Arial"/>
                <w:b/>
                <w:sz w:val="24"/>
                <w:szCs w:val="24"/>
              </w:rPr>
              <w:t xml:space="preserve">, including consultants, </w:t>
            </w:r>
            <w:r w:rsidRPr="00217909">
              <w:rPr>
                <w:rFonts w:ascii="Arial" w:eastAsia="Calibri" w:hAnsi="Arial" w:cs="Arial"/>
                <w:b/>
                <w:sz w:val="24"/>
                <w:szCs w:val="24"/>
              </w:rPr>
              <w:t>are to be used,</w:t>
            </w:r>
            <w:r>
              <w:rPr>
                <w:rFonts w:ascii="Arial" w:eastAsia="Calibri" w:hAnsi="Arial" w:cs="Arial"/>
                <w:b/>
                <w:sz w:val="24"/>
                <w:szCs w:val="24"/>
              </w:rPr>
              <w:t xml:space="preserve"> prov</w:t>
            </w:r>
            <w:r w:rsidRPr="00217909">
              <w:rPr>
                <w:rFonts w:ascii="Arial" w:eastAsia="Calibri" w:hAnsi="Arial" w:cs="Arial"/>
                <w:b/>
                <w:sz w:val="24"/>
                <w:szCs w:val="24"/>
              </w:rPr>
              <w:t xml:space="preserve">ide </w:t>
            </w:r>
            <w:r>
              <w:rPr>
                <w:rFonts w:ascii="Arial" w:eastAsia="Calibri" w:hAnsi="Arial" w:cs="Arial"/>
                <w:b/>
                <w:sz w:val="24"/>
                <w:szCs w:val="24"/>
              </w:rPr>
              <w:t>each individual subcontractor</w:t>
            </w:r>
            <w:r w:rsidR="00FE6556">
              <w:rPr>
                <w:rFonts w:ascii="Arial" w:eastAsia="Calibri" w:hAnsi="Arial" w:cs="Arial"/>
                <w:b/>
                <w:sz w:val="24"/>
                <w:szCs w:val="24"/>
              </w:rPr>
              <w:t>’s</w:t>
            </w:r>
            <w:r>
              <w:rPr>
                <w:rFonts w:ascii="Arial" w:eastAsia="Calibri" w:hAnsi="Arial" w:cs="Arial"/>
                <w:b/>
                <w:sz w:val="24"/>
                <w:szCs w:val="24"/>
              </w:rPr>
              <w:t xml:space="preserve"> business</w:t>
            </w:r>
            <w:r w:rsidR="00FE6556">
              <w:rPr>
                <w:rFonts w:ascii="Arial" w:eastAsia="Calibri" w:hAnsi="Arial" w:cs="Arial"/>
                <w:b/>
                <w:sz w:val="24"/>
                <w:szCs w:val="24"/>
              </w:rPr>
              <w:t xml:space="preserve"> or consultant’s</w:t>
            </w:r>
            <w:r>
              <w:rPr>
                <w:rFonts w:ascii="Arial" w:eastAsia="Calibri" w:hAnsi="Arial" w:cs="Arial"/>
                <w:b/>
                <w:sz w:val="24"/>
                <w:szCs w:val="24"/>
              </w:rPr>
              <w:t xml:space="preserve"> </w:t>
            </w:r>
            <w:r w:rsidRPr="00217909">
              <w:rPr>
                <w:rFonts w:ascii="Arial" w:eastAsia="Calibri" w:hAnsi="Arial" w:cs="Arial"/>
                <w:b/>
                <w:sz w:val="24"/>
                <w:szCs w:val="24"/>
              </w:rPr>
              <w:t xml:space="preserve">name, </w:t>
            </w:r>
            <w:r>
              <w:rPr>
                <w:rFonts w:ascii="Arial" w:eastAsia="Calibri" w:hAnsi="Arial" w:cs="Arial"/>
                <w:b/>
                <w:sz w:val="24"/>
                <w:szCs w:val="24"/>
              </w:rPr>
              <w:t xml:space="preserve">contact person, </w:t>
            </w:r>
            <w:r w:rsidRPr="00217909">
              <w:rPr>
                <w:rFonts w:ascii="Arial" w:eastAsia="Calibri" w:hAnsi="Arial" w:cs="Arial"/>
                <w:b/>
                <w:sz w:val="24"/>
                <w:szCs w:val="24"/>
              </w:rPr>
              <w:t>address, phone number, and a brief description of the subcontractor</w:t>
            </w:r>
            <w:r>
              <w:rPr>
                <w:rFonts w:ascii="Arial" w:eastAsia="Calibri" w:hAnsi="Arial" w:cs="Arial"/>
                <w:b/>
                <w:sz w:val="24"/>
                <w:szCs w:val="24"/>
              </w:rPr>
              <w:t>’</w:t>
            </w:r>
            <w:r w:rsidRPr="00217909">
              <w:rPr>
                <w:rFonts w:ascii="Arial" w:eastAsia="Calibri" w:hAnsi="Arial" w:cs="Arial"/>
                <w:b/>
                <w:sz w:val="24"/>
                <w:szCs w:val="24"/>
              </w:rPr>
              <w:t xml:space="preserve">s organizational </w:t>
            </w:r>
            <w:r w:rsidR="00FE6556">
              <w:rPr>
                <w:rFonts w:ascii="Arial" w:eastAsia="Calibri" w:hAnsi="Arial" w:cs="Arial"/>
                <w:b/>
                <w:sz w:val="24"/>
                <w:szCs w:val="24"/>
              </w:rPr>
              <w:t xml:space="preserve">or consultant’s </w:t>
            </w:r>
            <w:r w:rsidRPr="00217909">
              <w:rPr>
                <w:rFonts w:ascii="Arial" w:eastAsia="Calibri" w:hAnsi="Arial" w:cs="Arial"/>
                <w:b/>
                <w:sz w:val="24"/>
                <w:szCs w:val="24"/>
              </w:rPr>
              <w:t>capacity and qualifications.</w:t>
            </w:r>
            <w:r>
              <w:rPr>
                <w:rFonts w:ascii="Arial" w:eastAsia="Calibri" w:hAnsi="Arial" w:cs="Arial"/>
                <w:b/>
                <w:sz w:val="24"/>
                <w:szCs w:val="24"/>
              </w:rPr>
              <w:t xml:space="preserve"> </w:t>
            </w:r>
            <w:r w:rsidR="00261366">
              <w:rPr>
                <w:rFonts w:ascii="Arial" w:eastAsia="Calibri" w:hAnsi="Arial" w:cs="Arial"/>
                <w:b/>
                <w:sz w:val="24"/>
                <w:szCs w:val="24"/>
              </w:rPr>
              <w:t xml:space="preserve"> Bidders </w:t>
            </w:r>
            <w:r w:rsidR="00B00859">
              <w:rPr>
                <w:rFonts w:ascii="Arial" w:eastAsia="Calibri" w:hAnsi="Arial" w:cs="Arial"/>
                <w:b/>
                <w:sz w:val="24"/>
                <w:szCs w:val="24"/>
              </w:rPr>
              <w:t>may</w:t>
            </w:r>
            <w:r w:rsidR="00261366">
              <w:rPr>
                <w:rFonts w:ascii="Arial" w:eastAsia="Calibri" w:hAnsi="Arial" w:cs="Arial"/>
                <w:b/>
                <w:sz w:val="24"/>
                <w:szCs w:val="24"/>
              </w:rPr>
              <w:t xml:space="preserve"> add a</w:t>
            </w:r>
            <w:r w:rsidR="003E6D1B">
              <w:rPr>
                <w:rFonts w:ascii="Arial" w:eastAsia="Calibri" w:hAnsi="Arial" w:cs="Arial"/>
                <w:b/>
                <w:sz w:val="24"/>
                <w:szCs w:val="24"/>
              </w:rPr>
              <w:t>dditional Subcontractors/Consultants as needed.</w:t>
            </w:r>
          </w:p>
        </w:tc>
      </w:tr>
    </w:tbl>
    <w:p w14:paraId="3905303C" w14:textId="77777777" w:rsidR="0026478D"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87"/>
        <w:gridCol w:w="6263"/>
      </w:tblGrid>
      <w:tr w:rsidR="0026478D" w:rsidRPr="003326F9" w14:paraId="15EC1325" w14:textId="77777777" w:rsidTr="00F8198C">
        <w:trPr>
          <w:trHeight w:val="389"/>
        </w:trPr>
        <w:tc>
          <w:tcPr>
            <w:tcW w:w="5000" w:type="pct"/>
            <w:gridSpan w:val="2"/>
            <w:tcBorders>
              <w:top w:val="double" w:sz="4" w:space="0" w:color="auto"/>
              <w:bottom w:val="single" w:sz="12" w:space="0" w:color="auto"/>
            </w:tcBorders>
            <w:shd w:val="clear" w:color="auto" w:fill="C6D9F1"/>
            <w:vAlign w:val="center"/>
          </w:tcPr>
          <w:p w14:paraId="17182FBD" w14:textId="74653842"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Subcontractor</w:t>
            </w:r>
            <w:r w:rsidR="00FE6556">
              <w:rPr>
                <w:rFonts w:ascii="Arial" w:eastAsia="Calibri" w:hAnsi="Arial" w:cs="Arial"/>
                <w:b/>
                <w:sz w:val="24"/>
                <w:szCs w:val="24"/>
              </w:rPr>
              <w:t>/Consultant</w:t>
            </w:r>
          </w:p>
        </w:tc>
      </w:tr>
      <w:tr w:rsidR="0026478D" w:rsidRPr="003326F9" w14:paraId="0B6D0111" w14:textId="77777777" w:rsidTr="00F8198C">
        <w:trPr>
          <w:trHeight w:val="389"/>
        </w:trPr>
        <w:tc>
          <w:tcPr>
            <w:tcW w:w="1884" w:type="pct"/>
            <w:tcBorders>
              <w:top w:val="single" w:sz="12" w:space="0" w:color="auto"/>
              <w:bottom w:val="single" w:sz="2" w:space="0" w:color="auto"/>
            </w:tcBorders>
            <w:shd w:val="clear" w:color="auto" w:fill="C6D9F1"/>
            <w:vAlign w:val="center"/>
          </w:tcPr>
          <w:p w14:paraId="1CA72FBC" w14:textId="562C21B6" w:rsidR="0026478D" w:rsidRPr="003326F9" w:rsidRDefault="0026478D" w:rsidP="001315D1">
            <w:pPr>
              <w:rPr>
                <w:rFonts w:ascii="Arial" w:eastAsia="Calibri" w:hAnsi="Arial" w:cs="Arial"/>
                <w:b/>
                <w:sz w:val="24"/>
                <w:szCs w:val="24"/>
              </w:rPr>
            </w:pPr>
            <w:r>
              <w:rPr>
                <w:rFonts w:ascii="Arial" w:eastAsia="Calibri" w:hAnsi="Arial" w:cs="Arial"/>
                <w:b/>
                <w:sz w:val="24"/>
                <w:szCs w:val="24"/>
              </w:rPr>
              <w:t>Subcontractor Business</w:t>
            </w:r>
            <w:r w:rsidR="00FE6556">
              <w:rPr>
                <w:rFonts w:ascii="Arial" w:eastAsia="Calibri" w:hAnsi="Arial" w:cs="Arial"/>
                <w:b/>
                <w:sz w:val="24"/>
                <w:szCs w:val="24"/>
              </w:rPr>
              <w:t xml:space="preserve"> or Consultant’s</w:t>
            </w:r>
            <w:r>
              <w:rPr>
                <w:rFonts w:ascii="Arial" w:eastAsia="Calibri" w:hAnsi="Arial" w:cs="Arial"/>
                <w:b/>
                <w:sz w:val="24"/>
                <w:szCs w:val="24"/>
              </w:rPr>
              <w:t xml:space="preserve"> Name</w:t>
            </w:r>
            <w:r w:rsidRPr="003326F9">
              <w:rPr>
                <w:rFonts w:ascii="Arial" w:eastAsia="Calibri" w:hAnsi="Arial" w:cs="Arial"/>
                <w:b/>
                <w:sz w:val="24"/>
                <w:szCs w:val="24"/>
              </w:rPr>
              <w:t>:</w:t>
            </w:r>
          </w:p>
        </w:tc>
        <w:tc>
          <w:tcPr>
            <w:tcW w:w="3116" w:type="pct"/>
            <w:tcBorders>
              <w:top w:val="single" w:sz="12" w:space="0" w:color="auto"/>
              <w:bottom w:val="single" w:sz="2" w:space="0" w:color="auto"/>
            </w:tcBorders>
            <w:shd w:val="clear" w:color="auto" w:fill="auto"/>
            <w:vAlign w:val="center"/>
          </w:tcPr>
          <w:p w14:paraId="54DF091A" w14:textId="77777777" w:rsidR="0026478D" w:rsidRPr="003326F9" w:rsidRDefault="0026478D" w:rsidP="001315D1">
            <w:pPr>
              <w:rPr>
                <w:rFonts w:ascii="Arial" w:eastAsia="Calibri" w:hAnsi="Arial" w:cs="Arial"/>
                <w:sz w:val="24"/>
                <w:szCs w:val="24"/>
              </w:rPr>
            </w:pPr>
          </w:p>
        </w:tc>
      </w:tr>
      <w:tr w:rsidR="0026478D" w:rsidRPr="003326F9" w14:paraId="2100E076" w14:textId="77777777" w:rsidTr="00F8198C">
        <w:trPr>
          <w:trHeight w:val="389"/>
        </w:trPr>
        <w:tc>
          <w:tcPr>
            <w:tcW w:w="1884" w:type="pct"/>
            <w:tcBorders>
              <w:top w:val="single" w:sz="2" w:space="0" w:color="auto"/>
              <w:bottom w:val="single" w:sz="4" w:space="0" w:color="auto"/>
            </w:tcBorders>
            <w:shd w:val="clear" w:color="auto" w:fill="C6D9F1"/>
            <w:vAlign w:val="center"/>
          </w:tcPr>
          <w:p w14:paraId="6FCE9BC0" w14:textId="00546242" w:rsidR="0026478D" w:rsidRDefault="0026478D" w:rsidP="001315D1">
            <w:pPr>
              <w:rPr>
                <w:rFonts w:ascii="Arial" w:eastAsia="Calibri" w:hAnsi="Arial" w:cs="Arial"/>
                <w:b/>
                <w:sz w:val="24"/>
                <w:szCs w:val="24"/>
              </w:rPr>
            </w:pPr>
            <w:r>
              <w:rPr>
                <w:rFonts w:ascii="Arial" w:eastAsia="Calibri" w:hAnsi="Arial" w:cs="Arial"/>
                <w:b/>
                <w:sz w:val="24"/>
                <w:szCs w:val="24"/>
              </w:rPr>
              <w:t>Contact Person</w:t>
            </w:r>
            <w:r w:rsidR="00DE68B4">
              <w:rPr>
                <w:rFonts w:ascii="Arial" w:eastAsia="Calibri" w:hAnsi="Arial" w:cs="Arial"/>
                <w:b/>
                <w:sz w:val="24"/>
                <w:szCs w:val="24"/>
              </w:rPr>
              <w:t>:</w:t>
            </w:r>
          </w:p>
        </w:tc>
        <w:tc>
          <w:tcPr>
            <w:tcW w:w="3116" w:type="pct"/>
            <w:tcBorders>
              <w:top w:val="single" w:sz="2" w:space="0" w:color="auto"/>
              <w:bottom w:val="single" w:sz="4" w:space="0" w:color="auto"/>
            </w:tcBorders>
            <w:shd w:val="clear" w:color="auto" w:fill="auto"/>
            <w:vAlign w:val="center"/>
          </w:tcPr>
          <w:p w14:paraId="643A05E4" w14:textId="77777777" w:rsidR="0026478D" w:rsidRPr="003326F9" w:rsidRDefault="0026478D" w:rsidP="001315D1">
            <w:pPr>
              <w:rPr>
                <w:rFonts w:ascii="Arial" w:eastAsia="Calibri" w:hAnsi="Arial" w:cs="Arial"/>
                <w:sz w:val="24"/>
                <w:szCs w:val="24"/>
              </w:rPr>
            </w:pPr>
          </w:p>
        </w:tc>
      </w:tr>
      <w:tr w:rsidR="0026478D" w:rsidRPr="003326F9" w14:paraId="1CFD1D24" w14:textId="77777777" w:rsidTr="00F8198C">
        <w:trPr>
          <w:trHeight w:val="389"/>
        </w:trPr>
        <w:tc>
          <w:tcPr>
            <w:tcW w:w="1884" w:type="pct"/>
            <w:tcBorders>
              <w:top w:val="single" w:sz="4" w:space="0" w:color="auto"/>
              <w:bottom w:val="single" w:sz="4" w:space="0" w:color="auto"/>
            </w:tcBorders>
            <w:shd w:val="clear" w:color="auto" w:fill="C6D9F1"/>
            <w:vAlign w:val="center"/>
          </w:tcPr>
          <w:p w14:paraId="39AFC02C"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Address</w:t>
            </w:r>
            <w:r w:rsidRPr="003326F9">
              <w:rPr>
                <w:rFonts w:ascii="Arial" w:eastAsia="Calibri" w:hAnsi="Arial" w:cs="Arial"/>
                <w:b/>
                <w:sz w:val="24"/>
                <w:szCs w:val="24"/>
              </w:rPr>
              <w:t>:</w:t>
            </w:r>
          </w:p>
        </w:tc>
        <w:tc>
          <w:tcPr>
            <w:tcW w:w="3116" w:type="pct"/>
            <w:tcBorders>
              <w:top w:val="single" w:sz="4" w:space="0" w:color="auto"/>
            </w:tcBorders>
            <w:shd w:val="clear" w:color="auto" w:fill="auto"/>
            <w:vAlign w:val="center"/>
          </w:tcPr>
          <w:p w14:paraId="266C1F65" w14:textId="77777777" w:rsidR="0026478D" w:rsidRPr="003326F9" w:rsidRDefault="0026478D" w:rsidP="001315D1">
            <w:pPr>
              <w:rPr>
                <w:rFonts w:ascii="Arial" w:eastAsia="Calibri" w:hAnsi="Arial" w:cs="Arial"/>
                <w:sz w:val="24"/>
                <w:szCs w:val="24"/>
              </w:rPr>
            </w:pPr>
          </w:p>
        </w:tc>
      </w:tr>
      <w:tr w:rsidR="0026478D" w:rsidRPr="003326F9" w14:paraId="1405EC31" w14:textId="77777777" w:rsidTr="00F8198C">
        <w:trPr>
          <w:trHeight w:val="389"/>
        </w:trPr>
        <w:tc>
          <w:tcPr>
            <w:tcW w:w="1884" w:type="pct"/>
            <w:tcBorders>
              <w:top w:val="single" w:sz="4" w:space="0" w:color="auto"/>
              <w:bottom w:val="single" w:sz="4" w:space="0" w:color="auto"/>
            </w:tcBorders>
            <w:shd w:val="clear" w:color="auto" w:fill="C6D9F1"/>
            <w:vAlign w:val="center"/>
          </w:tcPr>
          <w:p w14:paraId="3553B171" w14:textId="77777777" w:rsidR="0026478D" w:rsidRPr="003326F9" w:rsidRDefault="0026478D" w:rsidP="001315D1">
            <w:pPr>
              <w:rPr>
                <w:rFonts w:ascii="Arial" w:eastAsia="Calibri" w:hAnsi="Arial" w:cs="Arial"/>
                <w:b/>
                <w:sz w:val="24"/>
                <w:szCs w:val="24"/>
              </w:rPr>
            </w:pPr>
            <w:r>
              <w:rPr>
                <w:rFonts w:ascii="Arial" w:eastAsia="Calibri" w:hAnsi="Arial" w:cs="Arial"/>
                <w:b/>
                <w:sz w:val="24"/>
                <w:szCs w:val="24"/>
              </w:rPr>
              <w:t>Phone Number</w:t>
            </w:r>
            <w:r w:rsidRPr="003326F9">
              <w:rPr>
                <w:rFonts w:ascii="Arial" w:eastAsia="Calibri" w:hAnsi="Arial" w:cs="Arial"/>
                <w:b/>
                <w:sz w:val="24"/>
                <w:szCs w:val="24"/>
              </w:rPr>
              <w:t>:</w:t>
            </w:r>
          </w:p>
        </w:tc>
        <w:tc>
          <w:tcPr>
            <w:tcW w:w="3116" w:type="pct"/>
            <w:tcBorders>
              <w:bottom w:val="single" w:sz="4" w:space="0" w:color="auto"/>
            </w:tcBorders>
            <w:shd w:val="clear" w:color="auto" w:fill="auto"/>
            <w:vAlign w:val="center"/>
          </w:tcPr>
          <w:p w14:paraId="66CAFAD7" w14:textId="77777777" w:rsidR="0026478D" w:rsidRPr="003326F9" w:rsidRDefault="0026478D" w:rsidP="001315D1">
            <w:pPr>
              <w:rPr>
                <w:rFonts w:ascii="Arial" w:eastAsia="Calibri" w:hAnsi="Arial" w:cs="Arial"/>
                <w:sz w:val="24"/>
                <w:szCs w:val="24"/>
              </w:rPr>
            </w:pPr>
          </w:p>
        </w:tc>
      </w:tr>
      <w:tr w:rsidR="0026478D" w:rsidRPr="003326F9" w14:paraId="77A035A1" w14:textId="77777777" w:rsidTr="00F8198C">
        <w:trPr>
          <w:trHeight w:val="389"/>
        </w:trPr>
        <w:tc>
          <w:tcPr>
            <w:tcW w:w="1884" w:type="pct"/>
            <w:tcBorders>
              <w:top w:val="single" w:sz="4" w:space="0" w:color="auto"/>
              <w:bottom w:val="single" w:sz="12" w:space="0" w:color="auto"/>
            </w:tcBorders>
            <w:shd w:val="clear" w:color="auto" w:fill="C6D9F1"/>
            <w:vAlign w:val="center"/>
          </w:tcPr>
          <w:p w14:paraId="4242BE5C" w14:textId="77777777" w:rsidR="0026478D" w:rsidRPr="003326F9" w:rsidRDefault="0026478D" w:rsidP="001315D1">
            <w:pPr>
              <w:rPr>
                <w:rFonts w:ascii="Arial" w:eastAsia="Calibri" w:hAnsi="Arial" w:cs="Arial"/>
                <w:b/>
                <w:sz w:val="24"/>
                <w:szCs w:val="24"/>
              </w:rPr>
            </w:pPr>
            <w:r w:rsidRPr="003326F9">
              <w:rPr>
                <w:rFonts w:ascii="Arial" w:eastAsia="Calibri" w:hAnsi="Arial" w:cs="Arial"/>
                <w:b/>
                <w:sz w:val="24"/>
                <w:szCs w:val="24"/>
              </w:rPr>
              <w:t>E-Mail:</w:t>
            </w:r>
          </w:p>
        </w:tc>
        <w:tc>
          <w:tcPr>
            <w:tcW w:w="3116" w:type="pct"/>
            <w:tcBorders>
              <w:top w:val="single" w:sz="4" w:space="0" w:color="auto"/>
              <w:bottom w:val="single" w:sz="12" w:space="0" w:color="auto"/>
            </w:tcBorders>
            <w:shd w:val="clear" w:color="auto" w:fill="auto"/>
            <w:vAlign w:val="center"/>
          </w:tcPr>
          <w:p w14:paraId="158DAFDC" w14:textId="77777777" w:rsidR="0026478D" w:rsidRPr="003326F9" w:rsidRDefault="0026478D" w:rsidP="001315D1">
            <w:pPr>
              <w:rPr>
                <w:rFonts w:ascii="Arial" w:eastAsia="Calibri" w:hAnsi="Arial" w:cs="Arial"/>
                <w:sz w:val="24"/>
                <w:szCs w:val="24"/>
              </w:rPr>
            </w:pPr>
          </w:p>
        </w:tc>
      </w:tr>
      <w:tr w:rsidR="0026478D" w:rsidRPr="003326F9" w14:paraId="36A273D4" w14:textId="77777777" w:rsidTr="00F8198C">
        <w:trPr>
          <w:trHeight w:val="389"/>
        </w:trPr>
        <w:tc>
          <w:tcPr>
            <w:tcW w:w="5000" w:type="pct"/>
            <w:gridSpan w:val="2"/>
            <w:tcBorders>
              <w:top w:val="single" w:sz="12" w:space="0" w:color="auto"/>
              <w:bottom w:val="single" w:sz="12" w:space="0" w:color="auto"/>
            </w:tcBorders>
            <w:shd w:val="clear" w:color="auto" w:fill="C6D9F1"/>
            <w:vAlign w:val="center"/>
          </w:tcPr>
          <w:p w14:paraId="58364FDB" w14:textId="1181B2BA" w:rsidR="0026478D" w:rsidRPr="003326F9" w:rsidRDefault="0026478D" w:rsidP="001315D1">
            <w:pPr>
              <w:jc w:val="center"/>
              <w:rPr>
                <w:rFonts w:ascii="Arial" w:eastAsia="Calibri" w:hAnsi="Arial" w:cs="Arial"/>
                <w:sz w:val="24"/>
                <w:szCs w:val="24"/>
              </w:rPr>
            </w:pPr>
            <w:r>
              <w:rPr>
                <w:rFonts w:ascii="Arial" w:eastAsia="Calibri" w:hAnsi="Arial" w:cs="Arial"/>
                <w:b/>
                <w:sz w:val="24"/>
                <w:szCs w:val="24"/>
              </w:rPr>
              <w:t>S</w:t>
            </w:r>
            <w:r w:rsidRPr="00D011A4">
              <w:rPr>
                <w:rFonts w:ascii="Arial" w:eastAsia="Calibri" w:hAnsi="Arial" w:cs="Arial"/>
                <w:b/>
                <w:sz w:val="24"/>
                <w:szCs w:val="24"/>
              </w:rPr>
              <w:t>ubcontractor</w:t>
            </w:r>
            <w:r w:rsidR="00FE6556">
              <w:rPr>
                <w:rFonts w:ascii="Arial" w:eastAsia="Calibri" w:hAnsi="Arial" w:cs="Arial"/>
                <w:b/>
                <w:sz w:val="24"/>
                <w:szCs w:val="24"/>
              </w:rPr>
              <w:t>/consultant</w:t>
            </w:r>
            <w:r w:rsidRPr="00D011A4">
              <w:rPr>
                <w:rFonts w:ascii="Arial" w:eastAsia="Calibri" w:hAnsi="Arial" w:cs="Arial"/>
                <w:b/>
                <w:sz w:val="24"/>
                <w:szCs w:val="24"/>
              </w:rPr>
              <w:t xml:space="preserve"> organizational capacity and qualifications</w:t>
            </w:r>
          </w:p>
        </w:tc>
      </w:tr>
      <w:tr w:rsidR="0026478D" w:rsidRPr="003326F9" w14:paraId="528202D5" w14:textId="77777777" w:rsidTr="00F8198C">
        <w:trPr>
          <w:trHeight w:val="389"/>
        </w:trPr>
        <w:tc>
          <w:tcPr>
            <w:tcW w:w="5000" w:type="pct"/>
            <w:gridSpan w:val="2"/>
            <w:tcBorders>
              <w:top w:val="single" w:sz="12" w:space="0" w:color="auto"/>
            </w:tcBorders>
            <w:shd w:val="clear" w:color="auto" w:fill="auto"/>
          </w:tcPr>
          <w:p w14:paraId="26C4446E" w14:textId="77777777" w:rsidR="0026478D" w:rsidRPr="003326F9" w:rsidRDefault="0026478D" w:rsidP="00D35113">
            <w:pPr>
              <w:rPr>
                <w:rFonts w:ascii="Arial" w:eastAsia="Calibri" w:hAnsi="Arial" w:cs="Arial"/>
                <w:sz w:val="24"/>
                <w:szCs w:val="24"/>
              </w:rPr>
            </w:pPr>
          </w:p>
        </w:tc>
      </w:tr>
    </w:tbl>
    <w:p w14:paraId="60B37B2C" w14:textId="77777777" w:rsidR="0026478D" w:rsidRDefault="0026478D"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3787"/>
        <w:gridCol w:w="6263"/>
      </w:tblGrid>
      <w:tr w:rsidR="0085529D" w:rsidRPr="003326F9" w14:paraId="69B065AB" w14:textId="77777777" w:rsidTr="00F8198C">
        <w:trPr>
          <w:trHeight w:val="389"/>
        </w:trPr>
        <w:tc>
          <w:tcPr>
            <w:tcW w:w="5000" w:type="pct"/>
            <w:gridSpan w:val="2"/>
            <w:tcBorders>
              <w:top w:val="double" w:sz="4" w:space="0" w:color="auto"/>
              <w:bottom w:val="single" w:sz="12" w:space="0" w:color="auto"/>
            </w:tcBorders>
            <w:shd w:val="clear" w:color="auto" w:fill="C6D9F1"/>
            <w:vAlign w:val="center"/>
          </w:tcPr>
          <w:p w14:paraId="41620D98" w14:textId="77777777" w:rsidR="0085529D" w:rsidRPr="003326F9" w:rsidRDefault="0085529D">
            <w:pPr>
              <w:jc w:val="center"/>
              <w:rPr>
                <w:rFonts w:ascii="Arial" w:eastAsia="Calibri" w:hAnsi="Arial" w:cs="Arial"/>
                <w:sz w:val="24"/>
                <w:szCs w:val="24"/>
              </w:rPr>
            </w:pPr>
            <w:r>
              <w:rPr>
                <w:rFonts w:ascii="Arial" w:eastAsia="Calibri" w:hAnsi="Arial" w:cs="Arial"/>
                <w:b/>
                <w:sz w:val="24"/>
                <w:szCs w:val="24"/>
              </w:rPr>
              <w:t>Subcontractor/Consultant</w:t>
            </w:r>
          </w:p>
        </w:tc>
      </w:tr>
      <w:tr w:rsidR="0085529D" w:rsidRPr="003326F9" w14:paraId="1A8C4553" w14:textId="77777777" w:rsidTr="00F8198C">
        <w:trPr>
          <w:trHeight w:val="389"/>
        </w:trPr>
        <w:tc>
          <w:tcPr>
            <w:tcW w:w="1884" w:type="pct"/>
            <w:tcBorders>
              <w:top w:val="single" w:sz="12" w:space="0" w:color="auto"/>
              <w:bottom w:val="single" w:sz="2" w:space="0" w:color="auto"/>
            </w:tcBorders>
            <w:shd w:val="clear" w:color="auto" w:fill="C6D9F1"/>
            <w:vAlign w:val="center"/>
          </w:tcPr>
          <w:p w14:paraId="2F394F14" w14:textId="77777777" w:rsidR="0085529D" w:rsidRPr="003326F9" w:rsidRDefault="0085529D">
            <w:pPr>
              <w:rPr>
                <w:rFonts w:ascii="Arial" w:eastAsia="Calibri" w:hAnsi="Arial" w:cs="Arial"/>
                <w:b/>
                <w:sz w:val="24"/>
                <w:szCs w:val="24"/>
              </w:rPr>
            </w:pPr>
            <w:r>
              <w:rPr>
                <w:rFonts w:ascii="Arial" w:eastAsia="Calibri" w:hAnsi="Arial" w:cs="Arial"/>
                <w:b/>
                <w:sz w:val="24"/>
                <w:szCs w:val="24"/>
              </w:rPr>
              <w:t>Subcontractor Business or Consultant’s Name</w:t>
            </w:r>
            <w:r w:rsidRPr="003326F9">
              <w:rPr>
                <w:rFonts w:ascii="Arial" w:eastAsia="Calibri" w:hAnsi="Arial" w:cs="Arial"/>
                <w:b/>
                <w:sz w:val="24"/>
                <w:szCs w:val="24"/>
              </w:rPr>
              <w:t>:</w:t>
            </w:r>
          </w:p>
        </w:tc>
        <w:tc>
          <w:tcPr>
            <w:tcW w:w="3116" w:type="pct"/>
            <w:tcBorders>
              <w:top w:val="single" w:sz="12" w:space="0" w:color="auto"/>
              <w:bottom w:val="single" w:sz="2" w:space="0" w:color="auto"/>
            </w:tcBorders>
            <w:shd w:val="clear" w:color="auto" w:fill="auto"/>
            <w:vAlign w:val="center"/>
          </w:tcPr>
          <w:p w14:paraId="449B72B4" w14:textId="77777777" w:rsidR="0085529D" w:rsidRPr="003326F9" w:rsidRDefault="0085529D">
            <w:pPr>
              <w:rPr>
                <w:rFonts w:ascii="Arial" w:eastAsia="Calibri" w:hAnsi="Arial" w:cs="Arial"/>
                <w:sz w:val="24"/>
                <w:szCs w:val="24"/>
              </w:rPr>
            </w:pPr>
          </w:p>
        </w:tc>
      </w:tr>
      <w:tr w:rsidR="0085529D" w:rsidRPr="003326F9" w14:paraId="0A935BA8" w14:textId="77777777" w:rsidTr="00F8198C">
        <w:trPr>
          <w:trHeight w:val="389"/>
        </w:trPr>
        <w:tc>
          <w:tcPr>
            <w:tcW w:w="1884" w:type="pct"/>
            <w:tcBorders>
              <w:top w:val="single" w:sz="2" w:space="0" w:color="auto"/>
              <w:bottom w:val="single" w:sz="4" w:space="0" w:color="auto"/>
            </w:tcBorders>
            <w:shd w:val="clear" w:color="auto" w:fill="C6D9F1"/>
            <w:vAlign w:val="center"/>
          </w:tcPr>
          <w:p w14:paraId="124C4424" w14:textId="77777777" w:rsidR="0085529D" w:rsidRDefault="0085529D">
            <w:pPr>
              <w:rPr>
                <w:rFonts w:ascii="Arial" w:eastAsia="Calibri" w:hAnsi="Arial" w:cs="Arial"/>
                <w:b/>
                <w:sz w:val="24"/>
                <w:szCs w:val="24"/>
              </w:rPr>
            </w:pPr>
            <w:r>
              <w:rPr>
                <w:rFonts w:ascii="Arial" w:eastAsia="Calibri" w:hAnsi="Arial" w:cs="Arial"/>
                <w:b/>
                <w:sz w:val="24"/>
                <w:szCs w:val="24"/>
              </w:rPr>
              <w:t>Contact Person:</w:t>
            </w:r>
          </w:p>
        </w:tc>
        <w:tc>
          <w:tcPr>
            <w:tcW w:w="3116" w:type="pct"/>
            <w:tcBorders>
              <w:top w:val="single" w:sz="2" w:space="0" w:color="auto"/>
              <w:bottom w:val="single" w:sz="4" w:space="0" w:color="auto"/>
            </w:tcBorders>
            <w:shd w:val="clear" w:color="auto" w:fill="auto"/>
            <w:vAlign w:val="center"/>
          </w:tcPr>
          <w:p w14:paraId="12DEDB65" w14:textId="77777777" w:rsidR="0085529D" w:rsidRPr="003326F9" w:rsidRDefault="0085529D">
            <w:pPr>
              <w:rPr>
                <w:rFonts w:ascii="Arial" w:eastAsia="Calibri" w:hAnsi="Arial" w:cs="Arial"/>
                <w:sz w:val="24"/>
                <w:szCs w:val="24"/>
              </w:rPr>
            </w:pPr>
          </w:p>
        </w:tc>
      </w:tr>
      <w:tr w:rsidR="0085529D" w:rsidRPr="003326F9" w14:paraId="75AD03B0" w14:textId="77777777" w:rsidTr="00F8198C">
        <w:trPr>
          <w:trHeight w:val="389"/>
        </w:trPr>
        <w:tc>
          <w:tcPr>
            <w:tcW w:w="1884" w:type="pct"/>
            <w:tcBorders>
              <w:top w:val="single" w:sz="4" w:space="0" w:color="auto"/>
              <w:bottom w:val="single" w:sz="4" w:space="0" w:color="auto"/>
            </w:tcBorders>
            <w:shd w:val="clear" w:color="auto" w:fill="C6D9F1"/>
            <w:vAlign w:val="center"/>
          </w:tcPr>
          <w:p w14:paraId="522FE4B7" w14:textId="77777777" w:rsidR="0085529D" w:rsidRPr="003326F9" w:rsidRDefault="0085529D">
            <w:pPr>
              <w:rPr>
                <w:rFonts w:ascii="Arial" w:eastAsia="Calibri" w:hAnsi="Arial" w:cs="Arial"/>
                <w:b/>
                <w:sz w:val="24"/>
                <w:szCs w:val="24"/>
              </w:rPr>
            </w:pPr>
            <w:r>
              <w:rPr>
                <w:rFonts w:ascii="Arial" w:eastAsia="Calibri" w:hAnsi="Arial" w:cs="Arial"/>
                <w:b/>
                <w:sz w:val="24"/>
                <w:szCs w:val="24"/>
              </w:rPr>
              <w:t>Address</w:t>
            </w:r>
            <w:r w:rsidRPr="003326F9">
              <w:rPr>
                <w:rFonts w:ascii="Arial" w:eastAsia="Calibri" w:hAnsi="Arial" w:cs="Arial"/>
                <w:b/>
                <w:sz w:val="24"/>
                <w:szCs w:val="24"/>
              </w:rPr>
              <w:t>:</w:t>
            </w:r>
          </w:p>
        </w:tc>
        <w:tc>
          <w:tcPr>
            <w:tcW w:w="3116" w:type="pct"/>
            <w:tcBorders>
              <w:top w:val="single" w:sz="4" w:space="0" w:color="auto"/>
            </w:tcBorders>
            <w:shd w:val="clear" w:color="auto" w:fill="auto"/>
            <w:vAlign w:val="center"/>
          </w:tcPr>
          <w:p w14:paraId="12663286" w14:textId="77777777" w:rsidR="0085529D" w:rsidRPr="003326F9" w:rsidRDefault="0085529D">
            <w:pPr>
              <w:rPr>
                <w:rFonts w:ascii="Arial" w:eastAsia="Calibri" w:hAnsi="Arial" w:cs="Arial"/>
                <w:sz w:val="24"/>
                <w:szCs w:val="24"/>
              </w:rPr>
            </w:pPr>
          </w:p>
        </w:tc>
      </w:tr>
      <w:tr w:rsidR="0085529D" w:rsidRPr="003326F9" w14:paraId="3A7685D4" w14:textId="77777777" w:rsidTr="00F8198C">
        <w:trPr>
          <w:trHeight w:val="389"/>
        </w:trPr>
        <w:tc>
          <w:tcPr>
            <w:tcW w:w="1884" w:type="pct"/>
            <w:tcBorders>
              <w:top w:val="single" w:sz="4" w:space="0" w:color="auto"/>
              <w:bottom w:val="single" w:sz="4" w:space="0" w:color="auto"/>
            </w:tcBorders>
            <w:shd w:val="clear" w:color="auto" w:fill="C6D9F1"/>
            <w:vAlign w:val="center"/>
          </w:tcPr>
          <w:p w14:paraId="09735BF2" w14:textId="77777777" w:rsidR="0085529D" w:rsidRPr="003326F9" w:rsidRDefault="0085529D">
            <w:pPr>
              <w:rPr>
                <w:rFonts w:ascii="Arial" w:eastAsia="Calibri" w:hAnsi="Arial" w:cs="Arial"/>
                <w:b/>
                <w:sz w:val="24"/>
                <w:szCs w:val="24"/>
              </w:rPr>
            </w:pPr>
            <w:r>
              <w:rPr>
                <w:rFonts w:ascii="Arial" w:eastAsia="Calibri" w:hAnsi="Arial" w:cs="Arial"/>
                <w:b/>
                <w:sz w:val="24"/>
                <w:szCs w:val="24"/>
              </w:rPr>
              <w:t>Phone Number</w:t>
            </w:r>
            <w:r w:rsidRPr="003326F9">
              <w:rPr>
                <w:rFonts w:ascii="Arial" w:eastAsia="Calibri" w:hAnsi="Arial" w:cs="Arial"/>
                <w:b/>
                <w:sz w:val="24"/>
                <w:szCs w:val="24"/>
              </w:rPr>
              <w:t>:</w:t>
            </w:r>
          </w:p>
        </w:tc>
        <w:tc>
          <w:tcPr>
            <w:tcW w:w="3116" w:type="pct"/>
            <w:tcBorders>
              <w:bottom w:val="single" w:sz="4" w:space="0" w:color="auto"/>
            </w:tcBorders>
            <w:shd w:val="clear" w:color="auto" w:fill="auto"/>
            <w:vAlign w:val="center"/>
          </w:tcPr>
          <w:p w14:paraId="299B00B2" w14:textId="77777777" w:rsidR="0085529D" w:rsidRPr="003326F9" w:rsidRDefault="0085529D">
            <w:pPr>
              <w:rPr>
                <w:rFonts w:ascii="Arial" w:eastAsia="Calibri" w:hAnsi="Arial" w:cs="Arial"/>
                <w:sz w:val="24"/>
                <w:szCs w:val="24"/>
              </w:rPr>
            </w:pPr>
          </w:p>
        </w:tc>
      </w:tr>
      <w:tr w:rsidR="0085529D" w:rsidRPr="003326F9" w14:paraId="5E36D24B" w14:textId="77777777" w:rsidTr="00F8198C">
        <w:trPr>
          <w:trHeight w:val="389"/>
        </w:trPr>
        <w:tc>
          <w:tcPr>
            <w:tcW w:w="1884" w:type="pct"/>
            <w:tcBorders>
              <w:top w:val="single" w:sz="4" w:space="0" w:color="auto"/>
              <w:bottom w:val="single" w:sz="12" w:space="0" w:color="auto"/>
            </w:tcBorders>
            <w:shd w:val="clear" w:color="auto" w:fill="C6D9F1"/>
            <w:vAlign w:val="center"/>
          </w:tcPr>
          <w:p w14:paraId="6FF8F5B2" w14:textId="77777777" w:rsidR="0085529D" w:rsidRPr="003326F9" w:rsidRDefault="0085529D">
            <w:pPr>
              <w:rPr>
                <w:rFonts w:ascii="Arial" w:eastAsia="Calibri" w:hAnsi="Arial" w:cs="Arial"/>
                <w:b/>
                <w:sz w:val="24"/>
                <w:szCs w:val="24"/>
              </w:rPr>
            </w:pPr>
            <w:r w:rsidRPr="003326F9">
              <w:rPr>
                <w:rFonts w:ascii="Arial" w:eastAsia="Calibri" w:hAnsi="Arial" w:cs="Arial"/>
                <w:b/>
                <w:sz w:val="24"/>
                <w:szCs w:val="24"/>
              </w:rPr>
              <w:t>E-Mail:</w:t>
            </w:r>
          </w:p>
        </w:tc>
        <w:tc>
          <w:tcPr>
            <w:tcW w:w="3116" w:type="pct"/>
            <w:tcBorders>
              <w:top w:val="single" w:sz="4" w:space="0" w:color="auto"/>
              <w:bottom w:val="single" w:sz="12" w:space="0" w:color="auto"/>
            </w:tcBorders>
            <w:shd w:val="clear" w:color="auto" w:fill="auto"/>
            <w:vAlign w:val="center"/>
          </w:tcPr>
          <w:p w14:paraId="3CF6AC25" w14:textId="77777777" w:rsidR="0085529D" w:rsidRPr="003326F9" w:rsidRDefault="0085529D">
            <w:pPr>
              <w:rPr>
                <w:rFonts w:ascii="Arial" w:eastAsia="Calibri" w:hAnsi="Arial" w:cs="Arial"/>
                <w:sz w:val="24"/>
                <w:szCs w:val="24"/>
              </w:rPr>
            </w:pPr>
          </w:p>
        </w:tc>
      </w:tr>
      <w:tr w:rsidR="0085529D" w:rsidRPr="003326F9" w14:paraId="28F2DC46" w14:textId="77777777" w:rsidTr="00F8198C">
        <w:trPr>
          <w:trHeight w:val="389"/>
        </w:trPr>
        <w:tc>
          <w:tcPr>
            <w:tcW w:w="5000" w:type="pct"/>
            <w:gridSpan w:val="2"/>
            <w:tcBorders>
              <w:top w:val="single" w:sz="12" w:space="0" w:color="auto"/>
              <w:bottom w:val="single" w:sz="12" w:space="0" w:color="auto"/>
            </w:tcBorders>
            <w:shd w:val="clear" w:color="auto" w:fill="C6D9F1"/>
            <w:vAlign w:val="center"/>
          </w:tcPr>
          <w:p w14:paraId="782E72B1" w14:textId="77777777" w:rsidR="0085529D" w:rsidRPr="003326F9" w:rsidRDefault="0085529D">
            <w:pPr>
              <w:jc w:val="center"/>
              <w:rPr>
                <w:rFonts w:ascii="Arial" w:eastAsia="Calibri" w:hAnsi="Arial" w:cs="Arial"/>
                <w:sz w:val="24"/>
                <w:szCs w:val="24"/>
              </w:rPr>
            </w:pPr>
            <w:r>
              <w:rPr>
                <w:rFonts w:ascii="Arial" w:eastAsia="Calibri" w:hAnsi="Arial" w:cs="Arial"/>
                <w:b/>
                <w:sz w:val="24"/>
                <w:szCs w:val="24"/>
              </w:rPr>
              <w:t>S</w:t>
            </w:r>
            <w:r w:rsidRPr="00D011A4">
              <w:rPr>
                <w:rFonts w:ascii="Arial" w:eastAsia="Calibri" w:hAnsi="Arial" w:cs="Arial"/>
                <w:b/>
                <w:sz w:val="24"/>
                <w:szCs w:val="24"/>
              </w:rPr>
              <w:t>ubcontractor</w:t>
            </w:r>
            <w:r>
              <w:rPr>
                <w:rFonts w:ascii="Arial" w:eastAsia="Calibri" w:hAnsi="Arial" w:cs="Arial"/>
                <w:b/>
                <w:sz w:val="24"/>
                <w:szCs w:val="24"/>
              </w:rPr>
              <w:t>/consultant</w:t>
            </w:r>
            <w:r w:rsidRPr="00D011A4">
              <w:rPr>
                <w:rFonts w:ascii="Arial" w:eastAsia="Calibri" w:hAnsi="Arial" w:cs="Arial"/>
                <w:b/>
                <w:sz w:val="24"/>
                <w:szCs w:val="24"/>
              </w:rPr>
              <w:t xml:space="preserve"> organizational capacity and qualifications</w:t>
            </w:r>
          </w:p>
        </w:tc>
      </w:tr>
      <w:tr w:rsidR="0085529D" w:rsidRPr="003326F9" w14:paraId="7F20D08C" w14:textId="77777777" w:rsidTr="00F8198C">
        <w:trPr>
          <w:trHeight w:val="389"/>
        </w:trPr>
        <w:tc>
          <w:tcPr>
            <w:tcW w:w="5000" w:type="pct"/>
            <w:gridSpan w:val="2"/>
            <w:tcBorders>
              <w:top w:val="single" w:sz="12" w:space="0" w:color="auto"/>
            </w:tcBorders>
            <w:shd w:val="clear" w:color="auto" w:fill="auto"/>
          </w:tcPr>
          <w:p w14:paraId="07F93988" w14:textId="77777777" w:rsidR="0085529D" w:rsidRPr="003326F9" w:rsidRDefault="0085529D">
            <w:pPr>
              <w:rPr>
                <w:rFonts w:ascii="Arial" w:eastAsia="Calibri" w:hAnsi="Arial" w:cs="Arial"/>
                <w:sz w:val="24"/>
                <w:szCs w:val="24"/>
              </w:rPr>
            </w:pPr>
          </w:p>
        </w:tc>
      </w:tr>
    </w:tbl>
    <w:p w14:paraId="5F691CCF" w14:textId="77777777" w:rsidR="00542C05" w:rsidRDefault="00542C05">
      <w:pPr>
        <w:widowControl/>
        <w:autoSpaceDE/>
        <w:autoSpaceDN/>
        <w:rPr>
          <w:rFonts w:ascii="Arial" w:hAnsi="Arial" w:cs="Arial"/>
          <w:b/>
          <w:sz w:val="24"/>
          <w:szCs w:val="24"/>
        </w:rPr>
      </w:pPr>
      <w:r>
        <w:rPr>
          <w:rFonts w:ascii="Arial" w:hAnsi="Arial" w:cs="Arial"/>
          <w:b/>
          <w:sz w:val="24"/>
          <w:szCs w:val="24"/>
        </w:rPr>
        <w:br w:type="page"/>
      </w:r>
      <w:bookmarkEnd w:id="96"/>
    </w:p>
    <w:p w14:paraId="4FBFFBE5" w14:textId="2627657F" w:rsidR="00200FBD" w:rsidRPr="000C2020"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bookmarkStart w:id="98" w:name="_Hlk112421526"/>
      <w:r w:rsidRPr="000C2020">
        <w:rPr>
          <w:rFonts w:ascii="Arial" w:hAnsi="Arial" w:cs="Arial"/>
          <w:b/>
        </w:rPr>
        <w:lastRenderedPageBreak/>
        <w:t>APPENDIX F</w:t>
      </w:r>
    </w:p>
    <w:p w14:paraId="132F7010" w14:textId="77777777" w:rsidR="00200FBD" w:rsidRPr="000C2020"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1DEAD08F" w14:textId="77777777" w:rsidR="00200FBD" w:rsidRPr="000C2020" w:rsidRDefault="00200FBD" w:rsidP="00200FBD">
      <w:pPr>
        <w:pStyle w:val="DefaultText"/>
        <w:jc w:val="center"/>
        <w:rPr>
          <w:rStyle w:val="InitialStyle"/>
          <w:rFonts w:ascii="Arial" w:hAnsi="Arial" w:cs="Arial"/>
          <w:b/>
          <w:sz w:val="28"/>
          <w:szCs w:val="28"/>
        </w:rPr>
      </w:pPr>
      <w:r w:rsidRPr="000C2020">
        <w:rPr>
          <w:rStyle w:val="InitialStyle"/>
          <w:rFonts w:ascii="Arial" w:hAnsi="Arial" w:cs="Arial"/>
          <w:b/>
          <w:sz w:val="28"/>
          <w:szCs w:val="28"/>
        </w:rPr>
        <w:t xml:space="preserve">State of Maine </w:t>
      </w:r>
    </w:p>
    <w:p w14:paraId="544FC102" w14:textId="77777777" w:rsidR="00200FBD" w:rsidRPr="000C2020" w:rsidRDefault="00200FBD" w:rsidP="00200FBD">
      <w:pPr>
        <w:pStyle w:val="DefaultText"/>
        <w:jc w:val="center"/>
        <w:rPr>
          <w:rStyle w:val="InitialStyle"/>
          <w:rFonts w:ascii="Arial" w:hAnsi="Arial" w:cs="Arial"/>
          <w:b/>
          <w:sz w:val="28"/>
          <w:szCs w:val="28"/>
        </w:rPr>
      </w:pPr>
      <w:r w:rsidRPr="000C2020">
        <w:rPr>
          <w:rStyle w:val="InitialStyle"/>
          <w:rFonts w:ascii="Arial" w:hAnsi="Arial" w:cs="Arial"/>
          <w:b/>
          <w:sz w:val="28"/>
          <w:szCs w:val="28"/>
        </w:rPr>
        <w:t>Department of Health and Human Services</w:t>
      </w:r>
    </w:p>
    <w:p w14:paraId="12AC595F" w14:textId="23FA926E" w:rsidR="00200FBD" w:rsidRPr="00F14EDD" w:rsidRDefault="00F14EDD" w:rsidP="00200FBD">
      <w:pPr>
        <w:pStyle w:val="DefaultText"/>
        <w:jc w:val="center"/>
        <w:rPr>
          <w:rStyle w:val="InitialStyle"/>
          <w:rFonts w:ascii="Arial" w:hAnsi="Arial" w:cs="Arial"/>
          <w:b/>
          <w:sz w:val="28"/>
          <w:szCs w:val="28"/>
        </w:rPr>
      </w:pPr>
      <w:r>
        <w:rPr>
          <w:rStyle w:val="InitialStyle"/>
          <w:rFonts w:ascii="Arial" w:hAnsi="Arial" w:cs="Arial"/>
          <w:bCs/>
          <w:i/>
          <w:sz w:val="28"/>
          <w:szCs w:val="28"/>
        </w:rPr>
        <w:t>Office of Child and Family Services</w:t>
      </w:r>
    </w:p>
    <w:p w14:paraId="78ED5DB6" w14:textId="21B4475E" w:rsidR="00200FBD" w:rsidRPr="000C2020" w:rsidRDefault="00200FBD" w:rsidP="00200FBD">
      <w:pPr>
        <w:pStyle w:val="Heading2"/>
        <w:spacing w:before="0" w:after="0"/>
        <w:jc w:val="center"/>
        <w:rPr>
          <w:rStyle w:val="InitialStyle"/>
          <w:sz w:val="28"/>
          <w:szCs w:val="28"/>
        </w:rPr>
      </w:pPr>
      <w:r w:rsidRPr="000C2020">
        <w:rPr>
          <w:rStyle w:val="InitialStyle"/>
          <w:sz w:val="28"/>
          <w:szCs w:val="28"/>
        </w:rPr>
        <w:t>LITIGATION</w:t>
      </w:r>
      <w:r w:rsidR="00074739" w:rsidRPr="000C2020">
        <w:rPr>
          <w:rStyle w:val="InitialStyle"/>
          <w:sz w:val="28"/>
          <w:szCs w:val="28"/>
        </w:rPr>
        <w:t xml:space="preserve"> FORM</w:t>
      </w:r>
    </w:p>
    <w:p w14:paraId="453104E8" w14:textId="1A915E91" w:rsidR="00200FBD" w:rsidRPr="00F86C0B" w:rsidRDefault="00200FBD" w:rsidP="00200FBD">
      <w:pPr>
        <w:pStyle w:val="DefaultText"/>
        <w:jc w:val="center"/>
        <w:rPr>
          <w:rStyle w:val="InitialStyle"/>
          <w:rFonts w:ascii="Arial" w:hAnsi="Arial" w:cs="Arial"/>
          <w:b/>
          <w:sz w:val="28"/>
          <w:szCs w:val="28"/>
        </w:rPr>
      </w:pPr>
      <w:r w:rsidRPr="00F86C0B">
        <w:rPr>
          <w:rStyle w:val="InitialStyle"/>
          <w:rFonts w:ascii="Arial" w:hAnsi="Arial" w:cs="Arial"/>
          <w:b/>
          <w:sz w:val="28"/>
          <w:szCs w:val="28"/>
        </w:rPr>
        <w:t xml:space="preserve">RFP# </w:t>
      </w:r>
      <w:r w:rsidR="00431AB2" w:rsidRPr="00F86C0B">
        <w:rPr>
          <w:rStyle w:val="InitialStyle"/>
          <w:rFonts w:ascii="Arial" w:hAnsi="Arial" w:cs="Arial"/>
          <w:b/>
          <w:bCs/>
          <w:sz w:val="28"/>
          <w:szCs w:val="28"/>
        </w:rPr>
        <w:t>202409164</w:t>
      </w:r>
    </w:p>
    <w:p w14:paraId="04960071" w14:textId="798D8B35" w:rsidR="00200FBD" w:rsidRPr="00F14EDD" w:rsidRDefault="00F14EDD" w:rsidP="00200FBD">
      <w:pPr>
        <w:pStyle w:val="DefaultText"/>
        <w:jc w:val="center"/>
        <w:rPr>
          <w:rStyle w:val="InitialStyle"/>
          <w:rFonts w:ascii="Arial" w:hAnsi="Arial" w:cs="Arial"/>
          <w:b/>
          <w:sz w:val="28"/>
          <w:szCs w:val="28"/>
          <w:u w:val="single"/>
        </w:rPr>
      </w:pPr>
      <w:r>
        <w:rPr>
          <w:rStyle w:val="InitialStyle"/>
          <w:rFonts w:ascii="Arial" w:hAnsi="Arial" w:cs="Arial"/>
          <w:b/>
          <w:sz w:val="28"/>
          <w:szCs w:val="28"/>
          <w:u w:val="single"/>
        </w:rPr>
        <w:t xml:space="preserve">Help Me Grow </w:t>
      </w:r>
      <w:r w:rsidR="009F4640" w:rsidRPr="009F4640">
        <w:rPr>
          <w:rStyle w:val="InitialStyle"/>
          <w:rFonts w:ascii="Arial" w:hAnsi="Arial" w:cs="Arial"/>
          <w:b/>
          <w:sz w:val="28"/>
          <w:szCs w:val="28"/>
          <w:u w:val="single"/>
        </w:rPr>
        <w:t>Data Collection System</w:t>
      </w:r>
    </w:p>
    <w:p w14:paraId="099B9F75" w14:textId="77777777" w:rsidR="00200FBD" w:rsidRPr="00261366" w:rsidRDefault="00200FBD" w:rsidP="00261366">
      <w:pPr>
        <w:rPr>
          <w:rFonts w:ascii="Arial" w:hAnsi="Arial" w:cs="Arial"/>
          <w:sz w:val="24"/>
          <w:szCs w:val="24"/>
        </w:rPr>
      </w:pPr>
    </w:p>
    <w:p w14:paraId="32410C05" w14:textId="77777777" w:rsidR="00200FBD"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99" w:name="_Hlk115360403"/>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586"/>
        <w:gridCol w:w="6464"/>
      </w:tblGrid>
      <w:tr w:rsidR="00200FBD" w:rsidRPr="00B51518" w14:paraId="4365D1C9" w14:textId="77777777" w:rsidTr="002E0BE6">
        <w:trPr>
          <w:cantSplit/>
          <w:trHeight w:val="389"/>
        </w:trPr>
        <w:tc>
          <w:tcPr>
            <w:tcW w:w="1784" w:type="pct"/>
            <w:tcBorders>
              <w:top w:val="double" w:sz="4" w:space="0" w:color="auto"/>
              <w:bottom w:val="double" w:sz="4" w:space="0" w:color="auto"/>
            </w:tcBorders>
            <w:shd w:val="clear" w:color="auto" w:fill="C6D9F1"/>
            <w:vAlign w:val="center"/>
          </w:tcPr>
          <w:p w14:paraId="0476DE5B" w14:textId="77777777" w:rsidR="00200FBD" w:rsidRPr="00B51518" w:rsidRDefault="00200FBD" w:rsidP="004A0BB2">
            <w:pPr>
              <w:pStyle w:val="DefaultText"/>
              <w:rPr>
                <w:rStyle w:val="InitialStyle"/>
                <w:rFonts w:ascii="Arial" w:hAnsi="Arial" w:cs="Arial"/>
                <w:b/>
              </w:rPr>
            </w:pPr>
            <w:r w:rsidRPr="00B51518">
              <w:rPr>
                <w:rStyle w:val="InitialStyle"/>
                <w:rFonts w:ascii="Arial" w:hAnsi="Arial" w:cs="Arial"/>
                <w:b/>
              </w:rPr>
              <w:t>Bidder’s Organization Name:</w:t>
            </w:r>
          </w:p>
        </w:tc>
        <w:tc>
          <w:tcPr>
            <w:tcW w:w="3216" w:type="pct"/>
            <w:vAlign w:val="center"/>
          </w:tcPr>
          <w:p w14:paraId="5F3D07EC" w14:textId="77777777" w:rsidR="00200FBD" w:rsidRPr="00B51518" w:rsidRDefault="00200FBD" w:rsidP="004A0BB2">
            <w:pPr>
              <w:pStyle w:val="DefaultText"/>
              <w:rPr>
                <w:rStyle w:val="InitialStyle"/>
                <w:rFonts w:ascii="Arial" w:hAnsi="Arial" w:cs="Arial"/>
                <w:b/>
              </w:rPr>
            </w:pPr>
          </w:p>
        </w:tc>
      </w:tr>
    </w:tbl>
    <w:p w14:paraId="342DD8D2" w14:textId="77777777" w:rsidR="00200FBD" w:rsidRPr="003326F9"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10050"/>
      </w:tblGrid>
      <w:tr w:rsidR="00200FBD" w:rsidRPr="003326F9" w14:paraId="07D979A3" w14:textId="77777777" w:rsidTr="00F8198C">
        <w:trPr>
          <w:trHeight w:val="389"/>
        </w:trPr>
        <w:tc>
          <w:tcPr>
            <w:tcW w:w="5000" w:type="pct"/>
            <w:tcBorders>
              <w:top w:val="double" w:sz="4" w:space="0" w:color="auto"/>
              <w:bottom w:val="double" w:sz="4" w:space="0" w:color="auto"/>
            </w:tcBorders>
            <w:shd w:val="clear" w:color="auto" w:fill="C6D9F1"/>
            <w:vAlign w:val="center"/>
          </w:tcPr>
          <w:p w14:paraId="5DE3D118" w14:textId="4329CC96" w:rsidR="000C2020" w:rsidRPr="000C2020" w:rsidRDefault="00200FBD" w:rsidP="000C2020">
            <w:pPr>
              <w:rPr>
                <w:rFonts w:ascii="Arial" w:eastAsia="Calibri" w:hAnsi="Arial" w:cs="Arial"/>
                <w:b/>
                <w:sz w:val="24"/>
                <w:szCs w:val="24"/>
              </w:rPr>
            </w:pPr>
            <w:r w:rsidRPr="00B00859">
              <w:rPr>
                <w:rFonts w:ascii="Arial" w:hAnsi="Arial" w:cs="Arial"/>
                <w:b/>
                <w:bCs/>
                <w:sz w:val="24"/>
                <w:szCs w:val="24"/>
              </w:rPr>
              <w:t xml:space="preserve">Provide </w:t>
            </w:r>
            <w:r w:rsidR="000C2020" w:rsidRPr="000C2020">
              <w:rPr>
                <w:rFonts w:ascii="Arial" w:hAnsi="Arial" w:cs="Arial"/>
                <w:b/>
                <w:bCs/>
                <w:sz w:val="24"/>
                <w:szCs w:val="24"/>
              </w:rPr>
              <w:t xml:space="preserve">a list of </w:t>
            </w:r>
            <w:r w:rsidR="000C2020" w:rsidRPr="000C2020">
              <w:rPr>
                <w:rFonts w:ascii="Arial" w:hAnsi="Arial" w:cs="Arial"/>
                <w:b/>
                <w:bCs/>
                <w:sz w:val="24"/>
                <w:szCs w:val="24"/>
                <w:u w:val="single"/>
              </w:rPr>
              <w:t>all</w:t>
            </w:r>
            <w:r w:rsidR="000C2020" w:rsidRPr="000C2020">
              <w:rPr>
                <w:rFonts w:ascii="Arial" w:hAnsi="Arial" w:cs="Arial"/>
                <w:b/>
                <w:bCs/>
                <w:sz w:val="24"/>
                <w:szCs w:val="24"/>
              </w:rPr>
              <w:t xml:space="preserve"> current litigation in which the Bidder is named and a list of all closed cases that have closed within the past five (5) years in which the Bidder paid the claimant either as part of a settlement or by decree.  For each, list the entity </w:t>
            </w:r>
            <w:proofErr w:type="gramStart"/>
            <w:r w:rsidR="000C2020" w:rsidRPr="000C2020">
              <w:rPr>
                <w:rFonts w:ascii="Arial" w:hAnsi="Arial" w:cs="Arial"/>
                <w:b/>
                <w:bCs/>
                <w:sz w:val="24"/>
                <w:szCs w:val="24"/>
              </w:rPr>
              <w:t>bringing suit</w:t>
            </w:r>
            <w:proofErr w:type="gramEnd"/>
            <w:r w:rsidR="000C2020" w:rsidRPr="000C2020">
              <w:rPr>
                <w:rFonts w:ascii="Arial" w:hAnsi="Arial" w:cs="Arial"/>
                <w:b/>
                <w:bCs/>
                <w:sz w:val="24"/>
                <w:szCs w:val="24"/>
              </w:rPr>
              <w:t>, the complaint, the accusation, amount, and outcome.</w:t>
            </w:r>
            <w:r w:rsidRPr="00B00859">
              <w:rPr>
                <w:rFonts w:ascii="Arial" w:hAnsi="Arial" w:cs="Arial"/>
                <w:b/>
                <w:bCs/>
                <w:sz w:val="24"/>
                <w:szCs w:val="24"/>
              </w:rPr>
              <w:t xml:space="preserve"> </w:t>
            </w:r>
            <w:r w:rsidR="000478EE">
              <w:rPr>
                <w:rFonts w:ascii="Arial" w:hAnsi="Arial" w:cs="Arial"/>
                <w:b/>
                <w:bCs/>
                <w:sz w:val="24"/>
                <w:szCs w:val="24"/>
              </w:rPr>
              <w:t xml:space="preserve"> </w:t>
            </w:r>
            <w:r w:rsidRPr="00B00859">
              <w:rPr>
                <w:rFonts w:ascii="Arial" w:hAnsi="Arial" w:cs="Arial"/>
                <w:b/>
                <w:bCs/>
                <w:sz w:val="24"/>
                <w:szCs w:val="24"/>
              </w:rPr>
              <w:t>If no litigation has occurred, write “none</w:t>
            </w:r>
            <w:r w:rsidR="000478EE">
              <w:rPr>
                <w:rFonts w:ascii="Arial" w:hAnsi="Arial" w:cs="Arial"/>
                <w:b/>
                <w:bCs/>
                <w:sz w:val="24"/>
                <w:szCs w:val="24"/>
              </w:rPr>
              <w:t>.”</w:t>
            </w:r>
            <w:r w:rsidR="00CE42D5">
              <w:rPr>
                <w:rFonts w:ascii="Arial" w:hAnsi="Arial" w:cs="Arial"/>
                <w:b/>
                <w:bCs/>
                <w:sz w:val="24"/>
                <w:szCs w:val="24"/>
              </w:rPr>
              <w:t xml:space="preserve"> </w:t>
            </w:r>
          </w:p>
        </w:tc>
      </w:tr>
    </w:tbl>
    <w:p w14:paraId="3D1C159E" w14:textId="77777777" w:rsidR="00200FBD" w:rsidRDefault="00200FBD" w:rsidP="00200FB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832"/>
        <w:gridCol w:w="7218"/>
      </w:tblGrid>
      <w:tr w:rsidR="00200FBD" w:rsidRPr="003326F9" w14:paraId="42ADD7F5" w14:textId="77777777" w:rsidTr="00F8198C">
        <w:trPr>
          <w:trHeight w:val="38"/>
        </w:trPr>
        <w:tc>
          <w:tcPr>
            <w:tcW w:w="5000" w:type="pct"/>
            <w:gridSpan w:val="2"/>
            <w:tcBorders>
              <w:top w:val="double" w:sz="4" w:space="0" w:color="auto"/>
              <w:bottom w:val="single" w:sz="12" w:space="0" w:color="auto"/>
            </w:tcBorders>
            <w:shd w:val="clear" w:color="auto" w:fill="C6D9F1"/>
            <w:vAlign w:val="center"/>
          </w:tcPr>
          <w:p w14:paraId="79761919" w14:textId="77777777" w:rsidR="00200FBD" w:rsidRPr="003326F9" w:rsidRDefault="00200FBD" w:rsidP="004A0BB2">
            <w:pPr>
              <w:jc w:val="center"/>
              <w:rPr>
                <w:rFonts w:ascii="Arial" w:eastAsia="Calibri" w:hAnsi="Arial" w:cs="Arial"/>
                <w:sz w:val="24"/>
                <w:szCs w:val="24"/>
              </w:rPr>
            </w:pPr>
          </w:p>
        </w:tc>
      </w:tr>
      <w:tr w:rsidR="00200FBD" w:rsidRPr="003326F9" w14:paraId="7731C2F5" w14:textId="77777777" w:rsidTr="00F8198C">
        <w:trPr>
          <w:trHeight w:val="396"/>
        </w:trPr>
        <w:tc>
          <w:tcPr>
            <w:tcW w:w="1409" w:type="pct"/>
            <w:tcBorders>
              <w:top w:val="single" w:sz="12" w:space="0" w:color="auto"/>
              <w:bottom w:val="single" w:sz="4" w:space="0" w:color="auto"/>
            </w:tcBorders>
            <w:shd w:val="clear" w:color="auto" w:fill="C6D9F1"/>
            <w:vAlign w:val="center"/>
          </w:tcPr>
          <w:p w14:paraId="22429FDB" w14:textId="77777777" w:rsidR="00200FBD" w:rsidRDefault="00200FBD" w:rsidP="004A0BB2">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bottom w:val="single" w:sz="4" w:space="0" w:color="auto"/>
            </w:tcBorders>
            <w:shd w:val="clear" w:color="auto" w:fill="auto"/>
            <w:vAlign w:val="center"/>
          </w:tcPr>
          <w:p w14:paraId="70FB63D4" w14:textId="77777777" w:rsidR="00200FBD" w:rsidRPr="003326F9" w:rsidRDefault="00200FBD" w:rsidP="004A0BB2">
            <w:pPr>
              <w:rPr>
                <w:rFonts w:ascii="Arial" w:eastAsia="Calibri" w:hAnsi="Arial" w:cs="Arial"/>
                <w:sz w:val="24"/>
                <w:szCs w:val="24"/>
              </w:rPr>
            </w:pPr>
          </w:p>
        </w:tc>
      </w:tr>
      <w:tr w:rsidR="00200FBD" w:rsidRPr="003326F9" w14:paraId="5E7724B4" w14:textId="77777777" w:rsidTr="00F8198C">
        <w:trPr>
          <w:trHeight w:val="396"/>
        </w:trPr>
        <w:tc>
          <w:tcPr>
            <w:tcW w:w="1409" w:type="pct"/>
            <w:tcBorders>
              <w:top w:val="single" w:sz="4" w:space="0" w:color="auto"/>
              <w:bottom w:val="single" w:sz="2" w:space="0" w:color="auto"/>
            </w:tcBorders>
            <w:shd w:val="clear" w:color="auto" w:fill="C6D9F1"/>
            <w:vAlign w:val="center"/>
          </w:tcPr>
          <w:p w14:paraId="4B113673"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bottom w:val="single" w:sz="2" w:space="0" w:color="auto"/>
            </w:tcBorders>
            <w:shd w:val="clear" w:color="auto" w:fill="auto"/>
            <w:vAlign w:val="center"/>
          </w:tcPr>
          <w:p w14:paraId="6E62C6F2" w14:textId="77777777" w:rsidR="00200FBD" w:rsidRPr="003326F9" w:rsidRDefault="00200FBD" w:rsidP="004A0BB2">
            <w:pPr>
              <w:rPr>
                <w:rFonts w:ascii="Arial" w:eastAsia="Calibri" w:hAnsi="Arial" w:cs="Arial"/>
                <w:sz w:val="24"/>
                <w:szCs w:val="24"/>
              </w:rPr>
            </w:pPr>
          </w:p>
        </w:tc>
      </w:tr>
      <w:tr w:rsidR="00200FBD" w:rsidRPr="003326F9" w14:paraId="360691E4" w14:textId="77777777" w:rsidTr="00F8198C">
        <w:trPr>
          <w:trHeight w:val="396"/>
        </w:trPr>
        <w:tc>
          <w:tcPr>
            <w:tcW w:w="1409" w:type="pct"/>
            <w:tcBorders>
              <w:top w:val="single" w:sz="2" w:space="0" w:color="auto"/>
              <w:bottom w:val="single" w:sz="4" w:space="0" w:color="auto"/>
            </w:tcBorders>
            <w:shd w:val="clear" w:color="auto" w:fill="C6D9F1"/>
            <w:vAlign w:val="center"/>
          </w:tcPr>
          <w:p w14:paraId="1BC7F1B9" w14:textId="77777777" w:rsidR="00200FBD" w:rsidRDefault="00200FBD" w:rsidP="004A0BB2">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bottom w:val="single" w:sz="4" w:space="0" w:color="auto"/>
            </w:tcBorders>
            <w:shd w:val="clear" w:color="auto" w:fill="auto"/>
            <w:vAlign w:val="center"/>
          </w:tcPr>
          <w:p w14:paraId="60910200" w14:textId="77777777" w:rsidR="00200FBD" w:rsidRPr="003326F9" w:rsidRDefault="00200FBD" w:rsidP="004A0BB2">
            <w:pPr>
              <w:rPr>
                <w:rFonts w:ascii="Arial" w:eastAsia="Calibri" w:hAnsi="Arial" w:cs="Arial"/>
                <w:sz w:val="24"/>
                <w:szCs w:val="24"/>
              </w:rPr>
            </w:pPr>
          </w:p>
        </w:tc>
      </w:tr>
      <w:tr w:rsidR="00200FBD" w:rsidRPr="003326F9" w14:paraId="2042F188" w14:textId="77777777" w:rsidTr="00F8198C">
        <w:trPr>
          <w:trHeight w:val="396"/>
        </w:trPr>
        <w:tc>
          <w:tcPr>
            <w:tcW w:w="1409" w:type="pct"/>
            <w:tcBorders>
              <w:top w:val="single" w:sz="4" w:space="0" w:color="auto"/>
              <w:bottom w:val="single" w:sz="4" w:space="0" w:color="auto"/>
            </w:tcBorders>
            <w:shd w:val="clear" w:color="auto" w:fill="C6D9F1"/>
            <w:vAlign w:val="center"/>
          </w:tcPr>
          <w:p w14:paraId="3517B424"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Amount</w:t>
            </w:r>
            <w:r w:rsidRPr="003326F9">
              <w:rPr>
                <w:rFonts w:ascii="Arial" w:eastAsia="Calibri" w:hAnsi="Arial" w:cs="Arial"/>
                <w:b/>
                <w:sz w:val="24"/>
                <w:szCs w:val="24"/>
              </w:rPr>
              <w:t>:</w:t>
            </w:r>
          </w:p>
        </w:tc>
        <w:tc>
          <w:tcPr>
            <w:tcW w:w="3591" w:type="pct"/>
            <w:tcBorders>
              <w:top w:val="single" w:sz="4" w:space="0" w:color="auto"/>
            </w:tcBorders>
            <w:shd w:val="clear" w:color="auto" w:fill="auto"/>
            <w:vAlign w:val="center"/>
          </w:tcPr>
          <w:p w14:paraId="69669A86" w14:textId="77777777" w:rsidR="00200FBD" w:rsidRPr="003326F9" w:rsidRDefault="00200FBD" w:rsidP="004A0BB2">
            <w:pPr>
              <w:rPr>
                <w:rFonts w:ascii="Arial" w:eastAsia="Calibri" w:hAnsi="Arial" w:cs="Arial"/>
                <w:sz w:val="24"/>
                <w:szCs w:val="24"/>
              </w:rPr>
            </w:pPr>
          </w:p>
        </w:tc>
      </w:tr>
      <w:tr w:rsidR="00200FBD" w:rsidRPr="003326F9" w14:paraId="6D2DA439" w14:textId="77777777" w:rsidTr="00F8198C">
        <w:trPr>
          <w:trHeight w:val="396"/>
        </w:trPr>
        <w:tc>
          <w:tcPr>
            <w:tcW w:w="1409" w:type="pct"/>
            <w:tcBorders>
              <w:top w:val="single" w:sz="4" w:space="0" w:color="auto"/>
              <w:bottom w:val="single" w:sz="4" w:space="0" w:color="auto"/>
            </w:tcBorders>
            <w:shd w:val="clear" w:color="auto" w:fill="C6D9F1"/>
            <w:vAlign w:val="center"/>
          </w:tcPr>
          <w:p w14:paraId="4338A2A2"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Outcome</w:t>
            </w:r>
          </w:p>
        </w:tc>
        <w:tc>
          <w:tcPr>
            <w:tcW w:w="3591" w:type="pct"/>
            <w:tcBorders>
              <w:bottom w:val="single" w:sz="4" w:space="0" w:color="auto"/>
            </w:tcBorders>
            <w:shd w:val="clear" w:color="auto" w:fill="auto"/>
            <w:vAlign w:val="center"/>
          </w:tcPr>
          <w:p w14:paraId="6EC3EB7A" w14:textId="77777777" w:rsidR="00200FBD" w:rsidRPr="003326F9" w:rsidRDefault="00200FBD" w:rsidP="004A0BB2">
            <w:pPr>
              <w:rPr>
                <w:rFonts w:ascii="Arial" w:eastAsia="Calibri" w:hAnsi="Arial" w:cs="Arial"/>
                <w:sz w:val="24"/>
                <w:szCs w:val="24"/>
              </w:rPr>
            </w:pPr>
          </w:p>
        </w:tc>
      </w:tr>
      <w:tr w:rsidR="00200FBD" w:rsidRPr="003326F9" w14:paraId="73141BBF" w14:textId="77777777" w:rsidTr="00F8198C">
        <w:trPr>
          <w:trHeight w:val="38"/>
        </w:trPr>
        <w:tc>
          <w:tcPr>
            <w:tcW w:w="5000" w:type="pct"/>
            <w:gridSpan w:val="2"/>
            <w:tcBorders>
              <w:top w:val="double" w:sz="4" w:space="0" w:color="auto"/>
              <w:bottom w:val="single" w:sz="12" w:space="0" w:color="auto"/>
            </w:tcBorders>
            <w:shd w:val="clear" w:color="auto" w:fill="C6D9F1"/>
            <w:vAlign w:val="center"/>
          </w:tcPr>
          <w:p w14:paraId="32AEB2F4" w14:textId="77777777" w:rsidR="00200FBD" w:rsidRPr="003326F9" w:rsidRDefault="00200FBD" w:rsidP="004A0BB2">
            <w:pPr>
              <w:jc w:val="center"/>
              <w:rPr>
                <w:rFonts w:ascii="Arial" w:eastAsia="Calibri" w:hAnsi="Arial" w:cs="Arial"/>
                <w:sz w:val="24"/>
                <w:szCs w:val="24"/>
              </w:rPr>
            </w:pPr>
          </w:p>
        </w:tc>
      </w:tr>
      <w:tr w:rsidR="00200FBD" w:rsidRPr="003326F9" w14:paraId="2ADFFD8B" w14:textId="77777777" w:rsidTr="00F8198C">
        <w:trPr>
          <w:trHeight w:val="396"/>
        </w:trPr>
        <w:tc>
          <w:tcPr>
            <w:tcW w:w="1409" w:type="pct"/>
            <w:tcBorders>
              <w:top w:val="single" w:sz="12" w:space="0" w:color="auto"/>
              <w:bottom w:val="single" w:sz="4" w:space="0" w:color="auto"/>
            </w:tcBorders>
            <w:shd w:val="clear" w:color="auto" w:fill="C6D9F1"/>
            <w:vAlign w:val="center"/>
          </w:tcPr>
          <w:p w14:paraId="657957CF" w14:textId="77777777" w:rsidR="00200FBD" w:rsidRDefault="00200FBD" w:rsidP="004A0BB2">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bottom w:val="single" w:sz="4" w:space="0" w:color="auto"/>
            </w:tcBorders>
            <w:shd w:val="clear" w:color="auto" w:fill="auto"/>
            <w:vAlign w:val="center"/>
          </w:tcPr>
          <w:p w14:paraId="7B2A8FEA" w14:textId="77777777" w:rsidR="00200FBD" w:rsidRPr="003326F9" w:rsidRDefault="00200FBD" w:rsidP="004A0BB2">
            <w:pPr>
              <w:rPr>
                <w:rFonts w:ascii="Arial" w:eastAsia="Calibri" w:hAnsi="Arial" w:cs="Arial"/>
                <w:sz w:val="24"/>
                <w:szCs w:val="24"/>
              </w:rPr>
            </w:pPr>
          </w:p>
        </w:tc>
      </w:tr>
      <w:tr w:rsidR="00200FBD" w:rsidRPr="003326F9" w14:paraId="675E728A" w14:textId="77777777" w:rsidTr="00F8198C">
        <w:trPr>
          <w:trHeight w:val="396"/>
        </w:trPr>
        <w:tc>
          <w:tcPr>
            <w:tcW w:w="1409" w:type="pct"/>
            <w:tcBorders>
              <w:top w:val="single" w:sz="4" w:space="0" w:color="auto"/>
              <w:bottom w:val="single" w:sz="2" w:space="0" w:color="auto"/>
            </w:tcBorders>
            <w:shd w:val="clear" w:color="auto" w:fill="C6D9F1"/>
            <w:vAlign w:val="center"/>
          </w:tcPr>
          <w:p w14:paraId="6E0E88F2"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bottom w:val="single" w:sz="2" w:space="0" w:color="auto"/>
            </w:tcBorders>
            <w:shd w:val="clear" w:color="auto" w:fill="auto"/>
            <w:vAlign w:val="center"/>
          </w:tcPr>
          <w:p w14:paraId="3EA8A8BF" w14:textId="77777777" w:rsidR="00200FBD" w:rsidRPr="003326F9" w:rsidRDefault="00200FBD" w:rsidP="004A0BB2">
            <w:pPr>
              <w:rPr>
                <w:rFonts w:ascii="Arial" w:eastAsia="Calibri" w:hAnsi="Arial" w:cs="Arial"/>
                <w:sz w:val="24"/>
                <w:szCs w:val="24"/>
              </w:rPr>
            </w:pPr>
          </w:p>
        </w:tc>
      </w:tr>
      <w:tr w:rsidR="00200FBD" w:rsidRPr="003326F9" w14:paraId="645BA9FD" w14:textId="77777777" w:rsidTr="00F8198C">
        <w:trPr>
          <w:trHeight w:val="396"/>
        </w:trPr>
        <w:tc>
          <w:tcPr>
            <w:tcW w:w="1409" w:type="pct"/>
            <w:tcBorders>
              <w:top w:val="single" w:sz="2" w:space="0" w:color="auto"/>
              <w:bottom w:val="single" w:sz="4" w:space="0" w:color="auto"/>
            </w:tcBorders>
            <w:shd w:val="clear" w:color="auto" w:fill="C6D9F1"/>
            <w:vAlign w:val="center"/>
          </w:tcPr>
          <w:p w14:paraId="2D5CF917" w14:textId="77777777" w:rsidR="00200FBD" w:rsidRDefault="00200FBD" w:rsidP="004A0BB2">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bottom w:val="single" w:sz="4" w:space="0" w:color="auto"/>
            </w:tcBorders>
            <w:shd w:val="clear" w:color="auto" w:fill="auto"/>
            <w:vAlign w:val="center"/>
          </w:tcPr>
          <w:p w14:paraId="62CCC2D7" w14:textId="77777777" w:rsidR="00200FBD" w:rsidRPr="003326F9" w:rsidRDefault="00200FBD" w:rsidP="004A0BB2">
            <w:pPr>
              <w:rPr>
                <w:rFonts w:ascii="Arial" w:eastAsia="Calibri" w:hAnsi="Arial" w:cs="Arial"/>
                <w:sz w:val="24"/>
                <w:szCs w:val="24"/>
              </w:rPr>
            </w:pPr>
          </w:p>
        </w:tc>
      </w:tr>
      <w:tr w:rsidR="00200FBD" w:rsidRPr="003326F9" w14:paraId="2C4BA8A3" w14:textId="77777777" w:rsidTr="00F8198C">
        <w:trPr>
          <w:trHeight w:val="396"/>
        </w:trPr>
        <w:tc>
          <w:tcPr>
            <w:tcW w:w="1409" w:type="pct"/>
            <w:tcBorders>
              <w:top w:val="single" w:sz="4" w:space="0" w:color="auto"/>
              <w:bottom w:val="single" w:sz="4" w:space="0" w:color="auto"/>
            </w:tcBorders>
            <w:shd w:val="clear" w:color="auto" w:fill="C6D9F1"/>
            <w:vAlign w:val="center"/>
          </w:tcPr>
          <w:p w14:paraId="2B9540BA"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Amount</w:t>
            </w:r>
            <w:r w:rsidRPr="003326F9">
              <w:rPr>
                <w:rFonts w:ascii="Arial" w:eastAsia="Calibri" w:hAnsi="Arial" w:cs="Arial"/>
                <w:b/>
                <w:sz w:val="24"/>
                <w:szCs w:val="24"/>
              </w:rPr>
              <w:t>:</w:t>
            </w:r>
          </w:p>
        </w:tc>
        <w:tc>
          <w:tcPr>
            <w:tcW w:w="3591" w:type="pct"/>
            <w:tcBorders>
              <w:top w:val="single" w:sz="4" w:space="0" w:color="auto"/>
            </w:tcBorders>
            <w:shd w:val="clear" w:color="auto" w:fill="auto"/>
            <w:vAlign w:val="center"/>
          </w:tcPr>
          <w:p w14:paraId="17E0F60A" w14:textId="77777777" w:rsidR="00200FBD" w:rsidRPr="003326F9" w:rsidRDefault="00200FBD" w:rsidP="004A0BB2">
            <w:pPr>
              <w:rPr>
                <w:rFonts w:ascii="Arial" w:eastAsia="Calibri" w:hAnsi="Arial" w:cs="Arial"/>
                <w:sz w:val="24"/>
                <w:szCs w:val="24"/>
              </w:rPr>
            </w:pPr>
          </w:p>
        </w:tc>
      </w:tr>
      <w:tr w:rsidR="00200FBD" w:rsidRPr="003326F9" w14:paraId="32B350E4" w14:textId="77777777" w:rsidTr="00F8198C">
        <w:trPr>
          <w:trHeight w:val="396"/>
        </w:trPr>
        <w:tc>
          <w:tcPr>
            <w:tcW w:w="1409" w:type="pct"/>
            <w:tcBorders>
              <w:top w:val="single" w:sz="4" w:space="0" w:color="auto"/>
              <w:bottom w:val="single" w:sz="4" w:space="0" w:color="auto"/>
            </w:tcBorders>
            <w:shd w:val="clear" w:color="auto" w:fill="C6D9F1"/>
            <w:vAlign w:val="center"/>
          </w:tcPr>
          <w:p w14:paraId="6D91483C"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Outcome</w:t>
            </w:r>
          </w:p>
        </w:tc>
        <w:tc>
          <w:tcPr>
            <w:tcW w:w="3591" w:type="pct"/>
            <w:tcBorders>
              <w:bottom w:val="single" w:sz="4" w:space="0" w:color="auto"/>
            </w:tcBorders>
            <w:shd w:val="clear" w:color="auto" w:fill="auto"/>
            <w:vAlign w:val="center"/>
          </w:tcPr>
          <w:p w14:paraId="798D0986" w14:textId="77777777" w:rsidR="00200FBD" w:rsidRPr="003326F9" w:rsidRDefault="00200FBD" w:rsidP="004A0BB2">
            <w:pPr>
              <w:rPr>
                <w:rFonts w:ascii="Arial" w:eastAsia="Calibri" w:hAnsi="Arial" w:cs="Arial"/>
                <w:sz w:val="24"/>
                <w:szCs w:val="24"/>
              </w:rPr>
            </w:pPr>
          </w:p>
        </w:tc>
      </w:tr>
      <w:tr w:rsidR="00200FBD" w:rsidRPr="003326F9" w14:paraId="13B59DD5" w14:textId="77777777" w:rsidTr="00F8198C">
        <w:trPr>
          <w:trHeight w:val="38"/>
        </w:trPr>
        <w:tc>
          <w:tcPr>
            <w:tcW w:w="5000" w:type="pct"/>
            <w:gridSpan w:val="2"/>
            <w:tcBorders>
              <w:top w:val="double" w:sz="4" w:space="0" w:color="auto"/>
              <w:bottom w:val="single" w:sz="12" w:space="0" w:color="auto"/>
            </w:tcBorders>
            <w:shd w:val="clear" w:color="auto" w:fill="C6D9F1"/>
            <w:vAlign w:val="center"/>
          </w:tcPr>
          <w:p w14:paraId="7311FA20" w14:textId="77777777" w:rsidR="00200FBD" w:rsidRPr="003326F9" w:rsidRDefault="00200FBD" w:rsidP="004A0BB2">
            <w:pPr>
              <w:jc w:val="center"/>
              <w:rPr>
                <w:rFonts w:ascii="Arial" w:eastAsia="Calibri" w:hAnsi="Arial" w:cs="Arial"/>
                <w:sz w:val="24"/>
                <w:szCs w:val="24"/>
              </w:rPr>
            </w:pPr>
          </w:p>
        </w:tc>
      </w:tr>
      <w:tr w:rsidR="00200FBD" w:rsidRPr="003326F9" w14:paraId="6033ED2C" w14:textId="77777777" w:rsidTr="00F8198C">
        <w:trPr>
          <w:trHeight w:val="396"/>
        </w:trPr>
        <w:tc>
          <w:tcPr>
            <w:tcW w:w="1409" w:type="pct"/>
            <w:tcBorders>
              <w:top w:val="single" w:sz="12" w:space="0" w:color="auto"/>
              <w:bottom w:val="single" w:sz="4" w:space="0" w:color="auto"/>
            </w:tcBorders>
            <w:shd w:val="clear" w:color="auto" w:fill="C6D9F1"/>
            <w:vAlign w:val="center"/>
          </w:tcPr>
          <w:p w14:paraId="3974B6B1" w14:textId="77777777" w:rsidR="00200FBD" w:rsidRDefault="00200FBD" w:rsidP="004A0BB2">
            <w:pPr>
              <w:rPr>
                <w:rFonts w:ascii="Arial" w:eastAsia="Calibri" w:hAnsi="Arial" w:cs="Arial"/>
                <w:b/>
                <w:sz w:val="24"/>
                <w:szCs w:val="24"/>
              </w:rPr>
            </w:pPr>
            <w:r>
              <w:rPr>
                <w:rFonts w:ascii="Arial" w:eastAsia="Calibri" w:hAnsi="Arial" w:cs="Arial"/>
                <w:b/>
                <w:sz w:val="24"/>
                <w:szCs w:val="24"/>
              </w:rPr>
              <w:t>Case #</w:t>
            </w:r>
          </w:p>
        </w:tc>
        <w:tc>
          <w:tcPr>
            <w:tcW w:w="3591" w:type="pct"/>
            <w:tcBorders>
              <w:top w:val="single" w:sz="12" w:space="0" w:color="auto"/>
              <w:bottom w:val="single" w:sz="4" w:space="0" w:color="auto"/>
            </w:tcBorders>
            <w:shd w:val="clear" w:color="auto" w:fill="auto"/>
            <w:vAlign w:val="center"/>
          </w:tcPr>
          <w:p w14:paraId="4D9174A0" w14:textId="77777777" w:rsidR="00200FBD" w:rsidRPr="003326F9" w:rsidRDefault="00200FBD" w:rsidP="004A0BB2">
            <w:pPr>
              <w:rPr>
                <w:rFonts w:ascii="Arial" w:eastAsia="Calibri" w:hAnsi="Arial" w:cs="Arial"/>
                <w:sz w:val="24"/>
                <w:szCs w:val="24"/>
              </w:rPr>
            </w:pPr>
          </w:p>
        </w:tc>
      </w:tr>
      <w:tr w:rsidR="00200FBD" w:rsidRPr="003326F9" w14:paraId="6A91EE39" w14:textId="77777777" w:rsidTr="00F8198C">
        <w:trPr>
          <w:trHeight w:val="396"/>
        </w:trPr>
        <w:tc>
          <w:tcPr>
            <w:tcW w:w="1409" w:type="pct"/>
            <w:tcBorders>
              <w:top w:val="single" w:sz="4" w:space="0" w:color="auto"/>
              <w:bottom w:val="single" w:sz="2" w:space="0" w:color="auto"/>
            </w:tcBorders>
            <w:shd w:val="clear" w:color="auto" w:fill="C6D9F1"/>
            <w:vAlign w:val="center"/>
          </w:tcPr>
          <w:p w14:paraId="431EA306"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Entity Filing Suit:</w:t>
            </w:r>
          </w:p>
        </w:tc>
        <w:tc>
          <w:tcPr>
            <w:tcW w:w="3591" w:type="pct"/>
            <w:tcBorders>
              <w:top w:val="single" w:sz="4" w:space="0" w:color="auto"/>
              <w:bottom w:val="single" w:sz="2" w:space="0" w:color="auto"/>
            </w:tcBorders>
            <w:shd w:val="clear" w:color="auto" w:fill="auto"/>
            <w:vAlign w:val="center"/>
          </w:tcPr>
          <w:p w14:paraId="0961088E" w14:textId="77777777" w:rsidR="00200FBD" w:rsidRPr="003326F9" w:rsidRDefault="00200FBD" w:rsidP="004A0BB2">
            <w:pPr>
              <w:rPr>
                <w:rFonts w:ascii="Arial" w:eastAsia="Calibri" w:hAnsi="Arial" w:cs="Arial"/>
                <w:sz w:val="24"/>
                <w:szCs w:val="24"/>
              </w:rPr>
            </w:pPr>
          </w:p>
        </w:tc>
      </w:tr>
      <w:tr w:rsidR="00200FBD" w:rsidRPr="003326F9" w14:paraId="3605D947" w14:textId="77777777" w:rsidTr="00F8198C">
        <w:trPr>
          <w:trHeight w:val="396"/>
        </w:trPr>
        <w:tc>
          <w:tcPr>
            <w:tcW w:w="1409" w:type="pct"/>
            <w:tcBorders>
              <w:top w:val="single" w:sz="2" w:space="0" w:color="auto"/>
              <w:bottom w:val="single" w:sz="4" w:space="0" w:color="auto"/>
            </w:tcBorders>
            <w:shd w:val="clear" w:color="auto" w:fill="C6D9F1"/>
            <w:vAlign w:val="center"/>
          </w:tcPr>
          <w:p w14:paraId="7B6CFB36" w14:textId="77777777" w:rsidR="00200FBD" w:rsidRDefault="00200FBD" w:rsidP="004A0BB2">
            <w:pPr>
              <w:rPr>
                <w:rFonts w:ascii="Arial" w:eastAsia="Calibri" w:hAnsi="Arial" w:cs="Arial"/>
                <w:b/>
                <w:sz w:val="24"/>
                <w:szCs w:val="24"/>
              </w:rPr>
            </w:pPr>
            <w:r>
              <w:rPr>
                <w:rFonts w:ascii="Arial" w:eastAsia="Calibri" w:hAnsi="Arial" w:cs="Arial"/>
                <w:b/>
                <w:sz w:val="24"/>
                <w:szCs w:val="24"/>
              </w:rPr>
              <w:t>Complaint/Accusation:</w:t>
            </w:r>
          </w:p>
        </w:tc>
        <w:tc>
          <w:tcPr>
            <w:tcW w:w="3591" w:type="pct"/>
            <w:tcBorders>
              <w:top w:val="single" w:sz="2" w:space="0" w:color="auto"/>
              <w:bottom w:val="single" w:sz="4" w:space="0" w:color="auto"/>
            </w:tcBorders>
            <w:shd w:val="clear" w:color="auto" w:fill="auto"/>
            <w:vAlign w:val="center"/>
          </w:tcPr>
          <w:p w14:paraId="1EEE4626" w14:textId="77777777" w:rsidR="00200FBD" w:rsidRPr="003326F9" w:rsidRDefault="00200FBD" w:rsidP="004A0BB2">
            <w:pPr>
              <w:rPr>
                <w:rFonts w:ascii="Arial" w:eastAsia="Calibri" w:hAnsi="Arial" w:cs="Arial"/>
                <w:sz w:val="24"/>
                <w:szCs w:val="24"/>
              </w:rPr>
            </w:pPr>
          </w:p>
        </w:tc>
      </w:tr>
      <w:tr w:rsidR="00200FBD" w:rsidRPr="003326F9" w14:paraId="7D8BAC39" w14:textId="77777777" w:rsidTr="00F8198C">
        <w:trPr>
          <w:trHeight w:val="396"/>
        </w:trPr>
        <w:tc>
          <w:tcPr>
            <w:tcW w:w="1409" w:type="pct"/>
            <w:tcBorders>
              <w:top w:val="single" w:sz="4" w:space="0" w:color="auto"/>
              <w:bottom w:val="single" w:sz="4" w:space="0" w:color="auto"/>
            </w:tcBorders>
            <w:shd w:val="clear" w:color="auto" w:fill="C6D9F1"/>
            <w:vAlign w:val="center"/>
          </w:tcPr>
          <w:p w14:paraId="196D387C"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Amount</w:t>
            </w:r>
            <w:r w:rsidRPr="003326F9">
              <w:rPr>
                <w:rFonts w:ascii="Arial" w:eastAsia="Calibri" w:hAnsi="Arial" w:cs="Arial"/>
                <w:b/>
                <w:sz w:val="24"/>
                <w:szCs w:val="24"/>
              </w:rPr>
              <w:t>:</w:t>
            </w:r>
          </w:p>
        </w:tc>
        <w:tc>
          <w:tcPr>
            <w:tcW w:w="3591" w:type="pct"/>
            <w:tcBorders>
              <w:top w:val="single" w:sz="4" w:space="0" w:color="auto"/>
            </w:tcBorders>
            <w:shd w:val="clear" w:color="auto" w:fill="auto"/>
            <w:vAlign w:val="center"/>
          </w:tcPr>
          <w:p w14:paraId="0E1CAFA9" w14:textId="77777777" w:rsidR="00200FBD" w:rsidRPr="003326F9" w:rsidRDefault="00200FBD" w:rsidP="004A0BB2">
            <w:pPr>
              <w:rPr>
                <w:rFonts w:ascii="Arial" w:eastAsia="Calibri" w:hAnsi="Arial" w:cs="Arial"/>
                <w:sz w:val="24"/>
                <w:szCs w:val="24"/>
              </w:rPr>
            </w:pPr>
          </w:p>
        </w:tc>
      </w:tr>
      <w:tr w:rsidR="00200FBD" w:rsidRPr="003326F9" w14:paraId="48F61694" w14:textId="77777777" w:rsidTr="00F8198C">
        <w:trPr>
          <w:trHeight w:val="396"/>
        </w:trPr>
        <w:tc>
          <w:tcPr>
            <w:tcW w:w="1409" w:type="pct"/>
            <w:tcBorders>
              <w:top w:val="single" w:sz="4" w:space="0" w:color="auto"/>
              <w:bottom w:val="double" w:sz="4" w:space="0" w:color="auto"/>
            </w:tcBorders>
            <w:shd w:val="clear" w:color="auto" w:fill="C6D9F1"/>
            <w:vAlign w:val="center"/>
          </w:tcPr>
          <w:p w14:paraId="725B11FF" w14:textId="77777777" w:rsidR="00200FBD" w:rsidRPr="003326F9" w:rsidRDefault="00200FBD" w:rsidP="004A0BB2">
            <w:pPr>
              <w:rPr>
                <w:rFonts w:ascii="Arial" w:eastAsia="Calibri" w:hAnsi="Arial" w:cs="Arial"/>
                <w:b/>
                <w:sz w:val="24"/>
                <w:szCs w:val="24"/>
              </w:rPr>
            </w:pPr>
            <w:r>
              <w:rPr>
                <w:rFonts w:ascii="Arial" w:eastAsia="Calibri" w:hAnsi="Arial" w:cs="Arial"/>
                <w:b/>
                <w:sz w:val="24"/>
                <w:szCs w:val="24"/>
              </w:rPr>
              <w:t>Outcome</w:t>
            </w:r>
          </w:p>
        </w:tc>
        <w:tc>
          <w:tcPr>
            <w:tcW w:w="3591" w:type="pct"/>
            <w:tcBorders>
              <w:bottom w:val="double" w:sz="4" w:space="0" w:color="auto"/>
            </w:tcBorders>
            <w:shd w:val="clear" w:color="auto" w:fill="auto"/>
            <w:vAlign w:val="center"/>
          </w:tcPr>
          <w:p w14:paraId="2ACE5741" w14:textId="77777777" w:rsidR="00200FBD" w:rsidRPr="003326F9" w:rsidRDefault="00200FBD" w:rsidP="004A0BB2">
            <w:pPr>
              <w:rPr>
                <w:rFonts w:ascii="Arial" w:eastAsia="Calibri" w:hAnsi="Arial" w:cs="Arial"/>
                <w:sz w:val="24"/>
                <w:szCs w:val="24"/>
              </w:rPr>
            </w:pPr>
          </w:p>
        </w:tc>
      </w:tr>
    </w:tbl>
    <w:p w14:paraId="6A132959" w14:textId="0B69A2F5" w:rsidR="00817603" w:rsidRDefault="0026478D" w:rsidP="0011418C">
      <w:pPr>
        <w:pStyle w:val="DefaultText"/>
        <w:rPr>
          <w:rFonts w:ascii="Arial" w:hAnsi="Arial" w:cs="Arial"/>
          <w:b/>
        </w:rPr>
      </w:pPr>
      <w:r w:rsidRPr="003326F9">
        <w:rPr>
          <w:rFonts w:ascii="Arial" w:hAnsi="Arial" w:cs="Arial"/>
        </w:rPr>
        <w:br w:type="page"/>
      </w:r>
      <w:bookmarkEnd w:id="98"/>
      <w:bookmarkEnd w:id="99"/>
    </w:p>
    <w:p w14:paraId="61736402" w14:textId="6E9D3531" w:rsidR="006F3548" w:rsidRPr="00B51518" w:rsidRDefault="006F3548" w:rsidP="006F3548">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 xml:space="preserve">APPENDIX </w:t>
      </w:r>
      <w:r w:rsidR="004C0201">
        <w:rPr>
          <w:rFonts w:ascii="Arial" w:hAnsi="Arial" w:cs="Arial"/>
          <w:b/>
        </w:rPr>
        <w:t>G</w:t>
      </w:r>
    </w:p>
    <w:p w14:paraId="22D07CE4" w14:textId="77777777" w:rsidR="006F3548" w:rsidRPr="00B51518" w:rsidRDefault="006F3548"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335405CE" w14:textId="77777777" w:rsidR="006F3548" w:rsidRPr="00B51518" w:rsidRDefault="006F3548" w:rsidP="006F3548">
      <w:pPr>
        <w:jc w:val="center"/>
        <w:rPr>
          <w:rFonts w:ascii="Arial" w:hAnsi="Arial" w:cs="Arial"/>
          <w:b/>
          <w:sz w:val="28"/>
          <w:szCs w:val="28"/>
        </w:rPr>
      </w:pPr>
      <w:r w:rsidRPr="00B51518">
        <w:rPr>
          <w:rFonts w:ascii="Arial" w:hAnsi="Arial" w:cs="Arial"/>
          <w:b/>
          <w:sz w:val="28"/>
          <w:szCs w:val="28"/>
        </w:rPr>
        <w:t xml:space="preserve">State of Maine </w:t>
      </w:r>
    </w:p>
    <w:p w14:paraId="396F748C" w14:textId="77777777" w:rsidR="006F3548" w:rsidRPr="00177838" w:rsidRDefault="006F3548" w:rsidP="006F3548">
      <w:pPr>
        <w:pStyle w:val="DefaultText"/>
        <w:jc w:val="center"/>
        <w:rPr>
          <w:rStyle w:val="InitialStyle"/>
          <w:rFonts w:ascii="Arial" w:hAnsi="Arial" w:cs="Arial"/>
          <w:b/>
          <w:sz w:val="28"/>
          <w:szCs w:val="28"/>
        </w:rPr>
      </w:pPr>
      <w:r w:rsidRPr="003326F9">
        <w:rPr>
          <w:rStyle w:val="InitialStyle"/>
          <w:rFonts w:ascii="Arial" w:hAnsi="Arial" w:cs="Arial"/>
          <w:b/>
          <w:sz w:val="28"/>
          <w:szCs w:val="28"/>
        </w:rPr>
        <w:t>Department of Health and Human Services</w:t>
      </w:r>
    </w:p>
    <w:p w14:paraId="03D6E7FE" w14:textId="66EF6AFC" w:rsidR="006F3548" w:rsidRPr="00A96043" w:rsidRDefault="00A96043" w:rsidP="006F3548">
      <w:pPr>
        <w:pStyle w:val="DefaultText"/>
        <w:jc w:val="center"/>
        <w:rPr>
          <w:rStyle w:val="InitialStyle"/>
          <w:rFonts w:ascii="Arial" w:hAnsi="Arial" w:cs="Arial"/>
          <w:b/>
          <w:sz w:val="28"/>
          <w:szCs w:val="28"/>
        </w:rPr>
      </w:pPr>
      <w:r>
        <w:rPr>
          <w:rStyle w:val="InitialStyle"/>
          <w:rFonts w:ascii="Arial" w:hAnsi="Arial" w:cs="Arial"/>
          <w:bCs/>
          <w:i/>
          <w:sz w:val="28"/>
          <w:szCs w:val="28"/>
        </w:rPr>
        <w:t>Office of Child and Family Services</w:t>
      </w:r>
    </w:p>
    <w:p w14:paraId="55DDF8FD" w14:textId="4371C322" w:rsidR="002E3EF3" w:rsidRPr="003326F9" w:rsidRDefault="002E3EF3" w:rsidP="002E3EF3">
      <w:pPr>
        <w:pStyle w:val="Heading2"/>
        <w:spacing w:before="0" w:after="0"/>
        <w:jc w:val="center"/>
        <w:rPr>
          <w:rStyle w:val="InitialStyle"/>
          <w:sz w:val="28"/>
          <w:szCs w:val="28"/>
        </w:rPr>
      </w:pPr>
      <w:r>
        <w:rPr>
          <w:rStyle w:val="InitialStyle"/>
          <w:sz w:val="28"/>
          <w:szCs w:val="28"/>
        </w:rPr>
        <w:t xml:space="preserve">RESPONSE TO PROPOSED SERVICES </w:t>
      </w:r>
    </w:p>
    <w:p w14:paraId="0C70BACD" w14:textId="6B95949F" w:rsidR="006F3548" w:rsidRPr="00F86C0B" w:rsidRDefault="006F3548" w:rsidP="006F3548">
      <w:pPr>
        <w:jc w:val="center"/>
        <w:rPr>
          <w:rFonts w:ascii="Arial" w:hAnsi="Arial" w:cs="Arial"/>
          <w:b/>
          <w:sz w:val="28"/>
          <w:szCs w:val="28"/>
        </w:rPr>
      </w:pPr>
      <w:r w:rsidRPr="00F86C0B">
        <w:rPr>
          <w:rFonts w:ascii="Arial" w:hAnsi="Arial" w:cs="Arial"/>
          <w:b/>
          <w:sz w:val="28"/>
          <w:szCs w:val="28"/>
        </w:rPr>
        <w:t xml:space="preserve">RFP# </w:t>
      </w:r>
      <w:r w:rsidR="00431AB2" w:rsidRPr="00F86C0B">
        <w:rPr>
          <w:rFonts w:ascii="Arial" w:hAnsi="Arial" w:cs="Arial"/>
          <w:b/>
          <w:bCs/>
          <w:sz w:val="28"/>
          <w:szCs w:val="28"/>
        </w:rPr>
        <w:t>202409164</w:t>
      </w:r>
    </w:p>
    <w:p w14:paraId="5BBB11E1" w14:textId="0B2EBA31" w:rsidR="006F3548" w:rsidRPr="00A96043" w:rsidRDefault="00A96043" w:rsidP="006F3548">
      <w:pPr>
        <w:jc w:val="center"/>
        <w:rPr>
          <w:rFonts w:ascii="Arial" w:hAnsi="Arial" w:cs="Arial"/>
          <w:b/>
          <w:sz w:val="28"/>
          <w:szCs w:val="28"/>
          <w:u w:val="single"/>
        </w:rPr>
      </w:pPr>
      <w:bookmarkStart w:id="100" w:name="_Hlk167279077"/>
      <w:r>
        <w:rPr>
          <w:rFonts w:ascii="Arial" w:hAnsi="Arial" w:cs="Arial"/>
          <w:b/>
          <w:sz w:val="28"/>
          <w:szCs w:val="28"/>
          <w:u w:val="single"/>
        </w:rPr>
        <w:t xml:space="preserve">Help Me Grow </w:t>
      </w:r>
      <w:r w:rsidR="009F4640" w:rsidRPr="009F4640">
        <w:rPr>
          <w:rFonts w:ascii="Arial" w:hAnsi="Arial" w:cs="Arial"/>
          <w:b/>
          <w:sz w:val="28"/>
          <w:szCs w:val="28"/>
          <w:u w:val="single"/>
        </w:rPr>
        <w:t>Data Collection System</w:t>
      </w:r>
      <w:bookmarkEnd w:id="100"/>
    </w:p>
    <w:p w14:paraId="32A9C28D" w14:textId="3BEAA21E" w:rsidR="006F3548" w:rsidRDefault="006F3548"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5A3489" w14:textId="269E4B3B" w:rsidR="00ED3A56"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21B8D9A5" w14:textId="4B826628" w:rsidR="00ED3A56" w:rsidRDefault="00ED3A56" w:rsidP="006F3548">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03AE9C5F" w14:textId="73BD7352" w:rsidR="00702985" w:rsidRDefault="00702985" w:rsidP="00702985">
      <w:pPr>
        <w:widowControl/>
        <w:adjustRightInd w:val="0"/>
        <w:rPr>
          <w:rFonts w:ascii="Arial" w:hAnsi="Arial" w:cs="Arial"/>
          <w:b/>
          <w:color w:val="000000"/>
          <w:sz w:val="24"/>
          <w:szCs w:val="24"/>
        </w:rPr>
      </w:pPr>
      <w:r w:rsidRPr="000420F1">
        <w:rPr>
          <w:rFonts w:ascii="Arial" w:hAnsi="Arial" w:cs="Arial"/>
          <w:b/>
          <w:color w:val="000000"/>
          <w:sz w:val="24"/>
          <w:szCs w:val="24"/>
        </w:rPr>
        <w:t xml:space="preserve">The </w:t>
      </w:r>
      <w:r>
        <w:rPr>
          <w:rFonts w:ascii="Arial" w:hAnsi="Arial" w:cs="Arial"/>
          <w:b/>
          <w:color w:val="000000"/>
          <w:sz w:val="24"/>
          <w:szCs w:val="24"/>
        </w:rPr>
        <w:t xml:space="preserve">response to proposed services form </w:t>
      </w:r>
      <w:r w:rsidRPr="000420F1">
        <w:rPr>
          <w:rFonts w:ascii="Arial" w:hAnsi="Arial" w:cs="Arial"/>
          <w:b/>
          <w:color w:val="000000"/>
          <w:sz w:val="24"/>
          <w:szCs w:val="24"/>
        </w:rPr>
        <w:t>may be obtained in a</w:t>
      </w:r>
      <w:r>
        <w:rPr>
          <w:rFonts w:ascii="Arial" w:hAnsi="Arial" w:cs="Arial"/>
          <w:b/>
          <w:color w:val="000000"/>
          <w:sz w:val="24"/>
          <w:szCs w:val="24"/>
        </w:rPr>
        <w:t xml:space="preserve"> Word</w:t>
      </w:r>
      <w:r w:rsidRPr="000420F1">
        <w:rPr>
          <w:rFonts w:ascii="Arial" w:hAnsi="Arial" w:cs="Arial"/>
          <w:b/>
          <w:color w:val="000000"/>
          <w:sz w:val="24"/>
          <w:szCs w:val="24"/>
        </w:rPr>
        <w:t xml:space="preserve"> (.</w:t>
      </w:r>
      <w:r>
        <w:rPr>
          <w:rFonts w:ascii="Arial" w:hAnsi="Arial" w:cs="Arial"/>
          <w:b/>
          <w:color w:val="000000"/>
          <w:sz w:val="24"/>
          <w:szCs w:val="24"/>
        </w:rPr>
        <w:t>docx</w:t>
      </w:r>
      <w:r w:rsidRPr="000420F1">
        <w:rPr>
          <w:rFonts w:ascii="Arial" w:hAnsi="Arial" w:cs="Arial"/>
          <w:b/>
          <w:color w:val="000000"/>
          <w:sz w:val="24"/>
          <w:szCs w:val="24"/>
        </w:rPr>
        <w:t>) format by double clicking on the document icon below.</w:t>
      </w:r>
    </w:p>
    <w:p w14:paraId="45FE1543" w14:textId="3F828A93" w:rsidR="00A53CB0" w:rsidRDefault="00A53CB0" w:rsidP="00702985">
      <w:pPr>
        <w:widowControl/>
        <w:adjustRightInd w:val="0"/>
        <w:rPr>
          <w:rFonts w:ascii="Arial" w:hAnsi="Arial" w:cs="Arial"/>
          <w:b/>
          <w:color w:val="000000"/>
          <w:sz w:val="24"/>
          <w:szCs w:val="24"/>
        </w:rPr>
      </w:pPr>
    </w:p>
    <w:p w14:paraId="0E0AFE13" w14:textId="77777777" w:rsidR="00A53CB0" w:rsidRDefault="00A53CB0" w:rsidP="00702985">
      <w:pPr>
        <w:widowControl/>
        <w:adjustRightInd w:val="0"/>
        <w:rPr>
          <w:rFonts w:ascii="Arial" w:hAnsi="Arial" w:cs="Arial"/>
          <w:b/>
          <w:color w:val="000000"/>
          <w:sz w:val="24"/>
          <w:szCs w:val="24"/>
        </w:rPr>
      </w:pPr>
    </w:p>
    <w:bookmarkStart w:id="101" w:name="_MON_1777891932"/>
    <w:bookmarkEnd w:id="101"/>
    <w:p w14:paraId="7E6AD9DE" w14:textId="4DBBB70E" w:rsidR="008742FF" w:rsidRDefault="00ED329C" w:rsidP="008742FF">
      <w:pPr>
        <w:widowControl/>
        <w:adjustRightInd w:val="0"/>
        <w:jc w:val="center"/>
        <w:rPr>
          <w:rFonts w:ascii="Arial" w:hAnsi="Arial" w:cs="Arial"/>
          <w:b/>
          <w:color w:val="000000"/>
          <w:sz w:val="24"/>
          <w:szCs w:val="24"/>
        </w:rPr>
      </w:pPr>
      <w:r>
        <w:rPr>
          <w:rFonts w:ascii="Arial" w:hAnsi="Arial" w:cs="Arial"/>
          <w:b/>
          <w:color w:val="000000"/>
          <w:sz w:val="24"/>
          <w:szCs w:val="24"/>
        </w:rPr>
        <w:object w:dxaOrig="1513" w:dyaOrig="989" w14:anchorId="43657C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57" o:title=""/>
          </v:shape>
          <o:OLEObject Type="Embed" ProgID="Word.Document.12" ShapeID="_x0000_i1025" DrawAspect="Icon" ObjectID="_1788086048" r:id="rId58">
            <o:FieldCodes>\s</o:FieldCodes>
          </o:OLEObject>
        </w:object>
      </w:r>
    </w:p>
    <w:p w14:paraId="1DE71F74" w14:textId="77777777" w:rsidR="00ED0BC2" w:rsidRDefault="00ED0BC2">
      <w:pPr>
        <w:widowControl/>
        <w:autoSpaceDE/>
        <w:autoSpaceDN/>
        <w:rPr>
          <w:rFonts w:ascii="Arial" w:hAnsi="Arial" w:cs="Arial"/>
        </w:rPr>
      </w:pPr>
      <w:r>
        <w:rPr>
          <w:rFonts w:ascii="Arial" w:hAnsi="Arial" w:cs="Arial"/>
        </w:rPr>
        <w:br w:type="page"/>
      </w:r>
    </w:p>
    <w:p w14:paraId="3A4608EE" w14:textId="200E8EBD" w:rsidR="00221A14" w:rsidRPr="00B51518" w:rsidRDefault="00221A14" w:rsidP="0026478D">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 xml:space="preserve">APPENDIX </w:t>
      </w:r>
      <w:r w:rsidR="004C0201">
        <w:rPr>
          <w:rFonts w:ascii="Arial" w:hAnsi="Arial" w:cs="Arial"/>
          <w:b/>
        </w:rPr>
        <w:t>H</w:t>
      </w:r>
    </w:p>
    <w:p w14:paraId="2BD1715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1CF52EFB" w14:textId="77777777" w:rsidR="00221A14" w:rsidRPr="00B51518" w:rsidRDefault="00221A14" w:rsidP="00221A14">
      <w:pPr>
        <w:jc w:val="center"/>
        <w:rPr>
          <w:rFonts w:ascii="Arial" w:hAnsi="Arial" w:cs="Arial"/>
          <w:b/>
          <w:sz w:val="28"/>
          <w:szCs w:val="28"/>
        </w:rPr>
      </w:pPr>
      <w:r w:rsidRPr="00B51518">
        <w:rPr>
          <w:rFonts w:ascii="Arial" w:hAnsi="Arial" w:cs="Arial"/>
          <w:b/>
          <w:sz w:val="28"/>
          <w:szCs w:val="28"/>
        </w:rPr>
        <w:t xml:space="preserve">State of Maine </w:t>
      </w:r>
    </w:p>
    <w:p w14:paraId="134C1C22" w14:textId="77777777" w:rsidR="00F84C99" w:rsidRPr="00177838" w:rsidRDefault="00F84C99" w:rsidP="00F84C99">
      <w:pPr>
        <w:pStyle w:val="DefaultText"/>
        <w:jc w:val="center"/>
        <w:rPr>
          <w:rStyle w:val="InitialStyle"/>
          <w:rFonts w:ascii="Arial" w:hAnsi="Arial" w:cs="Arial"/>
          <w:b/>
          <w:sz w:val="28"/>
          <w:szCs w:val="28"/>
        </w:rPr>
      </w:pPr>
      <w:r w:rsidRPr="00E71D74">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69DFF0C8" w14:textId="7583CA61" w:rsidR="00F84C99" w:rsidRPr="00A96043" w:rsidRDefault="00A96043" w:rsidP="00E71D74">
      <w:pPr>
        <w:pStyle w:val="DefaultText"/>
        <w:jc w:val="center"/>
        <w:rPr>
          <w:rStyle w:val="InitialStyle"/>
          <w:rFonts w:ascii="Arial" w:hAnsi="Arial"/>
          <w:b/>
          <w:sz w:val="28"/>
        </w:rPr>
      </w:pPr>
      <w:r>
        <w:rPr>
          <w:rStyle w:val="InitialStyle"/>
          <w:rFonts w:ascii="Arial" w:hAnsi="Arial"/>
          <w:i/>
          <w:sz w:val="28"/>
        </w:rPr>
        <w:t>Office of Child and Family Services</w:t>
      </w:r>
    </w:p>
    <w:p w14:paraId="0A507EB1" w14:textId="1FAE286F" w:rsidR="00221A14" w:rsidRPr="00E71D74" w:rsidRDefault="00221A14" w:rsidP="00221A14">
      <w:pPr>
        <w:jc w:val="center"/>
        <w:outlineLvl w:val="1"/>
        <w:rPr>
          <w:rFonts w:ascii="Arial" w:hAnsi="Arial"/>
          <w:b/>
          <w:sz w:val="28"/>
        </w:rPr>
      </w:pPr>
      <w:r w:rsidRPr="00B51518">
        <w:rPr>
          <w:rFonts w:ascii="Arial" w:hAnsi="Arial" w:cs="Arial"/>
          <w:b/>
          <w:bCs/>
          <w:sz w:val="28"/>
          <w:szCs w:val="28"/>
          <w:lang w:val="x-none" w:eastAsia="x-none"/>
        </w:rPr>
        <w:t xml:space="preserve">COST PROPOSAL </w:t>
      </w:r>
    </w:p>
    <w:p w14:paraId="4D191249" w14:textId="419C9046" w:rsidR="00221A14" w:rsidRPr="00F86C0B" w:rsidRDefault="00221A14" w:rsidP="00221A14">
      <w:pPr>
        <w:jc w:val="center"/>
        <w:rPr>
          <w:rFonts w:ascii="Arial" w:hAnsi="Arial" w:cs="Arial"/>
          <w:b/>
          <w:sz w:val="28"/>
          <w:szCs w:val="28"/>
        </w:rPr>
      </w:pPr>
      <w:r w:rsidRPr="00F86C0B">
        <w:rPr>
          <w:rFonts w:ascii="Arial" w:hAnsi="Arial" w:cs="Arial"/>
          <w:b/>
          <w:sz w:val="28"/>
          <w:szCs w:val="28"/>
        </w:rPr>
        <w:t xml:space="preserve">RFP# </w:t>
      </w:r>
      <w:r w:rsidR="00431AB2" w:rsidRPr="00F86C0B">
        <w:rPr>
          <w:rFonts w:ascii="Arial" w:hAnsi="Arial" w:cs="Arial"/>
          <w:b/>
          <w:bCs/>
          <w:sz w:val="28"/>
          <w:szCs w:val="28"/>
        </w:rPr>
        <w:t>202409164</w:t>
      </w:r>
    </w:p>
    <w:p w14:paraId="55DF4705" w14:textId="38ED4DA6" w:rsidR="00221A14" w:rsidRPr="00A96043" w:rsidRDefault="00A96043" w:rsidP="00221A14">
      <w:pPr>
        <w:jc w:val="center"/>
        <w:rPr>
          <w:rFonts w:ascii="Arial" w:hAnsi="Arial" w:cs="Arial"/>
          <w:b/>
          <w:sz w:val="28"/>
          <w:szCs w:val="28"/>
          <w:u w:val="single"/>
        </w:rPr>
      </w:pPr>
      <w:r>
        <w:rPr>
          <w:rFonts w:ascii="Arial" w:hAnsi="Arial" w:cs="Arial"/>
          <w:b/>
          <w:sz w:val="28"/>
          <w:szCs w:val="28"/>
          <w:u w:val="single"/>
        </w:rPr>
        <w:t xml:space="preserve">Help Me Grow </w:t>
      </w:r>
      <w:r w:rsidR="009F4640" w:rsidRPr="009F4640">
        <w:rPr>
          <w:rFonts w:ascii="Arial" w:hAnsi="Arial" w:cs="Arial"/>
          <w:b/>
          <w:sz w:val="28"/>
          <w:szCs w:val="28"/>
          <w:u w:val="single"/>
        </w:rPr>
        <w:t>Data Collection System</w:t>
      </w:r>
    </w:p>
    <w:p w14:paraId="71B4761C"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3324149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674"/>
        <w:gridCol w:w="6376"/>
      </w:tblGrid>
      <w:tr w:rsidR="00221A14" w:rsidRPr="00B51518" w14:paraId="28C482B9" w14:textId="77777777" w:rsidTr="00061566">
        <w:trPr>
          <w:cantSplit/>
          <w:trHeight w:val="438"/>
        </w:trPr>
        <w:tc>
          <w:tcPr>
            <w:tcW w:w="1828" w:type="pct"/>
            <w:tcBorders>
              <w:top w:val="double" w:sz="4" w:space="0" w:color="auto"/>
              <w:bottom w:val="single" w:sz="12" w:space="0" w:color="auto"/>
            </w:tcBorders>
            <w:shd w:val="clear" w:color="auto" w:fill="C6D9F1"/>
            <w:vAlign w:val="center"/>
          </w:tcPr>
          <w:p w14:paraId="0A35FD62" w14:textId="77777777" w:rsidR="00221A14" w:rsidRPr="00B51518" w:rsidRDefault="00221A14" w:rsidP="00221A14">
            <w:pPr>
              <w:rPr>
                <w:rFonts w:ascii="Arial" w:hAnsi="Arial" w:cs="Arial"/>
                <w:b/>
                <w:sz w:val="24"/>
                <w:szCs w:val="24"/>
              </w:rPr>
            </w:pPr>
            <w:r w:rsidRPr="00B51518">
              <w:rPr>
                <w:rFonts w:ascii="Arial" w:hAnsi="Arial" w:cs="Arial"/>
                <w:b/>
                <w:sz w:val="24"/>
                <w:szCs w:val="24"/>
              </w:rPr>
              <w:t>Bidder’s Organization Name:</w:t>
            </w:r>
          </w:p>
        </w:tc>
        <w:tc>
          <w:tcPr>
            <w:tcW w:w="3172" w:type="pct"/>
            <w:tcBorders>
              <w:top w:val="double" w:sz="4" w:space="0" w:color="auto"/>
              <w:bottom w:val="single" w:sz="12" w:space="0" w:color="auto"/>
            </w:tcBorders>
            <w:vAlign w:val="center"/>
          </w:tcPr>
          <w:p w14:paraId="544651FF" w14:textId="77777777" w:rsidR="00221A14" w:rsidRPr="00B51518" w:rsidRDefault="00221A14" w:rsidP="00221A14">
            <w:pPr>
              <w:rPr>
                <w:rFonts w:ascii="Arial" w:hAnsi="Arial" w:cs="Arial"/>
                <w:b/>
                <w:sz w:val="24"/>
                <w:szCs w:val="24"/>
              </w:rPr>
            </w:pPr>
          </w:p>
        </w:tc>
      </w:tr>
      <w:tr w:rsidR="00221A14" w:rsidRPr="00B51518" w14:paraId="2E76ED2E" w14:textId="77777777" w:rsidTr="00061566">
        <w:trPr>
          <w:cantSplit/>
          <w:trHeight w:val="438"/>
        </w:trPr>
        <w:tc>
          <w:tcPr>
            <w:tcW w:w="1828" w:type="pct"/>
            <w:tcBorders>
              <w:top w:val="single" w:sz="12" w:space="0" w:color="auto"/>
              <w:bottom w:val="double" w:sz="4" w:space="0" w:color="auto"/>
            </w:tcBorders>
            <w:shd w:val="clear" w:color="auto" w:fill="C6D9F1"/>
            <w:vAlign w:val="center"/>
          </w:tcPr>
          <w:p w14:paraId="15D7B9F1" w14:textId="77777777" w:rsidR="00221A14" w:rsidRPr="00B51518" w:rsidRDefault="00221A14" w:rsidP="00221A14">
            <w:pPr>
              <w:rPr>
                <w:rFonts w:ascii="Arial" w:hAnsi="Arial" w:cs="Arial"/>
                <w:b/>
                <w:sz w:val="24"/>
                <w:szCs w:val="24"/>
              </w:rPr>
            </w:pPr>
            <w:r w:rsidRPr="00B51518">
              <w:rPr>
                <w:rFonts w:ascii="Arial" w:hAnsi="Arial" w:cs="Arial"/>
                <w:b/>
                <w:sz w:val="24"/>
                <w:szCs w:val="24"/>
              </w:rPr>
              <w:t>Proposed Cost:</w:t>
            </w:r>
          </w:p>
        </w:tc>
        <w:tc>
          <w:tcPr>
            <w:tcW w:w="3172" w:type="pct"/>
            <w:tcBorders>
              <w:top w:val="single" w:sz="12" w:space="0" w:color="auto"/>
            </w:tcBorders>
            <w:vAlign w:val="center"/>
          </w:tcPr>
          <w:p w14:paraId="10051803" w14:textId="77777777" w:rsidR="00221A14" w:rsidRPr="00B51518" w:rsidRDefault="00221A14" w:rsidP="00221A14">
            <w:pPr>
              <w:rPr>
                <w:rFonts w:ascii="Arial" w:hAnsi="Arial" w:cs="Arial"/>
                <w:b/>
                <w:sz w:val="24"/>
                <w:szCs w:val="24"/>
              </w:rPr>
            </w:pPr>
            <w:r w:rsidRPr="00B51518">
              <w:rPr>
                <w:rFonts w:ascii="Arial" w:hAnsi="Arial" w:cs="Arial"/>
                <w:b/>
                <w:sz w:val="24"/>
                <w:szCs w:val="24"/>
              </w:rPr>
              <w:t xml:space="preserve">$ </w:t>
            </w:r>
          </w:p>
        </w:tc>
      </w:tr>
    </w:tbl>
    <w:p w14:paraId="2375B922"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64C0266" w14:textId="77777777" w:rsidR="00221A14" w:rsidRPr="00B51518" w:rsidRDefault="00221A14" w:rsidP="00221A14">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2A101E92" w14:textId="60B04319" w:rsidR="00A70961" w:rsidRDefault="00A70961" w:rsidP="00A70961">
      <w:pPr>
        <w:widowControl/>
        <w:adjustRightInd w:val="0"/>
        <w:rPr>
          <w:rFonts w:ascii="Arial" w:hAnsi="Arial" w:cs="Arial"/>
          <w:color w:val="000000"/>
          <w:sz w:val="24"/>
          <w:szCs w:val="24"/>
        </w:rPr>
      </w:pPr>
      <w:bookmarkStart w:id="102" w:name="_Hlk532550905"/>
      <w:bookmarkStart w:id="103" w:name="_Hlk519768275"/>
      <w:r w:rsidRPr="00132B91">
        <w:rPr>
          <w:rFonts w:ascii="Arial" w:hAnsi="Arial" w:cs="Arial"/>
          <w:color w:val="000000"/>
          <w:sz w:val="24"/>
          <w:szCs w:val="24"/>
        </w:rPr>
        <w:t>Bidder</w:t>
      </w:r>
      <w:r>
        <w:rPr>
          <w:rFonts w:ascii="Arial" w:hAnsi="Arial" w:cs="Arial"/>
          <w:color w:val="000000"/>
          <w:sz w:val="24"/>
          <w:szCs w:val="24"/>
        </w:rPr>
        <w:t>s</w:t>
      </w:r>
      <w:r w:rsidRPr="00132B91">
        <w:rPr>
          <w:rFonts w:ascii="Arial" w:hAnsi="Arial" w:cs="Arial"/>
          <w:color w:val="000000"/>
          <w:sz w:val="24"/>
          <w:szCs w:val="24"/>
        </w:rPr>
        <w:t xml:space="preserve"> must</w:t>
      </w:r>
      <w:r w:rsidRPr="00555B42">
        <w:rPr>
          <w:rFonts w:ascii="Arial" w:hAnsi="Arial" w:cs="Arial"/>
          <w:color w:val="000000"/>
          <w:sz w:val="24"/>
          <w:szCs w:val="24"/>
        </w:rPr>
        <w:t xml:space="preserve"> submit </w:t>
      </w:r>
      <w:r w:rsidRPr="00132B91">
        <w:rPr>
          <w:rFonts w:ascii="Arial" w:hAnsi="Arial" w:cs="Arial"/>
          <w:color w:val="000000"/>
          <w:sz w:val="24"/>
          <w:szCs w:val="24"/>
        </w:rPr>
        <w:t xml:space="preserve">a </w:t>
      </w:r>
      <w:r>
        <w:rPr>
          <w:rFonts w:ascii="Arial" w:hAnsi="Arial" w:cs="Arial"/>
          <w:color w:val="000000"/>
          <w:sz w:val="24"/>
          <w:szCs w:val="24"/>
        </w:rPr>
        <w:t>cost proposal that includes</w:t>
      </w:r>
      <w:r w:rsidRPr="00132B91">
        <w:rPr>
          <w:rFonts w:ascii="Arial" w:hAnsi="Arial" w:cs="Arial"/>
          <w:color w:val="000000"/>
          <w:sz w:val="24"/>
          <w:szCs w:val="24"/>
        </w:rPr>
        <w:t xml:space="preserve"> the </w:t>
      </w:r>
      <w:r>
        <w:rPr>
          <w:rFonts w:ascii="Arial" w:hAnsi="Arial" w:cs="Arial"/>
          <w:color w:val="000000"/>
          <w:sz w:val="24"/>
          <w:szCs w:val="24"/>
        </w:rPr>
        <w:t>cost necessary</w:t>
      </w:r>
      <w:r w:rsidRPr="00132B91">
        <w:rPr>
          <w:rFonts w:ascii="Arial" w:hAnsi="Arial" w:cs="Arial"/>
          <w:color w:val="000000"/>
          <w:sz w:val="24"/>
          <w:szCs w:val="24"/>
        </w:rPr>
        <w:t xml:space="preserve"> for the </w:t>
      </w:r>
      <w:r>
        <w:rPr>
          <w:rFonts w:ascii="Arial" w:hAnsi="Arial" w:cs="Arial"/>
          <w:color w:val="000000"/>
          <w:sz w:val="24"/>
          <w:szCs w:val="24"/>
        </w:rPr>
        <w:t xml:space="preserve">Bidder to fully comply with </w:t>
      </w:r>
      <w:r w:rsidRPr="00F63EC0">
        <w:rPr>
          <w:rFonts w:ascii="Arial" w:hAnsi="Arial" w:cs="Arial"/>
          <w:color w:val="000000"/>
          <w:sz w:val="24"/>
          <w:szCs w:val="24"/>
        </w:rPr>
        <w:t xml:space="preserve">the </w:t>
      </w:r>
      <w:r>
        <w:rPr>
          <w:rFonts w:ascii="Arial" w:hAnsi="Arial" w:cs="Arial"/>
          <w:color w:val="000000"/>
          <w:sz w:val="24"/>
          <w:szCs w:val="24"/>
        </w:rPr>
        <w:t>contract terms, conditions, and RFP requirements</w:t>
      </w:r>
      <w:r w:rsidRPr="00F63EC0">
        <w:rPr>
          <w:rFonts w:ascii="Arial" w:hAnsi="Arial" w:cs="Arial"/>
          <w:color w:val="000000"/>
          <w:sz w:val="24"/>
          <w:szCs w:val="24"/>
        </w:rPr>
        <w:t xml:space="preserve">. </w:t>
      </w:r>
    </w:p>
    <w:p w14:paraId="477197E3" w14:textId="77777777" w:rsidR="00A70961" w:rsidRDefault="00A70961" w:rsidP="00A70961">
      <w:pPr>
        <w:widowControl/>
        <w:adjustRightInd w:val="0"/>
        <w:rPr>
          <w:rFonts w:ascii="Arial" w:hAnsi="Arial" w:cs="Arial"/>
          <w:color w:val="000000"/>
          <w:sz w:val="24"/>
          <w:szCs w:val="24"/>
        </w:rPr>
      </w:pPr>
    </w:p>
    <w:p w14:paraId="08FD9B1E" w14:textId="3E3F4AB6" w:rsidR="00EB14E2" w:rsidRPr="00F63EC0" w:rsidRDefault="00A70961" w:rsidP="00A70961">
      <w:pPr>
        <w:widowControl/>
        <w:adjustRightInd w:val="0"/>
        <w:rPr>
          <w:rFonts w:ascii="Arial" w:hAnsi="Arial" w:cs="Arial"/>
          <w:color w:val="000000"/>
          <w:sz w:val="24"/>
          <w:szCs w:val="24"/>
        </w:rPr>
      </w:pPr>
      <w:r>
        <w:rPr>
          <w:rFonts w:ascii="Arial" w:hAnsi="Arial" w:cs="Arial"/>
          <w:color w:val="000000"/>
          <w:sz w:val="24"/>
          <w:szCs w:val="24"/>
        </w:rPr>
        <w:t xml:space="preserve">The Total Cost on </w:t>
      </w:r>
      <w:r w:rsidR="00C61A69">
        <w:rPr>
          <w:rFonts w:ascii="Arial" w:hAnsi="Arial" w:cs="Arial"/>
          <w:color w:val="000000"/>
          <w:sz w:val="24"/>
          <w:szCs w:val="24"/>
        </w:rPr>
        <w:t xml:space="preserve">Tab 1, Schedule 1 </w:t>
      </w:r>
      <w:r>
        <w:rPr>
          <w:rFonts w:ascii="Arial" w:hAnsi="Arial" w:cs="Arial"/>
          <w:color w:val="000000"/>
          <w:sz w:val="24"/>
          <w:szCs w:val="24"/>
        </w:rPr>
        <w:t xml:space="preserve">will be used to score the cost proposal as defined in Part V, B. </w:t>
      </w:r>
      <w:r w:rsidR="00D628E2">
        <w:rPr>
          <w:rFonts w:ascii="Arial" w:hAnsi="Arial" w:cs="Arial"/>
          <w:color w:val="000000"/>
          <w:sz w:val="24"/>
          <w:szCs w:val="24"/>
        </w:rPr>
        <w:t xml:space="preserve">Stage Five </w:t>
      </w:r>
      <w:r>
        <w:rPr>
          <w:rFonts w:ascii="Arial" w:hAnsi="Arial" w:cs="Arial"/>
          <w:color w:val="000000"/>
          <w:sz w:val="24"/>
          <w:szCs w:val="24"/>
        </w:rPr>
        <w:t>of the RFP</w:t>
      </w:r>
      <w:r w:rsidR="00EB14E2" w:rsidRPr="00F63EC0">
        <w:rPr>
          <w:rFonts w:ascii="Arial" w:hAnsi="Arial" w:cs="Arial"/>
          <w:color w:val="000000"/>
          <w:sz w:val="24"/>
          <w:szCs w:val="24"/>
        </w:rPr>
        <w:t>.</w:t>
      </w:r>
      <w:bookmarkEnd w:id="102"/>
      <w:r w:rsidR="00EB14E2" w:rsidRPr="00F63EC0">
        <w:rPr>
          <w:rFonts w:ascii="Arial" w:hAnsi="Arial" w:cs="Arial"/>
          <w:color w:val="000000"/>
          <w:sz w:val="24"/>
          <w:szCs w:val="24"/>
        </w:rPr>
        <w:t xml:space="preserve">  </w:t>
      </w:r>
      <w:bookmarkEnd w:id="103"/>
    </w:p>
    <w:p w14:paraId="04348A38" w14:textId="77777777" w:rsidR="00EB14E2" w:rsidRPr="00555B42" w:rsidRDefault="00EB14E2" w:rsidP="00EB14E2">
      <w:pPr>
        <w:widowControl/>
        <w:adjustRightInd w:val="0"/>
        <w:rPr>
          <w:rFonts w:ascii="Arial" w:hAnsi="Arial" w:cs="Arial"/>
          <w:color w:val="000000"/>
          <w:sz w:val="24"/>
          <w:szCs w:val="24"/>
        </w:rPr>
      </w:pPr>
    </w:p>
    <w:p w14:paraId="6EA74249" w14:textId="77777777" w:rsidR="00EB14E2" w:rsidRPr="00F63EC0" w:rsidRDefault="00EB14E2" w:rsidP="00EB14E2">
      <w:pPr>
        <w:widowControl/>
        <w:adjustRightInd w:val="0"/>
        <w:rPr>
          <w:rFonts w:ascii="Arial" w:hAnsi="Arial" w:cs="Arial"/>
          <w:color w:val="000000"/>
          <w:sz w:val="24"/>
          <w:szCs w:val="24"/>
        </w:rPr>
      </w:pPr>
      <w:r w:rsidRPr="00177838">
        <w:rPr>
          <w:rFonts w:ascii="Arial" w:hAnsi="Arial" w:cs="Arial"/>
          <w:b/>
          <w:color w:val="000000"/>
          <w:sz w:val="24"/>
          <w:szCs w:val="24"/>
        </w:rPr>
        <w:t>The Budget Form may be obtained in an Excel (.xlsx) format by double clicking on the document icon below.</w:t>
      </w:r>
    </w:p>
    <w:p w14:paraId="21A6D059" w14:textId="77777777" w:rsidR="00EB14E2" w:rsidRDefault="00EB14E2" w:rsidP="00EB14E2">
      <w:pPr>
        <w:widowControl/>
        <w:adjustRightInd w:val="0"/>
        <w:rPr>
          <w:rFonts w:ascii="Arial" w:hAnsi="Arial" w:cs="Arial"/>
          <w:color w:val="000000"/>
          <w:sz w:val="24"/>
          <w:szCs w:val="24"/>
        </w:rPr>
      </w:pPr>
    </w:p>
    <w:p w14:paraId="1793BA7B" w14:textId="7A64CD31" w:rsidR="00EB14E2" w:rsidRPr="00D334D5" w:rsidRDefault="005A1C9C" w:rsidP="0011418C">
      <w:pPr>
        <w:widowControl/>
        <w:adjustRightInd w:val="0"/>
        <w:jc w:val="center"/>
        <w:rPr>
          <w:rFonts w:ascii="Arial" w:hAnsi="Arial" w:cs="Arial"/>
          <w:b/>
          <w:bCs/>
          <w:color w:val="000000"/>
          <w:sz w:val="24"/>
          <w:szCs w:val="24"/>
        </w:rPr>
      </w:pPr>
      <w:r>
        <w:rPr>
          <w:rFonts w:ascii="Arial" w:hAnsi="Arial" w:cs="Arial"/>
          <w:b/>
          <w:bCs/>
          <w:color w:val="000000"/>
          <w:sz w:val="24"/>
          <w:szCs w:val="24"/>
        </w:rPr>
        <w:object w:dxaOrig="1546" w:dyaOrig="1001" w14:anchorId="5902A943">
          <v:shape id="_x0000_i1031" type="#_x0000_t75" style="width:118.5pt;height:77.25pt" o:ole="">
            <v:imagedata r:id="rId59" o:title=""/>
          </v:shape>
          <o:OLEObject Type="Embed" ProgID="Excel.Sheet.12" ShapeID="_x0000_i1031" DrawAspect="Icon" ObjectID="_1788086049" r:id="rId60"/>
        </w:object>
      </w:r>
    </w:p>
    <w:p w14:paraId="1965B37D" w14:textId="77777777" w:rsidR="00EB14E2" w:rsidRPr="00177838" w:rsidRDefault="00EB14E2" w:rsidP="00EB14E2">
      <w:pPr>
        <w:widowControl/>
        <w:adjustRightInd w:val="0"/>
        <w:rPr>
          <w:rFonts w:ascii="Arial" w:hAnsi="Arial" w:cs="Arial"/>
          <w:b/>
          <w:bCs/>
          <w:color w:val="000000"/>
          <w:sz w:val="24"/>
          <w:szCs w:val="24"/>
        </w:rPr>
      </w:pPr>
    </w:p>
    <w:p w14:paraId="2210671C" w14:textId="77777777" w:rsidR="00C01C76" w:rsidRPr="00B51518" w:rsidRDefault="00C01C76" w:rsidP="00C01C76">
      <w:pPr>
        <w:rPr>
          <w:rFonts w:ascii="Arial" w:hAnsi="Arial" w:cs="Arial"/>
          <w:b/>
        </w:rPr>
      </w:pPr>
    </w:p>
    <w:p w14:paraId="79673C86" w14:textId="33913630" w:rsidR="00E07DAB" w:rsidRDefault="00C01C76" w:rsidP="00A60CA3">
      <w:pPr>
        <w:pStyle w:val="DefaultText"/>
        <w:rPr>
          <w:rFonts w:ascii="Arial" w:hAnsi="Arial" w:cs="Arial"/>
          <w:i/>
        </w:rPr>
      </w:pPr>
      <w:r w:rsidRPr="00B51518">
        <w:rPr>
          <w:rFonts w:ascii="Arial" w:hAnsi="Arial" w:cs="Arial"/>
          <w:b/>
        </w:rPr>
        <w:br w:type="page"/>
      </w:r>
    </w:p>
    <w:p w14:paraId="6E46AEAB" w14:textId="6986BEE7" w:rsidR="00C34465" w:rsidRPr="00B51518" w:rsidRDefault="00C34465" w:rsidP="00C3446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bookmarkStart w:id="104" w:name="_Hlk164779752"/>
      <w:r w:rsidRPr="00B51518">
        <w:rPr>
          <w:rFonts w:ascii="Arial" w:hAnsi="Arial" w:cs="Arial"/>
          <w:b/>
        </w:rPr>
        <w:lastRenderedPageBreak/>
        <w:t xml:space="preserve">APPENDIX </w:t>
      </w:r>
      <w:r w:rsidR="004C0201">
        <w:rPr>
          <w:rFonts w:ascii="Arial" w:hAnsi="Arial" w:cs="Arial"/>
          <w:b/>
        </w:rPr>
        <w:t>I</w:t>
      </w:r>
    </w:p>
    <w:p w14:paraId="28A7C1B8" w14:textId="77777777" w:rsidR="00C34465" w:rsidRPr="00B51518" w:rsidRDefault="00C34465"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46BF8364" w14:textId="77777777" w:rsidR="00C34465" w:rsidRPr="00B51518" w:rsidRDefault="00C34465" w:rsidP="00C34465">
      <w:pPr>
        <w:jc w:val="center"/>
        <w:rPr>
          <w:rFonts w:ascii="Arial" w:hAnsi="Arial" w:cs="Arial"/>
          <w:b/>
          <w:sz w:val="28"/>
          <w:szCs w:val="28"/>
        </w:rPr>
      </w:pPr>
      <w:r w:rsidRPr="00B51518">
        <w:rPr>
          <w:rFonts w:ascii="Arial" w:hAnsi="Arial" w:cs="Arial"/>
          <w:b/>
          <w:sz w:val="28"/>
          <w:szCs w:val="28"/>
        </w:rPr>
        <w:t xml:space="preserve">State of Maine </w:t>
      </w:r>
    </w:p>
    <w:p w14:paraId="3C205B1C" w14:textId="77777777" w:rsidR="00C34465" w:rsidRPr="00177838" w:rsidRDefault="00C34465" w:rsidP="00C34465">
      <w:pPr>
        <w:pStyle w:val="DefaultText"/>
        <w:jc w:val="center"/>
        <w:rPr>
          <w:rStyle w:val="InitialStyle"/>
          <w:rFonts w:ascii="Arial" w:hAnsi="Arial" w:cs="Arial"/>
          <w:b/>
          <w:sz w:val="28"/>
          <w:szCs w:val="28"/>
        </w:rPr>
      </w:pPr>
      <w:r w:rsidRPr="00E71D74">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40541B76" w14:textId="77777777" w:rsidR="00C34465" w:rsidRPr="00A96043" w:rsidRDefault="00C34465" w:rsidP="00C34465">
      <w:pPr>
        <w:pStyle w:val="DefaultText"/>
        <w:jc w:val="center"/>
        <w:rPr>
          <w:rStyle w:val="InitialStyle"/>
          <w:rFonts w:ascii="Arial" w:hAnsi="Arial"/>
          <w:b/>
          <w:sz w:val="28"/>
        </w:rPr>
      </w:pPr>
      <w:r>
        <w:rPr>
          <w:rStyle w:val="InitialStyle"/>
          <w:rFonts w:ascii="Arial" w:hAnsi="Arial"/>
          <w:i/>
          <w:sz w:val="28"/>
        </w:rPr>
        <w:t>Office of Child and Family Services</w:t>
      </w:r>
    </w:p>
    <w:p w14:paraId="75AE52FC" w14:textId="77777777" w:rsidR="00C34465" w:rsidRPr="00F86C0B" w:rsidRDefault="00C34465" w:rsidP="00C34465">
      <w:pPr>
        <w:jc w:val="center"/>
        <w:outlineLvl w:val="1"/>
        <w:rPr>
          <w:rFonts w:ascii="Arial" w:hAnsi="Arial"/>
          <w:b/>
          <w:sz w:val="28"/>
        </w:rPr>
      </w:pPr>
      <w:r w:rsidRPr="00F86C0B">
        <w:rPr>
          <w:rFonts w:ascii="Arial" w:hAnsi="Arial" w:cs="Arial"/>
          <w:b/>
          <w:bCs/>
          <w:sz w:val="28"/>
          <w:szCs w:val="28"/>
          <w:lang w:val="x-none" w:eastAsia="x-none"/>
        </w:rPr>
        <w:t>HELP ME GROW FIDELITY MODEL</w:t>
      </w:r>
    </w:p>
    <w:p w14:paraId="3BB27493" w14:textId="73097BA0" w:rsidR="00C34465" w:rsidRPr="00F86C0B" w:rsidRDefault="00C34465" w:rsidP="00C34465">
      <w:pPr>
        <w:jc w:val="center"/>
        <w:rPr>
          <w:rFonts w:ascii="Arial" w:hAnsi="Arial" w:cs="Arial"/>
          <w:b/>
          <w:sz w:val="28"/>
          <w:szCs w:val="28"/>
        </w:rPr>
      </w:pPr>
      <w:r w:rsidRPr="00F86C0B">
        <w:rPr>
          <w:rFonts w:ascii="Arial" w:hAnsi="Arial" w:cs="Arial"/>
          <w:b/>
          <w:sz w:val="28"/>
          <w:szCs w:val="28"/>
        </w:rPr>
        <w:t xml:space="preserve">RFP# </w:t>
      </w:r>
      <w:r w:rsidR="00431AB2" w:rsidRPr="00F86C0B">
        <w:rPr>
          <w:rFonts w:ascii="Arial" w:hAnsi="Arial" w:cs="Arial"/>
          <w:b/>
          <w:bCs/>
          <w:sz w:val="28"/>
          <w:szCs w:val="28"/>
        </w:rPr>
        <w:t>202409164</w:t>
      </w:r>
    </w:p>
    <w:p w14:paraId="482EFBF3" w14:textId="77777777" w:rsidR="00C34465" w:rsidRPr="00A96043" w:rsidRDefault="00C34465" w:rsidP="00C34465">
      <w:pPr>
        <w:jc w:val="center"/>
        <w:rPr>
          <w:rFonts w:ascii="Arial" w:hAnsi="Arial" w:cs="Arial"/>
          <w:b/>
          <w:sz w:val="28"/>
          <w:szCs w:val="28"/>
          <w:u w:val="single"/>
        </w:rPr>
      </w:pPr>
      <w:r>
        <w:rPr>
          <w:rFonts w:ascii="Arial" w:hAnsi="Arial" w:cs="Arial"/>
          <w:b/>
          <w:sz w:val="28"/>
          <w:szCs w:val="28"/>
          <w:u w:val="single"/>
        </w:rPr>
        <w:t xml:space="preserve">Help Me Grow </w:t>
      </w:r>
      <w:r w:rsidRPr="009F4640">
        <w:rPr>
          <w:rFonts w:ascii="Arial" w:hAnsi="Arial" w:cs="Arial"/>
          <w:b/>
          <w:sz w:val="28"/>
          <w:szCs w:val="28"/>
          <w:u w:val="single"/>
        </w:rPr>
        <w:t>Data Collection System</w:t>
      </w:r>
    </w:p>
    <w:p w14:paraId="4D847D3B" w14:textId="77777777" w:rsidR="00C34465" w:rsidRDefault="00C34465"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6EC5261C" w14:textId="77777777" w:rsidR="00C34465" w:rsidRDefault="00C34465"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1C53ECAC" w14:textId="77777777" w:rsidR="00C34465" w:rsidRDefault="00C34465"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AAB368F" w14:textId="77777777" w:rsidR="00C34465" w:rsidRDefault="00C34465"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7558EF00" w14:textId="1AB90672" w:rsidR="00C34465" w:rsidRPr="00B51518" w:rsidRDefault="00CD3D9A"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Pr>
          <w:rFonts w:ascii="Arial" w:hAnsi="Arial" w:cs="Arial"/>
          <w:sz w:val="24"/>
          <w:szCs w:val="24"/>
        </w:rPr>
        <w:object w:dxaOrig="1376" w:dyaOrig="899" w14:anchorId="5927B9FF">
          <v:shape id="_x0000_i1062" type="#_x0000_t75" style="width:98.25pt;height:66pt" o:ole="">
            <v:imagedata r:id="rId61" o:title=""/>
          </v:shape>
          <o:OLEObject Type="Embed" ProgID="Acrobat.Document.DC" ShapeID="_x0000_i1062" DrawAspect="Icon" ObjectID="_1788086050" r:id="rId62"/>
        </w:object>
      </w:r>
    </w:p>
    <w:p w14:paraId="6FD5D825" w14:textId="77777777" w:rsidR="00C34465" w:rsidRDefault="00C34465" w:rsidP="00C34465">
      <w:pPr>
        <w:widowControl/>
        <w:autoSpaceDE/>
        <w:autoSpaceDN/>
        <w:rPr>
          <w:rFonts w:ascii="Arial" w:hAnsi="Arial" w:cs="Arial"/>
          <w:sz w:val="24"/>
          <w:szCs w:val="24"/>
        </w:rPr>
      </w:pPr>
      <w:r>
        <w:rPr>
          <w:rFonts w:ascii="Arial" w:hAnsi="Arial" w:cs="Arial"/>
          <w:sz w:val="24"/>
          <w:szCs w:val="24"/>
        </w:rPr>
        <w:br w:type="page"/>
      </w:r>
    </w:p>
    <w:p w14:paraId="79D1FB19" w14:textId="71568060" w:rsidR="00C34465" w:rsidRPr="00B51518" w:rsidRDefault="00C34465" w:rsidP="00C34465">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r w:rsidRPr="00B51518">
        <w:rPr>
          <w:rFonts w:ascii="Arial" w:hAnsi="Arial" w:cs="Arial"/>
          <w:b/>
        </w:rPr>
        <w:lastRenderedPageBreak/>
        <w:t xml:space="preserve">APPENDIX </w:t>
      </w:r>
      <w:r w:rsidR="004C0201">
        <w:rPr>
          <w:rFonts w:ascii="Arial" w:hAnsi="Arial" w:cs="Arial"/>
          <w:b/>
        </w:rPr>
        <w:t>J</w:t>
      </w:r>
    </w:p>
    <w:p w14:paraId="079AF16F" w14:textId="77777777" w:rsidR="00C34465" w:rsidRPr="00B51518" w:rsidRDefault="00C34465"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sz w:val="24"/>
          <w:szCs w:val="24"/>
        </w:rPr>
      </w:pPr>
    </w:p>
    <w:p w14:paraId="5E2CF2D5" w14:textId="77777777" w:rsidR="00C34465" w:rsidRPr="00B51518" w:rsidRDefault="00C34465" w:rsidP="00C34465">
      <w:pPr>
        <w:jc w:val="center"/>
        <w:rPr>
          <w:rFonts w:ascii="Arial" w:hAnsi="Arial" w:cs="Arial"/>
          <w:b/>
          <w:sz w:val="28"/>
          <w:szCs w:val="28"/>
        </w:rPr>
      </w:pPr>
      <w:r w:rsidRPr="00B51518">
        <w:rPr>
          <w:rFonts w:ascii="Arial" w:hAnsi="Arial" w:cs="Arial"/>
          <w:b/>
          <w:sz w:val="28"/>
          <w:szCs w:val="28"/>
        </w:rPr>
        <w:t xml:space="preserve">State of Maine </w:t>
      </w:r>
    </w:p>
    <w:p w14:paraId="7D6CC877" w14:textId="77777777" w:rsidR="00C34465" w:rsidRPr="00177838" w:rsidRDefault="00C34465" w:rsidP="00C34465">
      <w:pPr>
        <w:pStyle w:val="DefaultText"/>
        <w:jc w:val="center"/>
        <w:rPr>
          <w:rStyle w:val="InitialStyle"/>
          <w:rFonts w:ascii="Arial" w:hAnsi="Arial" w:cs="Arial"/>
          <w:b/>
          <w:sz w:val="28"/>
          <w:szCs w:val="28"/>
        </w:rPr>
      </w:pPr>
      <w:r w:rsidRPr="00E71D74">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51537D6F" w14:textId="77777777" w:rsidR="00C34465" w:rsidRPr="00A96043" w:rsidRDefault="00C34465" w:rsidP="00C34465">
      <w:pPr>
        <w:pStyle w:val="DefaultText"/>
        <w:jc w:val="center"/>
        <w:rPr>
          <w:rStyle w:val="InitialStyle"/>
          <w:rFonts w:ascii="Arial" w:hAnsi="Arial"/>
          <w:b/>
          <w:sz w:val="28"/>
        </w:rPr>
      </w:pPr>
      <w:r>
        <w:rPr>
          <w:rStyle w:val="InitialStyle"/>
          <w:rFonts w:ascii="Arial" w:hAnsi="Arial"/>
          <w:i/>
          <w:sz w:val="28"/>
        </w:rPr>
        <w:t>Office of Child and Family Services</w:t>
      </w:r>
    </w:p>
    <w:p w14:paraId="0AFFDD13" w14:textId="77777777" w:rsidR="00C34465" w:rsidRPr="00E71D74" w:rsidRDefault="00C34465" w:rsidP="00C34465">
      <w:pPr>
        <w:jc w:val="center"/>
        <w:outlineLvl w:val="1"/>
        <w:rPr>
          <w:rFonts w:ascii="Arial" w:hAnsi="Arial"/>
          <w:b/>
          <w:sz w:val="28"/>
        </w:rPr>
      </w:pPr>
      <w:r>
        <w:rPr>
          <w:rFonts w:ascii="Arial" w:hAnsi="Arial" w:cs="Arial"/>
          <w:b/>
          <w:bCs/>
          <w:sz w:val="28"/>
          <w:szCs w:val="28"/>
          <w:lang w:val="x-none" w:eastAsia="x-none"/>
        </w:rPr>
        <w:t>HELP ME GROW FIDELITY REQUIREMENTS</w:t>
      </w:r>
    </w:p>
    <w:p w14:paraId="14D0DBE6" w14:textId="09414B95" w:rsidR="00C34465" w:rsidRPr="00F86C0B" w:rsidRDefault="00C34465" w:rsidP="00C34465">
      <w:pPr>
        <w:jc w:val="center"/>
        <w:rPr>
          <w:rFonts w:ascii="Arial" w:hAnsi="Arial" w:cs="Arial"/>
          <w:b/>
          <w:sz w:val="28"/>
          <w:szCs w:val="28"/>
        </w:rPr>
      </w:pPr>
      <w:r w:rsidRPr="00F86C0B">
        <w:rPr>
          <w:rFonts w:ascii="Arial" w:hAnsi="Arial" w:cs="Arial"/>
          <w:b/>
          <w:sz w:val="28"/>
          <w:szCs w:val="28"/>
        </w:rPr>
        <w:t xml:space="preserve">RFP# </w:t>
      </w:r>
      <w:r w:rsidR="00431AB2" w:rsidRPr="00F86C0B">
        <w:rPr>
          <w:rFonts w:ascii="Arial" w:hAnsi="Arial" w:cs="Arial"/>
          <w:b/>
          <w:bCs/>
          <w:sz w:val="28"/>
          <w:szCs w:val="28"/>
        </w:rPr>
        <w:t>202409164</w:t>
      </w:r>
    </w:p>
    <w:p w14:paraId="2B90D0A9" w14:textId="77777777" w:rsidR="00C34465" w:rsidRPr="00A96043" w:rsidRDefault="00C34465" w:rsidP="00C34465">
      <w:pPr>
        <w:jc w:val="center"/>
        <w:rPr>
          <w:rFonts w:ascii="Arial" w:hAnsi="Arial" w:cs="Arial"/>
          <w:b/>
          <w:sz w:val="28"/>
          <w:szCs w:val="28"/>
          <w:u w:val="single"/>
        </w:rPr>
      </w:pPr>
      <w:r>
        <w:rPr>
          <w:rFonts w:ascii="Arial" w:hAnsi="Arial" w:cs="Arial"/>
          <w:b/>
          <w:sz w:val="28"/>
          <w:szCs w:val="28"/>
          <w:u w:val="single"/>
        </w:rPr>
        <w:t xml:space="preserve">Help Me Grow </w:t>
      </w:r>
      <w:r w:rsidRPr="009F4640">
        <w:rPr>
          <w:rFonts w:ascii="Arial" w:hAnsi="Arial" w:cs="Arial"/>
          <w:b/>
          <w:sz w:val="28"/>
          <w:szCs w:val="28"/>
          <w:u w:val="single"/>
        </w:rPr>
        <w:t>Data Collection System</w:t>
      </w:r>
    </w:p>
    <w:p w14:paraId="6DA1AF85" w14:textId="77777777" w:rsidR="00C34465" w:rsidRPr="00B51518" w:rsidRDefault="00C34465"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6ED77022" w14:textId="77777777" w:rsidR="00C34465" w:rsidRDefault="00C34465"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59F5BB11" w14:textId="77777777" w:rsidR="00C34465" w:rsidRDefault="00C34465"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sz w:val="24"/>
          <w:szCs w:val="24"/>
        </w:rPr>
      </w:pPr>
    </w:p>
    <w:p w14:paraId="4316589D" w14:textId="6205304A" w:rsidR="00C34465" w:rsidRPr="00B51518" w:rsidRDefault="00CD3D9A" w:rsidP="00C34465">
      <w:pPr>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sz w:val="24"/>
          <w:szCs w:val="24"/>
        </w:rPr>
      </w:pPr>
      <w:r>
        <w:rPr>
          <w:rFonts w:ascii="Arial" w:hAnsi="Arial" w:cs="Arial"/>
          <w:sz w:val="24"/>
          <w:szCs w:val="24"/>
        </w:rPr>
        <w:object w:dxaOrig="1376" w:dyaOrig="899" w14:anchorId="641755E2">
          <v:shape id="_x0000_i1063" type="#_x0000_t75" style="width:105.75pt;height:72.75pt" o:ole="">
            <v:imagedata r:id="rId63" o:title=""/>
          </v:shape>
          <o:OLEObject Type="Embed" ProgID="Acrobat.Document.DC" ShapeID="_x0000_i1063" DrawAspect="Icon" ObjectID="_1788086051" r:id="rId64"/>
        </w:object>
      </w:r>
    </w:p>
    <w:p w14:paraId="4B5245EB" w14:textId="77777777" w:rsidR="00C34465" w:rsidRDefault="00C34465" w:rsidP="00C34465">
      <w:pPr>
        <w:widowControl/>
        <w:autoSpaceDE/>
        <w:autoSpaceDN/>
        <w:rPr>
          <w:rFonts w:ascii="Arial" w:hAnsi="Arial" w:cs="Arial"/>
          <w:sz w:val="24"/>
          <w:szCs w:val="24"/>
        </w:rPr>
      </w:pPr>
      <w:r>
        <w:rPr>
          <w:rFonts w:ascii="Arial" w:hAnsi="Arial" w:cs="Arial"/>
          <w:sz w:val="24"/>
          <w:szCs w:val="24"/>
        </w:rPr>
        <w:br w:type="page"/>
      </w:r>
    </w:p>
    <w:p w14:paraId="2543CD8F" w14:textId="1E87E8A0" w:rsidR="00817603" w:rsidRPr="00C97934" w:rsidRDefault="00817603" w:rsidP="00817603">
      <w:pPr>
        <w:pStyle w:val="DefaultText"/>
        <w:rPr>
          <w:rStyle w:val="InitialStyle"/>
          <w:rFonts w:ascii="Arial" w:hAnsi="Arial" w:cs="Arial"/>
          <w:b/>
        </w:rPr>
      </w:pPr>
      <w:r w:rsidRPr="00C97934">
        <w:rPr>
          <w:rStyle w:val="InitialStyle"/>
          <w:rFonts w:ascii="Arial" w:hAnsi="Arial" w:cs="Arial"/>
          <w:b/>
        </w:rPr>
        <w:lastRenderedPageBreak/>
        <w:t xml:space="preserve">APPENDIX </w:t>
      </w:r>
      <w:r w:rsidR="004C0201">
        <w:rPr>
          <w:rStyle w:val="InitialStyle"/>
          <w:rFonts w:ascii="Arial" w:hAnsi="Arial" w:cs="Arial"/>
          <w:b/>
        </w:rPr>
        <w:t>K</w:t>
      </w:r>
    </w:p>
    <w:p w14:paraId="3531B83F" w14:textId="77777777" w:rsidR="00817603" w:rsidRPr="00C97934" w:rsidRDefault="00817603" w:rsidP="00817603">
      <w:pPr>
        <w:pStyle w:val="DefaultText"/>
        <w:jc w:val="center"/>
        <w:rPr>
          <w:rStyle w:val="InitialStyle"/>
          <w:rFonts w:ascii="Arial" w:hAnsi="Arial" w:cs="Arial"/>
          <w:b/>
          <w:sz w:val="28"/>
          <w:szCs w:val="28"/>
        </w:rPr>
      </w:pPr>
    </w:p>
    <w:p w14:paraId="4F7625CC" w14:textId="77777777" w:rsidR="00817603" w:rsidRPr="00C97934" w:rsidRDefault="00817603" w:rsidP="00817603">
      <w:pPr>
        <w:pStyle w:val="DefaultText"/>
        <w:jc w:val="center"/>
        <w:rPr>
          <w:rStyle w:val="InitialStyle"/>
          <w:rFonts w:ascii="Arial" w:hAnsi="Arial" w:cs="Arial"/>
          <w:b/>
          <w:sz w:val="28"/>
          <w:szCs w:val="28"/>
        </w:rPr>
      </w:pPr>
      <w:r w:rsidRPr="00C97934">
        <w:rPr>
          <w:rStyle w:val="InitialStyle"/>
          <w:rFonts w:ascii="Arial" w:hAnsi="Arial" w:cs="Arial"/>
          <w:b/>
          <w:sz w:val="28"/>
          <w:szCs w:val="28"/>
        </w:rPr>
        <w:t xml:space="preserve">State of Maine </w:t>
      </w:r>
    </w:p>
    <w:p w14:paraId="0294E5F2" w14:textId="77777777" w:rsidR="00817603" w:rsidRPr="000C2020" w:rsidRDefault="00817603" w:rsidP="00817603">
      <w:pPr>
        <w:pStyle w:val="DefaultText"/>
        <w:jc w:val="center"/>
        <w:rPr>
          <w:rStyle w:val="InitialStyle"/>
          <w:rFonts w:ascii="Arial" w:hAnsi="Arial" w:cs="Arial"/>
          <w:b/>
          <w:sz w:val="28"/>
          <w:szCs w:val="28"/>
        </w:rPr>
      </w:pPr>
      <w:r w:rsidRPr="000C2020">
        <w:rPr>
          <w:rStyle w:val="InitialStyle"/>
          <w:rFonts w:ascii="Arial" w:hAnsi="Arial" w:cs="Arial"/>
          <w:b/>
          <w:sz w:val="28"/>
          <w:szCs w:val="28"/>
        </w:rPr>
        <w:t>Department of Health and Human Services</w:t>
      </w:r>
    </w:p>
    <w:p w14:paraId="5AE2DFF2" w14:textId="77777777" w:rsidR="002E0BE6" w:rsidRDefault="002E0BE6" w:rsidP="00817603">
      <w:pPr>
        <w:pStyle w:val="DefaultText"/>
        <w:jc w:val="center"/>
        <w:rPr>
          <w:rStyle w:val="InitialStyle"/>
          <w:rFonts w:ascii="Arial" w:hAnsi="Arial" w:cs="Arial"/>
          <w:b/>
          <w:sz w:val="28"/>
          <w:szCs w:val="28"/>
        </w:rPr>
      </w:pPr>
      <w:bookmarkStart w:id="105" w:name="_Hlk159841119"/>
      <w:r>
        <w:rPr>
          <w:rStyle w:val="InitialStyle"/>
          <w:rFonts w:ascii="Arial" w:hAnsi="Arial"/>
          <w:i/>
          <w:sz w:val="28"/>
        </w:rPr>
        <w:t>Office of Child and Family Services</w:t>
      </w:r>
      <w:r>
        <w:rPr>
          <w:rStyle w:val="InitialStyle"/>
          <w:rFonts w:ascii="Arial" w:hAnsi="Arial" w:cs="Arial"/>
          <w:b/>
          <w:sz w:val="28"/>
          <w:szCs w:val="28"/>
        </w:rPr>
        <w:t xml:space="preserve"> </w:t>
      </w:r>
    </w:p>
    <w:p w14:paraId="0D24118D" w14:textId="3E86F7F2" w:rsidR="00817603" w:rsidRPr="00F86C0B" w:rsidRDefault="00817603" w:rsidP="00817603">
      <w:pPr>
        <w:pStyle w:val="DefaultText"/>
        <w:jc w:val="center"/>
        <w:rPr>
          <w:rStyle w:val="InitialStyle"/>
          <w:rFonts w:ascii="Arial" w:hAnsi="Arial" w:cs="Arial"/>
          <w:b/>
          <w:sz w:val="28"/>
          <w:szCs w:val="28"/>
        </w:rPr>
      </w:pPr>
      <w:r>
        <w:rPr>
          <w:rStyle w:val="InitialStyle"/>
          <w:rFonts w:ascii="Arial" w:hAnsi="Arial" w:cs="Arial"/>
          <w:b/>
          <w:sz w:val="28"/>
          <w:szCs w:val="28"/>
        </w:rPr>
        <w:t xml:space="preserve">CONFIDENTIALITY AND </w:t>
      </w:r>
      <w:bookmarkEnd w:id="105"/>
      <w:r>
        <w:rPr>
          <w:rStyle w:val="InitialStyle"/>
          <w:rFonts w:ascii="Arial" w:hAnsi="Arial" w:cs="Arial"/>
          <w:b/>
          <w:sz w:val="28"/>
          <w:szCs w:val="28"/>
        </w:rPr>
        <w:t>NON-</w:t>
      </w:r>
      <w:r w:rsidRPr="00F86C0B">
        <w:rPr>
          <w:rStyle w:val="InitialStyle"/>
          <w:rFonts w:ascii="Arial" w:hAnsi="Arial" w:cs="Arial"/>
          <w:b/>
          <w:sz w:val="28"/>
          <w:szCs w:val="28"/>
        </w:rPr>
        <w:t>DISCLOSURE AGREEMENT</w:t>
      </w:r>
    </w:p>
    <w:p w14:paraId="3BC213AF" w14:textId="18E08A98" w:rsidR="00817603" w:rsidRPr="00F86C0B" w:rsidRDefault="00817603" w:rsidP="00817603">
      <w:pPr>
        <w:pStyle w:val="DefaultText"/>
        <w:jc w:val="center"/>
        <w:rPr>
          <w:rStyle w:val="InitialStyle"/>
          <w:rFonts w:ascii="Arial" w:hAnsi="Arial" w:cs="Arial"/>
          <w:b/>
          <w:sz w:val="28"/>
          <w:szCs w:val="28"/>
        </w:rPr>
      </w:pPr>
      <w:r w:rsidRPr="00F86C0B">
        <w:rPr>
          <w:rStyle w:val="InitialStyle"/>
          <w:rFonts w:ascii="Arial" w:hAnsi="Arial" w:cs="Arial"/>
          <w:b/>
          <w:sz w:val="28"/>
          <w:szCs w:val="28"/>
        </w:rPr>
        <w:t xml:space="preserve">RFP# </w:t>
      </w:r>
      <w:r w:rsidR="00431AB2" w:rsidRPr="00F86C0B">
        <w:rPr>
          <w:rStyle w:val="InitialStyle"/>
          <w:rFonts w:ascii="Arial" w:hAnsi="Arial" w:cs="Arial"/>
          <w:b/>
          <w:bCs/>
          <w:sz w:val="28"/>
          <w:szCs w:val="28"/>
        </w:rPr>
        <w:t>202409164</w:t>
      </w:r>
    </w:p>
    <w:p w14:paraId="2AF97028" w14:textId="28D4DC7C" w:rsidR="002E0BE6" w:rsidRPr="00F14EDD" w:rsidRDefault="002E0BE6" w:rsidP="002E0BE6">
      <w:pPr>
        <w:pStyle w:val="DefaultText"/>
        <w:jc w:val="center"/>
        <w:rPr>
          <w:rStyle w:val="InitialStyle"/>
          <w:rFonts w:ascii="Arial" w:hAnsi="Arial" w:cs="Arial"/>
          <w:b/>
          <w:sz w:val="28"/>
          <w:szCs w:val="28"/>
          <w:u w:val="single"/>
        </w:rPr>
      </w:pPr>
      <w:r>
        <w:rPr>
          <w:rStyle w:val="InitialStyle"/>
          <w:rFonts w:ascii="Arial" w:hAnsi="Arial" w:cs="Arial"/>
          <w:b/>
          <w:sz w:val="28"/>
          <w:szCs w:val="28"/>
          <w:u w:val="single"/>
        </w:rPr>
        <w:t xml:space="preserve">Help Me Grow </w:t>
      </w:r>
      <w:r w:rsidR="009F4640" w:rsidRPr="009F4640">
        <w:rPr>
          <w:rStyle w:val="InitialStyle"/>
          <w:rFonts w:ascii="Arial" w:hAnsi="Arial" w:cs="Arial"/>
          <w:b/>
          <w:sz w:val="28"/>
          <w:szCs w:val="28"/>
          <w:u w:val="single"/>
        </w:rPr>
        <w:t>Data Collection System</w:t>
      </w:r>
    </w:p>
    <w:p w14:paraId="745F4CC2" w14:textId="77777777" w:rsidR="00817603" w:rsidRDefault="00817603" w:rsidP="00817603">
      <w:pPr>
        <w:pStyle w:val="DefaultText"/>
        <w:rPr>
          <w:rFonts w:ascii="Arial" w:hAnsi="Arial" w:cs="Arial"/>
          <w:b/>
        </w:rPr>
      </w:pPr>
    </w:p>
    <w:bookmarkEnd w:id="104"/>
    <w:p w14:paraId="48A02DFC" w14:textId="77777777" w:rsidR="00D61D1C" w:rsidRDefault="00D61D1C" w:rsidP="00663DEA">
      <w:pPr>
        <w:widowControl/>
        <w:adjustRightInd w:val="0"/>
        <w:rPr>
          <w:rFonts w:ascii="Arial" w:hAnsi="Arial" w:cs="Arial"/>
          <w:b/>
          <w:color w:val="000000"/>
          <w:sz w:val="24"/>
          <w:szCs w:val="24"/>
        </w:rPr>
      </w:pPr>
    </w:p>
    <w:p w14:paraId="41785203" w14:textId="65960DE6" w:rsidR="00663DEA" w:rsidRPr="00F63EC0" w:rsidRDefault="00663DEA" w:rsidP="00663DEA">
      <w:pPr>
        <w:widowControl/>
        <w:adjustRightInd w:val="0"/>
        <w:rPr>
          <w:rFonts w:ascii="Arial" w:hAnsi="Arial" w:cs="Arial"/>
          <w:color w:val="000000"/>
          <w:sz w:val="24"/>
          <w:szCs w:val="24"/>
        </w:rPr>
      </w:pPr>
      <w:r w:rsidRPr="00177838">
        <w:rPr>
          <w:rFonts w:ascii="Arial" w:hAnsi="Arial" w:cs="Arial"/>
          <w:b/>
          <w:color w:val="000000"/>
          <w:sz w:val="24"/>
          <w:szCs w:val="24"/>
        </w:rPr>
        <w:t xml:space="preserve">The </w:t>
      </w:r>
      <w:r>
        <w:rPr>
          <w:rFonts w:ascii="Arial" w:hAnsi="Arial" w:cs="Arial"/>
          <w:b/>
          <w:color w:val="000000"/>
          <w:sz w:val="24"/>
          <w:szCs w:val="24"/>
        </w:rPr>
        <w:t xml:space="preserve">Confidentiality and Non-Disclosure Agreement </w:t>
      </w:r>
      <w:r w:rsidRPr="00177838">
        <w:rPr>
          <w:rFonts w:ascii="Arial" w:hAnsi="Arial" w:cs="Arial"/>
          <w:b/>
          <w:color w:val="000000"/>
          <w:sz w:val="24"/>
          <w:szCs w:val="24"/>
        </w:rPr>
        <w:t>may be obtained in a</w:t>
      </w:r>
      <w:r>
        <w:rPr>
          <w:rFonts w:ascii="Arial" w:hAnsi="Arial" w:cs="Arial"/>
          <w:b/>
          <w:color w:val="000000"/>
          <w:sz w:val="24"/>
          <w:szCs w:val="24"/>
        </w:rPr>
        <w:t xml:space="preserve"> Word</w:t>
      </w:r>
      <w:r w:rsidRPr="00177838">
        <w:rPr>
          <w:rFonts w:ascii="Arial" w:hAnsi="Arial" w:cs="Arial"/>
          <w:b/>
          <w:color w:val="000000"/>
          <w:sz w:val="24"/>
          <w:szCs w:val="24"/>
        </w:rPr>
        <w:t xml:space="preserve"> (.</w:t>
      </w:r>
      <w:r>
        <w:rPr>
          <w:rFonts w:ascii="Arial" w:hAnsi="Arial" w:cs="Arial"/>
          <w:b/>
          <w:color w:val="000000"/>
          <w:sz w:val="24"/>
          <w:szCs w:val="24"/>
        </w:rPr>
        <w:t>docx</w:t>
      </w:r>
      <w:r w:rsidRPr="00177838">
        <w:rPr>
          <w:rFonts w:ascii="Arial" w:hAnsi="Arial" w:cs="Arial"/>
          <w:b/>
          <w:color w:val="000000"/>
          <w:sz w:val="24"/>
          <w:szCs w:val="24"/>
        </w:rPr>
        <w:t>) format by double clicking on the document icon below.</w:t>
      </w:r>
    </w:p>
    <w:p w14:paraId="3FEF2038" w14:textId="77777777" w:rsidR="00663DEA" w:rsidRDefault="00663DEA" w:rsidP="00663DEA">
      <w:pPr>
        <w:pStyle w:val="DefaultText"/>
        <w:rPr>
          <w:rFonts w:ascii="Arial" w:hAnsi="Arial" w:cs="Arial"/>
          <w:b/>
        </w:rPr>
      </w:pPr>
    </w:p>
    <w:p w14:paraId="53B3EA18" w14:textId="77777777" w:rsidR="00663DEA" w:rsidRDefault="00663DEA" w:rsidP="00663DEA">
      <w:pPr>
        <w:pStyle w:val="DefaultText"/>
        <w:rPr>
          <w:rFonts w:ascii="Arial" w:hAnsi="Arial" w:cs="Arial"/>
          <w:b/>
        </w:rPr>
      </w:pPr>
    </w:p>
    <w:bookmarkStart w:id="106" w:name="_MON_1785324089"/>
    <w:bookmarkEnd w:id="106"/>
    <w:p w14:paraId="70509CBD" w14:textId="38288E2F" w:rsidR="00817603" w:rsidRDefault="00663DEA" w:rsidP="00663DEA">
      <w:pPr>
        <w:widowControl/>
        <w:autoSpaceDE/>
        <w:autoSpaceDN/>
        <w:jc w:val="center"/>
        <w:rPr>
          <w:rFonts w:ascii="Arial" w:hAnsi="Arial" w:cs="Arial"/>
          <w:b/>
          <w:sz w:val="24"/>
          <w:szCs w:val="24"/>
        </w:rPr>
      </w:pPr>
      <w:r>
        <w:rPr>
          <w:rFonts w:ascii="Arial" w:hAnsi="Arial" w:cs="Arial"/>
          <w:b/>
        </w:rPr>
        <w:object w:dxaOrig="1513" w:dyaOrig="989" w14:anchorId="6F70479D">
          <v:shape id="_x0000_i1029" type="#_x0000_t75" style="width:78pt;height:51pt" o:ole="">
            <v:imagedata r:id="rId65" o:title=""/>
          </v:shape>
          <o:OLEObject Type="Embed" ProgID="Word.Document.12" ShapeID="_x0000_i1029" DrawAspect="Icon" ObjectID="_1788086052" r:id="rId66">
            <o:FieldCodes>\s</o:FieldCodes>
          </o:OLEObject>
        </w:object>
      </w:r>
      <w:r w:rsidR="00817603">
        <w:rPr>
          <w:rFonts w:ascii="Arial" w:hAnsi="Arial" w:cs="Arial"/>
          <w:b/>
        </w:rPr>
        <w:br w:type="page"/>
      </w:r>
    </w:p>
    <w:p w14:paraId="2107B893" w14:textId="5562439C" w:rsidR="00A60CA3" w:rsidRPr="00B51518" w:rsidRDefault="00A60CA3" w:rsidP="00A60CA3">
      <w:pPr>
        <w:pStyle w:val="DefaultText"/>
        <w:rPr>
          <w:rFonts w:ascii="Arial" w:hAnsi="Arial" w:cs="Arial"/>
          <w:b/>
        </w:rPr>
      </w:pPr>
      <w:r w:rsidRPr="00B51518">
        <w:rPr>
          <w:rFonts w:ascii="Arial" w:hAnsi="Arial" w:cs="Arial"/>
          <w:b/>
        </w:rPr>
        <w:lastRenderedPageBreak/>
        <w:t xml:space="preserve">APPENDIX </w:t>
      </w:r>
      <w:r w:rsidR="004C0201">
        <w:rPr>
          <w:rFonts w:ascii="Arial" w:hAnsi="Arial" w:cs="Arial"/>
          <w:b/>
        </w:rPr>
        <w:t>L</w:t>
      </w:r>
    </w:p>
    <w:p w14:paraId="4040B353" w14:textId="77777777" w:rsidR="00A60CA3" w:rsidRPr="00B51518"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b/>
        </w:rPr>
      </w:pPr>
    </w:p>
    <w:p w14:paraId="0D2C3B6A" w14:textId="77777777" w:rsidR="00A60CA3" w:rsidRPr="00B51518" w:rsidRDefault="00A60CA3" w:rsidP="00A60CA3">
      <w:pPr>
        <w:jc w:val="center"/>
        <w:rPr>
          <w:rFonts w:ascii="Arial" w:hAnsi="Arial" w:cs="Arial"/>
          <w:b/>
          <w:sz w:val="24"/>
          <w:szCs w:val="24"/>
        </w:rPr>
      </w:pPr>
      <w:r w:rsidRPr="007359ED">
        <w:rPr>
          <w:rFonts w:ascii="Arial" w:hAnsi="Arial"/>
          <w:b/>
          <w:sz w:val="28"/>
        </w:rPr>
        <w:t xml:space="preserve">State of Maine </w:t>
      </w:r>
    </w:p>
    <w:p w14:paraId="74F01730" w14:textId="77777777" w:rsidR="00A60CA3" w:rsidRPr="00177838" w:rsidRDefault="00A60CA3" w:rsidP="00A60CA3">
      <w:pPr>
        <w:pStyle w:val="DefaultText"/>
        <w:jc w:val="center"/>
        <w:rPr>
          <w:rStyle w:val="InitialStyle"/>
          <w:rFonts w:ascii="Arial" w:hAnsi="Arial" w:cs="Arial"/>
          <w:b/>
          <w:sz w:val="28"/>
          <w:szCs w:val="28"/>
        </w:rPr>
      </w:pPr>
      <w:r w:rsidRPr="007359ED">
        <w:rPr>
          <w:rStyle w:val="InitialStyle"/>
          <w:rFonts w:ascii="Arial" w:hAnsi="Arial"/>
          <w:b/>
          <w:sz w:val="28"/>
        </w:rPr>
        <w:t xml:space="preserve">Department of </w:t>
      </w:r>
      <w:r w:rsidRPr="003326F9">
        <w:rPr>
          <w:rStyle w:val="InitialStyle"/>
          <w:rFonts w:ascii="Arial" w:hAnsi="Arial" w:cs="Arial"/>
          <w:b/>
          <w:sz w:val="28"/>
          <w:szCs w:val="28"/>
        </w:rPr>
        <w:t>Health and Human Services</w:t>
      </w:r>
    </w:p>
    <w:p w14:paraId="39B689CB" w14:textId="190D343D" w:rsidR="00A60CA3" w:rsidRPr="002F0D75" w:rsidRDefault="002F0D75" w:rsidP="00A60CA3">
      <w:pPr>
        <w:pStyle w:val="DefaultText"/>
        <w:jc w:val="center"/>
        <w:rPr>
          <w:rStyle w:val="InitialStyle"/>
          <w:rFonts w:ascii="Arial" w:hAnsi="Arial"/>
          <w:b/>
          <w:sz w:val="28"/>
        </w:rPr>
      </w:pPr>
      <w:r>
        <w:rPr>
          <w:rStyle w:val="InitialStyle"/>
          <w:rFonts w:ascii="Arial" w:hAnsi="Arial"/>
          <w:i/>
          <w:sz w:val="28"/>
        </w:rPr>
        <w:t>Office</w:t>
      </w:r>
      <w:r w:rsidR="00EE11EF">
        <w:rPr>
          <w:rStyle w:val="InitialStyle"/>
          <w:rFonts w:ascii="Arial" w:hAnsi="Arial"/>
          <w:i/>
          <w:sz w:val="28"/>
        </w:rPr>
        <w:t xml:space="preserve"> of Child and Family Services</w:t>
      </w:r>
    </w:p>
    <w:p w14:paraId="2AD1063E" w14:textId="77777777" w:rsidR="00A60CA3" w:rsidRPr="00B51518" w:rsidRDefault="00A60CA3" w:rsidP="00A60CA3">
      <w:pPr>
        <w:jc w:val="center"/>
        <w:outlineLvl w:val="1"/>
        <w:rPr>
          <w:rFonts w:ascii="Arial" w:hAnsi="Arial" w:cs="Arial"/>
          <w:b/>
          <w:bCs/>
          <w:sz w:val="28"/>
          <w:szCs w:val="28"/>
        </w:rPr>
      </w:pPr>
      <w:r w:rsidRPr="00B51518">
        <w:rPr>
          <w:rFonts w:ascii="Arial" w:hAnsi="Arial" w:cs="Arial"/>
          <w:b/>
          <w:bCs/>
          <w:sz w:val="28"/>
          <w:szCs w:val="28"/>
        </w:rPr>
        <w:t>SUBMITTED QUESTIONS FORM</w:t>
      </w:r>
    </w:p>
    <w:p w14:paraId="2FE935AB" w14:textId="694E4B62" w:rsidR="00A60CA3" w:rsidRPr="00F86C0B" w:rsidRDefault="00A60CA3" w:rsidP="00A60CA3">
      <w:pPr>
        <w:pStyle w:val="DefaultText"/>
        <w:jc w:val="center"/>
        <w:rPr>
          <w:rStyle w:val="InitialStyle"/>
          <w:rFonts w:ascii="Arial" w:hAnsi="Arial" w:cs="Arial"/>
          <w:b/>
          <w:sz w:val="28"/>
          <w:szCs w:val="28"/>
        </w:rPr>
      </w:pPr>
      <w:r w:rsidRPr="00F86C0B">
        <w:rPr>
          <w:rStyle w:val="InitialStyle"/>
          <w:rFonts w:ascii="Arial" w:hAnsi="Arial" w:cs="Arial"/>
          <w:b/>
          <w:sz w:val="28"/>
          <w:szCs w:val="28"/>
        </w:rPr>
        <w:t xml:space="preserve">RFP# </w:t>
      </w:r>
      <w:r w:rsidR="00431AB2" w:rsidRPr="00F86C0B">
        <w:rPr>
          <w:rStyle w:val="InitialStyle"/>
          <w:rFonts w:ascii="Arial" w:hAnsi="Arial" w:cs="Arial"/>
          <w:b/>
          <w:bCs/>
          <w:sz w:val="28"/>
          <w:szCs w:val="28"/>
        </w:rPr>
        <w:t>202409164</w:t>
      </w:r>
    </w:p>
    <w:p w14:paraId="7EDF74C4" w14:textId="2C9DCBF0" w:rsidR="00A60CA3" w:rsidRDefault="00F01944" w:rsidP="009F4640">
      <w:pPr>
        <w:pStyle w:val="DefaultText"/>
        <w:jc w:val="center"/>
        <w:rPr>
          <w:rFonts w:ascii="Arial" w:hAnsi="Arial" w:cs="Arial"/>
        </w:rPr>
      </w:pPr>
      <w:r>
        <w:rPr>
          <w:rStyle w:val="InitialStyle"/>
          <w:rFonts w:ascii="Arial" w:hAnsi="Arial" w:cs="Arial"/>
          <w:b/>
          <w:sz w:val="28"/>
          <w:szCs w:val="28"/>
          <w:u w:val="single"/>
        </w:rPr>
        <w:t xml:space="preserve">Help Me Grow </w:t>
      </w:r>
      <w:r w:rsidR="009F4640" w:rsidRPr="009F4640">
        <w:rPr>
          <w:rStyle w:val="InitialStyle"/>
          <w:rFonts w:ascii="Arial" w:hAnsi="Arial" w:cs="Arial"/>
          <w:b/>
          <w:sz w:val="28"/>
          <w:szCs w:val="28"/>
          <w:u w:val="single"/>
        </w:rPr>
        <w:t>Data Collection System</w:t>
      </w:r>
    </w:p>
    <w:p w14:paraId="6B90FD15" w14:textId="77777777" w:rsidR="00595765" w:rsidRDefault="00595765" w:rsidP="00F81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6CC96614" w14:textId="121C87C3" w:rsidR="005E20D3" w:rsidRDefault="005E20D3" w:rsidP="00F81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Pr>
          <w:rFonts w:ascii="Arial" w:hAnsi="Arial" w:cs="Arial"/>
        </w:rPr>
        <w:t xml:space="preserve">This form should be used by Bidders when submitting written questions to the RFP Coordinator as defined in Part III of the RFP. </w:t>
      </w:r>
    </w:p>
    <w:p w14:paraId="055DFF4F" w14:textId="77777777" w:rsidR="005E20D3" w:rsidRDefault="005E20D3" w:rsidP="00F81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p>
    <w:p w14:paraId="02183EDD" w14:textId="64D82E81" w:rsidR="005E20D3" w:rsidRDefault="005E20D3" w:rsidP="00F8198C">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Fonts w:ascii="Arial" w:hAnsi="Arial" w:cs="Arial"/>
        </w:rPr>
      </w:pPr>
      <w:r>
        <w:rPr>
          <w:rFonts w:ascii="Arial" w:hAnsi="Arial" w:cs="Arial"/>
        </w:rPr>
        <w:t xml:space="preserve">If a question is not related to any section of the RFP, enter “N/A” under the RFP Section &amp; Page Number. Add additional rows as necessary. </w:t>
      </w:r>
    </w:p>
    <w:p w14:paraId="1A35F6E8" w14:textId="77777777" w:rsidR="005E20D3" w:rsidRPr="00B51518" w:rsidRDefault="005E20D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5D8F81C1" w14:textId="77777777" w:rsidR="00A60CA3" w:rsidRPr="00B51518"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2595"/>
        <w:gridCol w:w="7455"/>
      </w:tblGrid>
      <w:tr w:rsidR="00A60CA3" w:rsidRPr="00B51518" w14:paraId="1D139210" w14:textId="77777777" w:rsidTr="00061566">
        <w:trPr>
          <w:cantSplit/>
          <w:trHeight w:val="438"/>
        </w:trPr>
        <w:tc>
          <w:tcPr>
            <w:tcW w:w="1291" w:type="pct"/>
            <w:tcBorders>
              <w:top w:val="double" w:sz="4" w:space="0" w:color="auto"/>
              <w:bottom w:val="double" w:sz="4" w:space="0" w:color="auto"/>
            </w:tcBorders>
            <w:shd w:val="clear" w:color="auto" w:fill="C6D9F1"/>
            <w:vAlign w:val="center"/>
          </w:tcPr>
          <w:p w14:paraId="6571C15F" w14:textId="77777777" w:rsidR="00A60CA3" w:rsidRPr="00B51518" w:rsidRDefault="00A60CA3">
            <w:pPr>
              <w:pStyle w:val="DefaultText"/>
              <w:rPr>
                <w:rStyle w:val="InitialStyle"/>
                <w:rFonts w:ascii="Arial" w:hAnsi="Arial" w:cs="Arial"/>
                <w:b/>
              </w:rPr>
            </w:pPr>
            <w:r w:rsidRPr="00B51518">
              <w:rPr>
                <w:rStyle w:val="InitialStyle"/>
                <w:rFonts w:ascii="Arial" w:hAnsi="Arial" w:cs="Arial"/>
                <w:b/>
              </w:rPr>
              <w:t>Organization Name:</w:t>
            </w:r>
          </w:p>
        </w:tc>
        <w:tc>
          <w:tcPr>
            <w:tcW w:w="3709" w:type="pct"/>
            <w:vAlign w:val="center"/>
          </w:tcPr>
          <w:p w14:paraId="581447CE" w14:textId="77777777" w:rsidR="00A60CA3" w:rsidRPr="00B51518" w:rsidRDefault="00A60CA3">
            <w:pPr>
              <w:pStyle w:val="DefaultText"/>
              <w:rPr>
                <w:rStyle w:val="InitialStyle"/>
                <w:rFonts w:ascii="Arial" w:hAnsi="Arial" w:cs="Arial"/>
                <w:b/>
              </w:rPr>
            </w:pPr>
          </w:p>
        </w:tc>
      </w:tr>
    </w:tbl>
    <w:p w14:paraId="12D73CB1" w14:textId="77777777" w:rsidR="00A60CA3" w:rsidRPr="00B51518"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664013B6" w14:textId="77777777" w:rsidR="00A60CA3" w:rsidRPr="00B51518" w:rsidRDefault="00A60CA3" w:rsidP="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340"/>
        <w:gridCol w:w="7710"/>
      </w:tblGrid>
      <w:tr w:rsidR="00A60CA3" w:rsidRPr="00BD6B94" w14:paraId="56681633" w14:textId="77777777" w:rsidTr="00F8198C">
        <w:trPr>
          <w:trHeight w:val="348"/>
        </w:trPr>
        <w:tc>
          <w:tcPr>
            <w:tcW w:w="1164" w:type="pct"/>
            <w:tcBorders>
              <w:top w:val="double" w:sz="4" w:space="0" w:color="auto"/>
              <w:bottom w:val="double" w:sz="4" w:space="0" w:color="auto"/>
            </w:tcBorders>
            <w:shd w:val="clear" w:color="auto" w:fill="C6D9F1"/>
            <w:vAlign w:val="center"/>
          </w:tcPr>
          <w:p w14:paraId="43411CE9"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bookmarkStart w:id="107" w:name="_Hlk48893155"/>
            <w:r w:rsidRPr="00BD6B94">
              <w:rPr>
                <w:rFonts w:ascii="Arial" w:hAnsi="Arial" w:cs="Arial"/>
                <w:b/>
              </w:rPr>
              <w:t>RFP Section &amp; Page Number</w:t>
            </w:r>
          </w:p>
        </w:tc>
        <w:tc>
          <w:tcPr>
            <w:tcW w:w="3836" w:type="pct"/>
            <w:tcBorders>
              <w:top w:val="double" w:sz="4" w:space="0" w:color="auto"/>
              <w:bottom w:val="double" w:sz="4" w:space="0" w:color="auto"/>
            </w:tcBorders>
            <w:shd w:val="clear" w:color="auto" w:fill="C6D9F1"/>
            <w:vAlign w:val="center"/>
          </w:tcPr>
          <w:p w14:paraId="33FEF0C9"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s="Arial"/>
                <w:b/>
              </w:rPr>
            </w:pPr>
            <w:r w:rsidRPr="00BD6B94">
              <w:rPr>
                <w:rFonts w:ascii="Arial" w:hAnsi="Arial" w:cs="Arial"/>
                <w:b/>
              </w:rPr>
              <w:t>Question</w:t>
            </w:r>
          </w:p>
        </w:tc>
      </w:tr>
      <w:tr w:rsidR="00A60CA3" w:rsidRPr="00BD6B94" w14:paraId="2E3BE569" w14:textId="77777777" w:rsidTr="00F8198C">
        <w:tc>
          <w:tcPr>
            <w:tcW w:w="1164" w:type="pct"/>
            <w:tcBorders>
              <w:top w:val="double" w:sz="4" w:space="0" w:color="auto"/>
            </w:tcBorders>
            <w:shd w:val="clear" w:color="auto" w:fill="auto"/>
            <w:vAlign w:val="center"/>
          </w:tcPr>
          <w:p w14:paraId="722891CB"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bookmarkStart w:id="108" w:name="_Hlk48893261"/>
            <w:bookmarkEnd w:id="107"/>
          </w:p>
        </w:tc>
        <w:tc>
          <w:tcPr>
            <w:tcW w:w="3836" w:type="pct"/>
            <w:tcBorders>
              <w:top w:val="double" w:sz="4" w:space="0" w:color="auto"/>
            </w:tcBorders>
            <w:shd w:val="clear" w:color="auto" w:fill="auto"/>
            <w:vAlign w:val="center"/>
          </w:tcPr>
          <w:p w14:paraId="196E0ED6"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bookmarkEnd w:id="108"/>
      <w:tr w:rsidR="00A60CA3" w:rsidRPr="00BD6B94" w14:paraId="104EDF46" w14:textId="77777777" w:rsidTr="00F8198C">
        <w:tc>
          <w:tcPr>
            <w:tcW w:w="1164" w:type="pct"/>
            <w:shd w:val="clear" w:color="auto" w:fill="auto"/>
            <w:vAlign w:val="center"/>
          </w:tcPr>
          <w:p w14:paraId="4ADCB36D"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FDC44FA"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38E705B9" w14:textId="77777777" w:rsidTr="00F8198C">
        <w:tc>
          <w:tcPr>
            <w:tcW w:w="1164" w:type="pct"/>
            <w:shd w:val="clear" w:color="auto" w:fill="auto"/>
            <w:vAlign w:val="center"/>
          </w:tcPr>
          <w:p w14:paraId="3CD8399A"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4E269320"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25AE3FAD" w14:textId="77777777" w:rsidTr="00F8198C">
        <w:tc>
          <w:tcPr>
            <w:tcW w:w="1164" w:type="pct"/>
            <w:shd w:val="clear" w:color="auto" w:fill="auto"/>
            <w:vAlign w:val="center"/>
          </w:tcPr>
          <w:p w14:paraId="11D34E8B"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278F725"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599835BF" w14:textId="77777777" w:rsidTr="00F8198C">
        <w:tc>
          <w:tcPr>
            <w:tcW w:w="1164" w:type="pct"/>
            <w:shd w:val="clear" w:color="auto" w:fill="auto"/>
            <w:vAlign w:val="center"/>
          </w:tcPr>
          <w:p w14:paraId="28CDA5CB"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45E1D55"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6B801FB2" w14:textId="77777777" w:rsidTr="00F8198C">
        <w:tc>
          <w:tcPr>
            <w:tcW w:w="1164" w:type="pct"/>
            <w:shd w:val="clear" w:color="auto" w:fill="auto"/>
            <w:vAlign w:val="center"/>
          </w:tcPr>
          <w:p w14:paraId="3F52C192"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4D8C811"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424C5146" w14:textId="77777777" w:rsidTr="00F8198C">
        <w:tc>
          <w:tcPr>
            <w:tcW w:w="1164" w:type="pct"/>
            <w:shd w:val="clear" w:color="auto" w:fill="auto"/>
            <w:vAlign w:val="center"/>
          </w:tcPr>
          <w:p w14:paraId="2D4CE29B"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799E205C"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0FBB4D9C" w14:textId="77777777" w:rsidTr="00F8198C">
        <w:tc>
          <w:tcPr>
            <w:tcW w:w="1164" w:type="pct"/>
            <w:shd w:val="clear" w:color="auto" w:fill="auto"/>
            <w:vAlign w:val="center"/>
          </w:tcPr>
          <w:p w14:paraId="04D6BAFB"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3CCFECC6"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6AAFEC7C" w14:textId="77777777" w:rsidTr="00F8198C">
        <w:tc>
          <w:tcPr>
            <w:tcW w:w="1164" w:type="pct"/>
            <w:shd w:val="clear" w:color="auto" w:fill="auto"/>
            <w:vAlign w:val="center"/>
          </w:tcPr>
          <w:p w14:paraId="1F9D1FCF"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69D9FC46"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78B41CE3" w14:textId="77777777" w:rsidTr="00F8198C">
        <w:tc>
          <w:tcPr>
            <w:tcW w:w="1164" w:type="pct"/>
            <w:shd w:val="clear" w:color="auto" w:fill="auto"/>
            <w:vAlign w:val="center"/>
          </w:tcPr>
          <w:p w14:paraId="7A102FD4"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07CF9A"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317F5CBA" w14:textId="77777777" w:rsidTr="00F8198C">
        <w:tc>
          <w:tcPr>
            <w:tcW w:w="1164" w:type="pct"/>
            <w:shd w:val="clear" w:color="auto" w:fill="auto"/>
            <w:vAlign w:val="center"/>
          </w:tcPr>
          <w:p w14:paraId="30C5176B"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14202D87"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11853295" w14:textId="77777777" w:rsidTr="00F8198C">
        <w:tc>
          <w:tcPr>
            <w:tcW w:w="1164" w:type="pct"/>
            <w:shd w:val="clear" w:color="auto" w:fill="auto"/>
            <w:vAlign w:val="center"/>
          </w:tcPr>
          <w:p w14:paraId="7E150663"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07A2F45C"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1F667FF3" w14:textId="77777777" w:rsidTr="00F8198C">
        <w:tc>
          <w:tcPr>
            <w:tcW w:w="1164" w:type="pct"/>
            <w:shd w:val="clear" w:color="auto" w:fill="auto"/>
            <w:vAlign w:val="center"/>
          </w:tcPr>
          <w:p w14:paraId="3DF24AB5"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1328CDA9"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632D4328" w14:textId="77777777" w:rsidTr="00F8198C">
        <w:tc>
          <w:tcPr>
            <w:tcW w:w="1164" w:type="pct"/>
            <w:shd w:val="clear" w:color="auto" w:fill="auto"/>
            <w:vAlign w:val="center"/>
          </w:tcPr>
          <w:p w14:paraId="3A473F8E"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shd w:val="clear" w:color="auto" w:fill="auto"/>
            <w:vAlign w:val="center"/>
          </w:tcPr>
          <w:p w14:paraId="5A5DFFDA"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22AA752E" w14:textId="77777777" w:rsidTr="00F8198C">
        <w:tc>
          <w:tcPr>
            <w:tcW w:w="1164" w:type="pct"/>
            <w:tcBorders>
              <w:bottom w:val="single" w:sz="4" w:space="0" w:color="auto"/>
            </w:tcBorders>
            <w:shd w:val="clear" w:color="auto" w:fill="auto"/>
            <w:vAlign w:val="center"/>
          </w:tcPr>
          <w:p w14:paraId="5A764420"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bottom w:val="single" w:sz="4" w:space="0" w:color="auto"/>
            </w:tcBorders>
            <w:shd w:val="clear" w:color="auto" w:fill="auto"/>
            <w:vAlign w:val="center"/>
          </w:tcPr>
          <w:p w14:paraId="06205D5D"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r w:rsidR="00A60CA3" w:rsidRPr="00BD6B94" w14:paraId="0FC7F90B" w14:textId="77777777" w:rsidTr="00F8198C">
        <w:trPr>
          <w:trHeight w:val="152"/>
        </w:trPr>
        <w:tc>
          <w:tcPr>
            <w:tcW w:w="1164" w:type="pct"/>
            <w:tcBorders>
              <w:top w:val="single" w:sz="4" w:space="0" w:color="auto"/>
              <w:bottom w:val="double" w:sz="4" w:space="0" w:color="auto"/>
            </w:tcBorders>
            <w:shd w:val="clear" w:color="auto" w:fill="auto"/>
            <w:vAlign w:val="center"/>
          </w:tcPr>
          <w:p w14:paraId="005E28A0"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c>
          <w:tcPr>
            <w:tcW w:w="3836" w:type="pct"/>
            <w:tcBorders>
              <w:top w:val="single" w:sz="4" w:space="0" w:color="auto"/>
              <w:bottom w:val="double" w:sz="4" w:space="0" w:color="auto"/>
            </w:tcBorders>
            <w:shd w:val="clear" w:color="auto" w:fill="auto"/>
            <w:vAlign w:val="center"/>
          </w:tcPr>
          <w:p w14:paraId="37493D78" w14:textId="77777777" w:rsidR="00A60CA3" w:rsidRPr="00BD6B94" w:rsidRDefault="00A60CA3">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tc>
      </w:tr>
    </w:tbl>
    <w:p w14:paraId="05A9D1B3" w14:textId="77777777" w:rsidR="00A60CA3" w:rsidRPr="00B51518" w:rsidRDefault="00A60CA3" w:rsidP="00A60CA3">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rPr>
      </w:pPr>
    </w:p>
    <w:p w14:paraId="5EDE6411" w14:textId="77777777" w:rsidR="00A60CA3" w:rsidRPr="00B51518" w:rsidRDefault="00A60CA3" w:rsidP="00A60CA3">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360"/>
        <w:rPr>
          <w:rFonts w:ascii="Arial" w:hAnsi="Arial" w:cs="Arial"/>
          <w:i/>
        </w:rPr>
      </w:pPr>
    </w:p>
    <w:p w14:paraId="575CB9B0" w14:textId="0F8350D8" w:rsidR="00EF68D8" w:rsidRPr="00B51518" w:rsidRDefault="00EF68D8" w:rsidP="00A60CA3">
      <w:pPr>
        <w:widowControl/>
        <w:autoSpaceDE/>
        <w:autoSpaceDN/>
        <w:rPr>
          <w:rFonts w:ascii="Arial" w:hAnsi="Arial" w:cs="Arial"/>
          <w:color w:val="000000"/>
        </w:rPr>
      </w:pPr>
    </w:p>
    <w:sectPr w:rsidR="00EF68D8" w:rsidRPr="00B51518" w:rsidSect="000D0C65">
      <w:pgSz w:w="12240" w:h="15840" w:code="1"/>
      <w:pgMar w:top="720" w:right="1080" w:bottom="432" w:left="1080" w:header="432" w:footer="288"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6D9E5F" w14:textId="77777777" w:rsidR="008D0975" w:rsidRDefault="008D0975">
      <w:r>
        <w:separator/>
      </w:r>
    </w:p>
  </w:endnote>
  <w:endnote w:type="continuationSeparator" w:id="0">
    <w:p w14:paraId="7EEC036B" w14:textId="77777777" w:rsidR="008D0975" w:rsidRDefault="008D0975">
      <w:r>
        <w:continuationSeparator/>
      </w:r>
    </w:p>
  </w:endnote>
  <w:endnote w:type="continuationNotice" w:id="1">
    <w:p w14:paraId="66C20749" w14:textId="77777777" w:rsidR="008D0975" w:rsidRDefault="008D097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17C8F" w14:textId="78A48FE2" w:rsidR="004A0BB2" w:rsidRPr="003B7040" w:rsidRDefault="004A0BB2">
    <w:pPr>
      <w:pStyle w:val="Footer"/>
      <w:framePr w:wrap="around" w:vAnchor="text" w:hAnchor="margin" w:xAlign="right" w:y="1"/>
      <w:jc w:val="both"/>
      <w:rPr>
        <w:rStyle w:val="PageNumber"/>
        <w:rFonts w:ascii="Arial" w:hAnsi="Arial" w:cs="Arial"/>
      </w:rPr>
    </w:pPr>
    <w:r w:rsidRPr="003B7040">
      <w:rPr>
        <w:rStyle w:val="PageNumber"/>
        <w:rFonts w:ascii="Arial" w:hAnsi="Arial" w:cs="Arial"/>
      </w:rPr>
      <w:fldChar w:fldCharType="begin"/>
    </w:r>
    <w:r w:rsidRPr="003B7040">
      <w:rPr>
        <w:rStyle w:val="PageNumber"/>
        <w:rFonts w:ascii="Arial" w:hAnsi="Arial" w:cs="Arial"/>
      </w:rPr>
      <w:instrText xml:space="preserve">PAGE  </w:instrText>
    </w:r>
    <w:r w:rsidRPr="003B7040">
      <w:rPr>
        <w:rStyle w:val="PageNumber"/>
        <w:rFonts w:ascii="Arial" w:hAnsi="Arial" w:cs="Arial"/>
      </w:rPr>
      <w:fldChar w:fldCharType="separate"/>
    </w:r>
    <w:r w:rsidRPr="003B7040">
      <w:rPr>
        <w:rStyle w:val="PageNumber"/>
        <w:rFonts w:ascii="Arial" w:hAnsi="Arial" w:cs="Arial"/>
        <w:noProof/>
      </w:rPr>
      <w:t>23</w:t>
    </w:r>
    <w:r w:rsidRPr="003B7040">
      <w:rPr>
        <w:rStyle w:val="PageNumber"/>
        <w:rFonts w:ascii="Arial" w:hAnsi="Arial" w:cs="Arial"/>
      </w:rPr>
      <w:fldChar w:fldCharType="end"/>
    </w:r>
  </w:p>
  <w:p w14:paraId="5F345908" w14:textId="7FCD14DC" w:rsidR="004A0BB2" w:rsidRPr="004822A1" w:rsidRDefault="004A0BB2" w:rsidP="00124485">
    <w:pPr>
      <w:pStyle w:val="DefaultText"/>
      <w:ind w:right="360"/>
      <w:rPr>
        <w:rFonts w:ascii="Arial" w:hAnsi="Arial"/>
      </w:rPr>
    </w:pPr>
    <w:r w:rsidRPr="00B51518">
      <w:rPr>
        <w:rFonts w:ascii="Arial" w:hAnsi="Arial" w:cs="Arial"/>
      </w:rPr>
      <w:t xml:space="preserve">State of Maine RFP# </w:t>
    </w:r>
    <w:r w:rsidR="00431AB2" w:rsidRPr="004822A1">
      <w:rPr>
        <w:rStyle w:val="InitialStyle"/>
        <w:rFonts w:ascii="Arial" w:hAnsi="Arial" w:cs="Arial"/>
        <w:bCs/>
      </w:rPr>
      <w:t>202409164</w:t>
    </w:r>
  </w:p>
  <w:p w14:paraId="0FD18740" w14:textId="77777777" w:rsidR="00EE18AF" w:rsidRPr="00B51518" w:rsidRDefault="00EE18AF" w:rsidP="00EE18AF">
    <w:pPr>
      <w:pStyle w:val="DefaultText"/>
      <w:tabs>
        <w:tab w:val="left" w:pos="1884"/>
      </w:tabs>
      <w:ind w:right="360"/>
      <w:rPr>
        <w:rFonts w:ascii="Arial" w:hAnsi="Arial" w:cs="Arial"/>
      </w:rPr>
    </w:pPr>
    <w:r>
      <w:rPr>
        <w:rFonts w:ascii="Arial" w:hAnsi="Arial" w:cs="Arial"/>
      </w:rPr>
      <w:t xml:space="preserve">IT-RFP </w:t>
    </w:r>
    <w:r w:rsidRPr="00B51518">
      <w:rPr>
        <w:rFonts w:ascii="Arial" w:hAnsi="Arial" w:cs="Arial"/>
      </w:rPr>
      <w:t xml:space="preserve">Rev. </w:t>
    </w:r>
    <w:r>
      <w:rPr>
        <w:rFonts w:ascii="Arial" w:hAnsi="Arial" w:cs="Arial"/>
      </w:rPr>
      <w:t>8/23/2024 – DAFS/Office of State Procurement Services</w:t>
    </w:r>
  </w:p>
  <w:p w14:paraId="76487500" w14:textId="19115979" w:rsidR="004A0BB2" w:rsidRPr="00B51518" w:rsidRDefault="00EE18AF" w:rsidP="00EE18AF">
    <w:pPr>
      <w:pStyle w:val="DefaultText"/>
      <w:tabs>
        <w:tab w:val="left" w:pos="1884"/>
      </w:tabs>
      <w:ind w:right="360"/>
      <w:rPr>
        <w:rFonts w:ascii="Arial" w:hAnsi="Arial" w:cs="Arial"/>
      </w:rPr>
    </w:pPr>
    <w:r>
      <w:rPr>
        <w:rFonts w:ascii="Arial" w:hAnsi="Arial" w:cs="Arial"/>
      </w:rPr>
      <w:t>(DHHS Rev. 8/2024 – IT Services)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664E14" w14:textId="77777777" w:rsidR="008D0975" w:rsidRDefault="008D0975">
      <w:r>
        <w:separator/>
      </w:r>
    </w:p>
  </w:footnote>
  <w:footnote w:type="continuationSeparator" w:id="0">
    <w:p w14:paraId="7DC90453" w14:textId="77777777" w:rsidR="008D0975" w:rsidRDefault="008D0975">
      <w:r>
        <w:continuationSeparator/>
      </w:r>
    </w:p>
  </w:footnote>
  <w:footnote w:type="continuationNotice" w:id="1">
    <w:p w14:paraId="5D7BCE5D" w14:textId="77777777" w:rsidR="008D0975" w:rsidRDefault="008D097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5B52CFE4"/>
    <w:lvl w:ilvl="0">
      <w:start w:val="1"/>
      <w:numFmt w:val="decimal"/>
      <w:pStyle w:val="ListNumber2"/>
      <w:lvlText w:val="%1."/>
      <w:lvlJc w:val="left"/>
      <w:pPr>
        <w:tabs>
          <w:tab w:val="num" w:pos="720"/>
        </w:tabs>
        <w:ind w:left="720" w:hanging="360"/>
      </w:pPr>
    </w:lvl>
  </w:abstractNum>
  <w:abstractNum w:abstractNumId="1" w15:restartNumberingAfterBreak="0">
    <w:nsid w:val="004035BB"/>
    <w:multiLevelType w:val="hybridMultilevel"/>
    <w:tmpl w:val="5F68926C"/>
    <w:lvl w:ilvl="0" w:tplc="AAD42A0E">
      <w:start w:val="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B55C9C"/>
    <w:multiLevelType w:val="hybridMultilevel"/>
    <w:tmpl w:val="75F4B4CA"/>
    <w:lvl w:ilvl="0" w:tplc="374E3D16">
      <w:start w:val="1"/>
      <w:numFmt w:val="lowerRoman"/>
      <w:lvlText w:val="%1."/>
      <w:lvlJc w:val="right"/>
      <w:pPr>
        <w:ind w:left="1800" w:hanging="360"/>
      </w:pPr>
      <w:rPr>
        <w:b/>
        <w:bCs/>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13E5221"/>
    <w:multiLevelType w:val="hybridMultilevel"/>
    <w:tmpl w:val="22FC9286"/>
    <w:lvl w:ilvl="0" w:tplc="9404CD78">
      <w:start w:val="1"/>
      <w:numFmt w:val="lowerLetter"/>
      <w:lvlText w:val="%1."/>
      <w:lvlJc w:val="left"/>
      <w:pPr>
        <w:ind w:left="1800" w:hanging="360"/>
      </w:pPr>
    </w:lvl>
    <w:lvl w:ilvl="1" w:tplc="25BE2CE6">
      <w:start w:val="1"/>
      <w:numFmt w:val="lowerLetter"/>
      <w:lvlText w:val="%2."/>
      <w:lvlJc w:val="left"/>
      <w:pPr>
        <w:ind w:left="1800" w:hanging="360"/>
      </w:pPr>
    </w:lvl>
    <w:lvl w:ilvl="2" w:tplc="01D231EA">
      <w:start w:val="1"/>
      <w:numFmt w:val="lowerLetter"/>
      <w:lvlText w:val="%3."/>
      <w:lvlJc w:val="left"/>
      <w:pPr>
        <w:ind w:left="1800" w:hanging="360"/>
      </w:pPr>
    </w:lvl>
    <w:lvl w:ilvl="3" w:tplc="58506A1E">
      <w:start w:val="1"/>
      <w:numFmt w:val="lowerLetter"/>
      <w:lvlText w:val="%4."/>
      <w:lvlJc w:val="left"/>
      <w:pPr>
        <w:ind w:left="1800" w:hanging="360"/>
      </w:pPr>
    </w:lvl>
    <w:lvl w:ilvl="4" w:tplc="87BCD9DC">
      <w:start w:val="1"/>
      <w:numFmt w:val="lowerLetter"/>
      <w:lvlText w:val="%5."/>
      <w:lvlJc w:val="left"/>
      <w:pPr>
        <w:ind w:left="1800" w:hanging="360"/>
      </w:pPr>
    </w:lvl>
    <w:lvl w:ilvl="5" w:tplc="66BCD536">
      <w:start w:val="1"/>
      <w:numFmt w:val="lowerLetter"/>
      <w:lvlText w:val="%6."/>
      <w:lvlJc w:val="left"/>
      <w:pPr>
        <w:ind w:left="1800" w:hanging="360"/>
      </w:pPr>
    </w:lvl>
    <w:lvl w:ilvl="6" w:tplc="EF4A8CAA">
      <w:start w:val="1"/>
      <w:numFmt w:val="lowerLetter"/>
      <w:lvlText w:val="%7."/>
      <w:lvlJc w:val="left"/>
      <w:pPr>
        <w:ind w:left="1800" w:hanging="360"/>
      </w:pPr>
    </w:lvl>
    <w:lvl w:ilvl="7" w:tplc="D41A65E8">
      <w:start w:val="1"/>
      <w:numFmt w:val="lowerLetter"/>
      <w:lvlText w:val="%8."/>
      <w:lvlJc w:val="left"/>
      <w:pPr>
        <w:ind w:left="1800" w:hanging="360"/>
      </w:pPr>
    </w:lvl>
    <w:lvl w:ilvl="8" w:tplc="D1D6BF9C">
      <w:start w:val="1"/>
      <w:numFmt w:val="lowerLetter"/>
      <w:lvlText w:val="%9."/>
      <w:lvlJc w:val="left"/>
      <w:pPr>
        <w:ind w:left="1800" w:hanging="360"/>
      </w:pPr>
    </w:lvl>
  </w:abstractNum>
  <w:abstractNum w:abstractNumId="4" w15:restartNumberingAfterBreak="0">
    <w:nsid w:val="024A0962"/>
    <w:multiLevelType w:val="multilevel"/>
    <w:tmpl w:val="621C5574"/>
    <w:styleLink w:val="Style1"/>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 w15:restartNumberingAfterBreak="0">
    <w:nsid w:val="03381CB6"/>
    <w:multiLevelType w:val="hybridMultilevel"/>
    <w:tmpl w:val="A47CDA80"/>
    <w:lvl w:ilvl="0" w:tplc="7B9EF57C">
      <w:start w:val="3"/>
      <w:numFmt w:val="decimal"/>
      <w:lvlText w:val="%1."/>
      <w:lvlJc w:val="left"/>
      <w:pPr>
        <w:ind w:left="720" w:hanging="360"/>
      </w:pPr>
      <w:rPr>
        <w:rFonts w:hint="default"/>
        <w:b/>
        <w:bCs/>
      </w:rPr>
    </w:lvl>
    <w:lvl w:ilvl="1" w:tplc="0D6AEA8A">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48199C"/>
    <w:multiLevelType w:val="multilevel"/>
    <w:tmpl w:val="3622002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right"/>
      <w:pPr>
        <w:ind w:left="1440" w:hanging="360"/>
      </w:pPr>
      <w:rPr>
        <w:rFonts w:ascii="Arial" w:hAnsi="Arial" w:hint="default"/>
        <w:b/>
        <w:bCs/>
        <w:i w:val="0"/>
        <w:iCs w:val="0"/>
        <w:spacing w:val="-2"/>
        <w:w w:val="100"/>
        <w:sz w:val="24"/>
        <w:szCs w:val="24"/>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 w15:restartNumberingAfterBreak="0">
    <w:nsid w:val="054B3462"/>
    <w:multiLevelType w:val="multilevel"/>
    <w:tmpl w:val="68ECC3CA"/>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8" w15:restartNumberingAfterBreak="0">
    <w:nsid w:val="05E712C1"/>
    <w:multiLevelType w:val="hybridMultilevel"/>
    <w:tmpl w:val="D7440BFA"/>
    <w:lvl w:ilvl="0" w:tplc="FFFFFFFF">
      <w:start w:val="1"/>
      <w:numFmt w:val="upperRoman"/>
      <w:lvlText w:val="%1."/>
      <w:lvlJc w:val="right"/>
      <w:pPr>
        <w:ind w:left="450" w:hanging="360"/>
      </w:pPr>
      <w:rPr>
        <w:b/>
      </w:rPr>
    </w:lvl>
    <w:lvl w:ilvl="1" w:tplc="FFFFFFFF">
      <w:start w:val="1"/>
      <w:numFmt w:val="upperLetter"/>
      <w:lvlText w:val="%2."/>
      <w:lvlJc w:val="left"/>
      <w:pPr>
        <w:ind w:left="540" w:hanging="360"/>
      </w:pPr>
      <w:rPr>
        <w:rFonts w:ascii="Arial" w:hAnsi="Arial" w:cs="Arial" w:hint="default"/>
        <w:b/>
        <w:bCs/>
        <w:color w:val="auto"/>
        <w:sz w:val="24"/>
        <w:szCs w:val="24"/>
      </w:rPr>
    </w:lvl>
    <w:lvl w:ilvl="2" w:tplc="FFFFFFFF">
      <w:start w:val="1"/>
      <w:numFmt w:val="decimal"/>
      <w:lvlText w:val="%3."/>
      <w:lvlJc w:val="left"/>
      <w:pPr>
        <w:ind w:left="2070" w:hanging="360"/>
      </w:pPr>
      <w:rPr>
        <w:rFonts w:ascii="Arial" w:hAnsi="Arial" w:cs="Arial" w:hint="default"/>
        <w:b/>
        <w:bCs/>
        <w:sz w:val="24"/>
        <w:szCs w:val="24"/>
      </w:rPr>
    </w:lvl>
    <w:lvl w:ilvl="3" w:tplc="FFFFFFFF">
      <w:start w:val="1"/>
      <w:numFmt w:val="lowerLetter"/>
      <w:lvlText w:val="%4."/>
      <w:lvlJc w:val="left"/>
      <w:pPr>
        <w:ind w:left="720" w:hanging="360"/>
      </w:pPr>
      <w:rPr>
        <w:b/>
        <w:bCs/>
      </w:rPr>
    </w:lvl>
    <w:lvl w:ilvl="4" w:tplc="1312F088">
      <w:start w:val="1"/>
      <w:numFmt w:val="lowerRoman"/>
      <w:lvlText w:val="%5."/>
      <w:lvlJc w:val="right"/>
      <w:pPr>
        <w:ind w:left="3330" w:hanging="360"/>
      </w:pPr>
      <w:rPr>
        <w:b/>
        <w:bCs/>
      </w:rPr>
    </w:lvl>
    <w:lvl w:ilvl="5" w:tplc="FFFFFFFF">
      <w:start w:val="1"/>
      <w:numFmt w:val="lowerRoman"/>
      <w:lvlText w:val="%6."/>
      <w:lvlJc w:val="right"/>
      <w:pPr>
        <w:ind w:left="4050" w:hanging="180"/>
      </w:pPr>
      <w:rPr>
        <w:b/>
        <w:bCs/>
      </w:rPr>
    </w:lvl>
    <w:lvl w:ilvl="6" w:tplc="FFFFFFFF" w:tentative="1">
      <w:start w:val="1"/>
      <w:numFmt w:val="decimal"/>
      <w:lvlText w:val="%7."/>
      <w:lvlJc w:val="left"/>
      <w:pPr>
        <w:ind w:left="4770" w:hanging="360"/>
      </w:pPr>
    </w:lvl>
    <w:lvl w:ilvl="7" w:tplc="FFFFFFFF" w:tentative="1">
      <w:start w:val="1"/>
      <w:numFmt w:val="lowerLetter"/>
      <w:lvlText w:val="%8."/>
      <w:lvlJc w:val="left"/>
      <w:pPr>
        <w:ind w:left="5490" w:hanging="360"/>
      </w:pPr>
    </w:lvl>
    <w:lvl w:ilvl="8" w:tplc="FFFFFFFF" w:tentative="1">
      <w:start w:val="1"/>
      <w:numFmt w:val="lowerRoman"/>
      <w:lvlText w:val="%9."/>
      <w:lvlJc w:val="right"/>
      <w:pPr>
        <w:ind w:left="6210" w:hanging="180"/>
      </w:pPr>
    </w:lvl>
  </w:abstractNum>
  <w:abstractNum w:abstractNumId="9" w15:restartNumberingAfterBreak="0">
    <w:nsid w:val="07D10FCB"/>
    <w:multiLevelType w:val="hybridMultilevel"/>
    <w:tmpl w:val="62A859FE"/>
    <w:lvl w:ilvl="0" w:tplc="FFFFFFFF">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B81C9958">
      <w:start w:val="1"/>
      <w:numFmt w:val="decimal"/>
      <w:lvlText w:val="%4)"/>
      <w:lvlJc w:val="left"/>
      <w:pPr>
        <w:ind w:left="2880" w:hanging="360"/>
      </w:pPr>
      <w:rPr>
        <w:b/>
        <w:bCs/>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D0A79FF"/>
    <w:multiLevelType w:val="multilevel"/>
    <w:tmpl w:val="603A2D04"/>
    <w:lvl w:ilvl="0">
      <w:start w:val="1"/>
      <w:numFmt w:val="decimal"/>
      <w:lvlText w:val="%1."/>
      <w:lvlJc w:val="left"/>
      <w:pPr>
        <w:tabs>
          <w:tab w:val="num" w:pos="1080"/>
        </w:tabs>
        <w:ind w:left="1080" w:hanging="360"/>
      </w:pPr>
      <w:rPr>
        <w:rFonts w:hint="default"/>
        <w:b/>
        <w:color w:val="auto"/>
        <w:sz w:val="24"/>
        <w:szCs w:val="24"/>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11"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F6B3D7A"/>
    <w:multiLevelType w:val="hybridMultilevel"/>
    <w:tmpl w:val="32287476"/>
    <w:lvl w:ilvl="0" w:tplc="04090019">
      <w:start w:val="1"/>
      <w:numFmt w:val="lowerLetter"/>
      <w:lvlText w:val="%1."/>
      <w:lvlJc w:val="left"/>
      <w:pPr>
        <w:ind w:left="720" w:hanging="360"/>
      </w:pPr>
      <w:rPr>
        <w:b/>
        <w:bCs/>
      </w:rPr>
    </w:lvl>
    <w:lvl w:ilvl="1" w:tplc="AAA62122">
      <w:start w:val="1"/>
      <w:numFmt w:val="lowerRoman"/>
      <w:lvlText w:val="%2."/>
      <w:lvlJc w:val="right"/>
      <w:pPr>
        <w:ind w:left="1440" w:hanging="360"/>
      </w:pPr>
      <w:rPr>
        <w:b/>
        <w:bCs/>
      </w:rPr>
    </w:lvl>
    <w:lvl w:ilvl="2" w:tplc="10D062DC">
      <w:start w:val="1"/>
      <w:numFmt w:val="decimal"/>
      <w:lvlText w:val="(%3)"/>
      <w:lvlJc w:val="left"/>
      <w:pPr>
        <w:ind w:left="990" w:hanging="360"/>
      </w:pPr>
      <w:rPr>
        <w:rFonts w:hint="default"/>
        <w:b/>
        <w:bCs/>
        <w:color w:val="auto"/>
      </w:r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2627C8E"/>
    <w:multiLevelType w:val="hybridMultilevel"/>
    <w:tmpl w:val="0A8CE840"/>
    <w:lvl w:ilvl="0" w:tplc="FFFFFFFF">
      <w:start w:val="1"/>
      <w:numFmt w:val="lowerLetter"/>
      <w:lvlText w:val="%1."/>
      <w:lvlJc w:val="left"/>
      <w:pPr>
        <w:ind w:left="720" w:hanging="360"/>
      </w:pPr>
      <w:rPr>
        <w:b/>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rPr>
        <w:b/>
        <w:bCs/>
      </w:rPr>
    </w:lvl>
    <w:lvl w:ilvl="4" w:tplc="964414CC">
      <w:start w:val="1"/>
      <w:numFmt w:val="lowerRoman"/>
      <w:lvlText w:val="%5."/>
      <w:lvlJc w:val="right"/>
      <w:pPr>
        <w:ind w:left="3600" w:hanging="360"/>
      </w:pPr>
      <w:rPr>
        <w:b/>
        <w:bCs/>
      </w:r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A60C15"/>
    <w:multiLevelType w:val="hybridMultilevel"/>
    <w:tmpl w:val="E2265D00"/>
    <w:lvl w:ilvl="0" w:tplc="59907D3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8929C5"/>
    <w:multiLevelType w:val="hybridMultilevel"/>
    <w:tmpl w:val="41ACE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133625"/>
    <w:multiLevelType w:val="hybridMultilevel"/>
    <w:tmpl w:val="CB2AB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AA7F96"/>
    <w:multiLevelType w:val="hybridMultilevel"/>
    <w:tmpl w:val="25D607E6"/>
    <w:lvl w:ilvl="0" w:tplc="04090015">
      <w:start w:val="1"/>
      <w:numFmt w:val="upperLetter"/>
      <w:lvlText w:val="%1."/>
      <w:lvlJc w:val="left"/>
      <w:pPr>
        <w:ind w:left="1080" w:hanging="360"/>
      </w:pPr>
    </w:lvl>
    <w:lvl w:ilvl="1" w:tplc="04090015">
      <w:start w:val="1"/>
      <w:numFmt w:val="upperLetter"/>
      <w:lvlText w:val="%2."/>
      <w:lvlJc w:val="left"/>
      <w:pPr>
        <w:ind w:left="1800" w:hanging="360"/>
      </w:pPr>
    </w:lvl>
    <w:lvl w:ilvl="2" w:tplc="0409001B">
      <w:start w:val="1"/>
      <w:numFmt w:val="lowerRoman"/>
      <w:lvlText w:val="%3."/>
      <w:lvlJc w:val="right"/>
      <w:pPr>
        <w:ind w:left="2520" w:hanging="180"/>
      </w:pPr>
    </w:lvl>
    <w:lvl w:ilvl="3" w:tplc="DF44B0CA">
      <w:start w:val="1"/>
      <w:numFmt w:val="lowerLetter"/>
      <w:lvlText w:val="%4."/>
      <w:lvlJc w:val="left"/>
      <w:pPr>
        <w:ind w:left="3240" w:hanging="360"/>
      </w:pPr>
      <w:rPr>
        <w:rFonts w:ascii="Arial" w:eastAsia="Times New Roman" w:hAnsi="Arial" w:cs="Arial"/>
        <w:b/>
        <w:bCs/>
      </w:rPr>
    </w:lvl>
    <w:lvl w:ilvl="4" w:tplc="EC066810">
      <w:start w:val="1"/>
      <w:numFmt w:val="lowerLetter"/>
      <w:lvlText w:val="%5."/>
      <w:lvlJc w:val="left"/>
      <w:pPr>
        <w:ind w:left="3960" w:hanging="360"/>
      </w:pPr>
      <w:rPr>
        <w:b/>
        <w:bCs/>
      </w:rPr>
    </w:lvl>
    <w:lvl w:ilvl="5" w:tplc="CDAE2C9C">
      <w:start w:val="1"/>
      <w:numFmt w:val="lowerRoman"/>
      <w:lvlText w:val="%6."/>
      <w:lvlJc w:val="right"/>
      <w:pPr>
        <w:ind w:left="4680" w:hanging="180"/>
      </w:pPr>
      <w:rPr>
        <w:b/>
        <w:bCs/>
      </w:rPr>
    </w:lvl>
    <w:lvl w:ilvl="6" w:tplc="0409000F">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1EB36DF7"/>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19" w15:restartNumberingAfterBreak="0">
    <w:nsid w:val="1FB47DFF"/>
    <w:multiLevelType w:val="hybridMultilevel"/>
    <w:tmpl w:val="99640B72"/>
    <w:lvl w:ilvl="0" w:tplc="FFFFFFFF">
      <w:start w:val="1"/>
      <w:numFmt w:val="upperRoman"/>
      <w:lvlText w:val="%1"/>
      <w:lvlJc w:val="left"/>
    </w:lvl>
    <w:lvl w:ilvl="1" w:tplc="9A18251E">
      <w:start w:val="1"/>
      <w:numFmt w:val="decimal"/>
      <w:lvlText w:val="%2."/>
      <w:lvlJc w:val="left"/>
      <w:rPr>
        <w:rFonts w:hint="default"/>
        <w:b/>
        <w:color w:val="auto"/>
        <w:sz w:val="24"/>
        <w:szCs w:val="24"/>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0DD788B"/>
    <w:multiLevelType w:val="hybridMultilevel"/>
    <w:tmpl w:val="9F3AEEBE"/>
    <w:lvl w:ilvl="0" w:tplc="897CF36E">
      <w:start w:val="1"/>
      <w:numFmt w:val="decimal"/>
      <w:lvlText w:val="%1."/>
      <w:lvlJc w:val="left"/>
      <w:pPr>
        <w:ind w:left="1440" w:hanging="360"/>
      </w:pPr>
    </w:lvl>
    <w:lvl w:ilvl="1" w:tplc="88744840">
      <w:start w:val="1"/>
      <w:numFmt w:val="decimal"/>
      <w:lvlText w:val="%2."/>
      <w:lvlJc w:val="left"/>
      <w:pPr>
        <w:ind w:left="1440" w:hanging="360"/>
      </w:pPr>
    </w:lvl>
    <w:lvl w:ilvl="2" w:tplc="5172087A">
      <w:start w:val="1"/>
      <w:numFmt w:val="decimal"/>
      <w:lvlText w:val="%3."/>
      <w:lvlJc w:val="left"/>
      <w:pPr>
        <w:ind w:left="1440" w:hanging="360"/>
      </w:pPr>
    </w:lvl>
    <w:lvl w:ilvl="3" w:tplc="859655F4">
      <w:start w:val="1"/>
      <w:numFmt w:val="decimal"/>
      <w:lvlText w:val="%4."/>
      <w:lvlJc w:val="left"/>
      <w:pPr>
        <w:ind w:left="1440" w:hanging="360"/>
      </w:pPr>
    </w:lvl>
    <w:lvl w:ilvl="4" w:tplc="FBB88BB8">
      <w:start w:val="1"/>
      <w:numFmt w:val="decimal"/>
      <w:lvlText w:val="%5."/>
      <w:lvlJc w:val="left"/>
      <w:pPr>
        <w:ind w:left="1440" w:hanging="360"/>
      </w:pPr>
    </w:lvl>
    <w:lvl w:ilvl="5" w:tplc="7CDEF79A">
      <w:start w:val="1"/>
      <w:numFmt w:val="decimal"/>
      <w:lvlText w:val="%6."/>
      <w:lvlJc w:val="left"/>
      <w:pPr>
        <w:ind w:left="1440" w:hanging="360"/>
      </w:pPr>
    </w:lvl>
    <w:lvl w:ilvl="6" w:tplc="99409456">
      <w:start w:val="1"/>
      <w:numFmt w:val="decimal"/>
      <w:lvlText w:val="%7."/>
      <w:lvlJc w:val="left"/>
      <w:pPr>
        <w:ind w:left="1440" w:hanging="360"/>
      </w:pPr>
    </w:lvl>
    <w:lvl w:ilvl="7" w:tplc="1F22A1EE">
      <w:start w:val="1"/>
      <w:numFmt w:val="decimal"/>
      <w:lvlText w:val="%8."/>
      <w:lvlJc w:val="left"/>
      <w:pPr>
        <w:ind w:left="1440" w:hanging="360"/>
      </w:pPr>
    </w:lvl>
    <w:lvl w:ilvl="8" w:tplc="BE44BE60">
      <w:start w:val="1"/>
      <w:numFmt w:val="decimal"/>
      <w:lvlText w:val="%9."/>
      <w:lvlJc w:val="left"/>
      <w:pPr>
        <w:ind w:left="1440" w:hanging="360"/>
      </w:pPr>
    </w:lvl>
  </w:abstractNum>
  <w:abstractNum w:abstractNumId="21" w15:restartNumberingAfterBreak="0">
    <w:nsid w:val="24F055EA"/>
    <w:multiLevelType w:val="hybridMultilevel"/>
    <w:tmpl w:val="98BCC9B4"/>
    <w:lvl w:ilvl="0" w:tplc="884EAA8C">
      <w:start w:val="1"/>
      <w:numFmt w:val="lowerLetter"/>
      <w:lvlText w:val="%1."/>
      <w:lvlJc w:val="left"/>
      <w:pPr>
        <w:ind w:left="1080" w:hanging="360"/>
      </w:pPr>
    </w:lvl>
    <w:lvl w:ilvl="1" w:tplc="6ADE2762">
      <w:start w:val="1"/>
      <w:numFmt w:val="lowerLetter"/>
      <w:lvlText w:val="%2."/>
      <w:lvlJc w:val="left"/>
      <w:pPr>
        <w:ind w:left="1080" w:hanging="360"/>
      </w:pPr>
    </w:lvl>
    <w:lvl w:ilvl="2" w:tplc="29D8864A">
      <w:start w:val="1"/>
      <w:numFmt w:val="lowerLetter"/>
      <w:lvlText w:val="%3."/>
      <w:lvlJc w:val="left"/>
      <w:pPr>
        <w:ind w:left="1080" w:hanging="360"/>
      </w:pPr>
    </w:lvl>
    <w:lvl w:ilvl="3" w:tplc="4D5C1C26">
      <w:start w:val="1"/>
      <w:numFmt w:val="lowerLetter"/>
      <w:lvlText w:val="%4."/>
      <w:lvlJc w:val="left"/>
      <w:pPr>
        <w:ind w:left="1080" w:hanging="360"/>
      </w:pPr>
    </w:lvl>
    <w:lvl w:ilvl="4" w:tplc="47107DCE">
      <w:start w:val="1"/>
      <w:numFmt w:val="lowerLetter"/>
      <w:lvlText w:val="%5."/>
      <w:lvlJc w:val="left"/>
      <w:pPr>
        <w:ind w:left="1080" w:hanging="360"/>
      </w:pPr>
    </w:lvl>
    <w:lvl w:ilvl="5" w:tplc="B9D0F49A">
      <w:start w:val="1"/>
      <w:numFmt w:val="lowerLetter"/>
      <w:lvlText w:val="%6."/>
      <w:lvlJc w:val="left"/>
      <w:pPr>
        <w:ind w:left="1080" w:hanging="360"/>
      </w:pPr>
    </w:lvl>
    <w:lvl w:ilvl="6" w:tplc="721C2A72">
      <w:start w:val="1"/>
      <w:numFmt w:val="lowerLetter"/>
      <w:lvlText w:val="%7."/>
      <w:lvlJc w:val="left"/>
      <w:pPr>
        <w:ind w:left="1080" w:hanging="360"/>
      </w:pPr>
    </w:lvl>
    <w:lvl w:ilvl="7" w:tplc="AC92D2E4">
      <w:start w:val="1"/>
      <w:numFmt w:val="lowerLetter"/>
      <w:lvlText w:val="%8."/>
      <w:lvlJc w:val="left"/>
      <w:pPr>
        <w:ind w:left="1080" w:hanging="360"/>
      </w:pPr>
    </w:lvl>
    <w:lvl w:ilvl="8" w:tplc="1BE2F28C">
      <w:start w:val="1"/>
      <w:numFmt w:val="lowerLetter"/>
      <w:lvlText w:val="%9."/>
      <w:lvlJc w:val="left"/>
      <w:pPr>
        <w:ind w:left="1080" w:hanging="360"/>
      </w:pPr>
    </w:lvl>
  </w:abstractNum>
  <w:abstractNum w:abstractNumId="22" w15:restartNumberingAfterBreak="0">
    <w:nsid w:val="2627504B"/>
    <w:multiLevelType w:val="multilevel"/>
    <w:tmpl w:val="8BF0DA72"/>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23" w15:restartNumberingAfterBreak="0">
    <w:nsid w:val="266F2C9C"/>
    <w:multiLevelType w:val="hybridMultilevel"/>
    <w:tmpl w:val="809AFBE8"/>
    <w:lvl w:ilvl="0" w:tplc="BE10E600">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27D67C2E"/>
    <w:multiLevelType w:val="hybridMultilevel"/>
    <w:tmpl w:val="92368454"/>
    <w:lvl w:ilvl="0" w:tplc="06462588">
      <w:start w:val="5"/>
      <w:numFmt w:val="upp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7DF49E0"/>
    <w:multiLevelType w:val="hybridMultilevel"/>
    <w:tmpl w:val="12A0E4CE"/>
    <w:lvl w:ilvl="0" w:tplc="01989CCE">
      <w:start w:val="1"/>
      <w:numFmt w:val="lowerLetter"/>
      <w:lvlText w:val="%1."/>
      <w:lvlJc w:val="left"/>
      <w:pPr>
        <w:ind w:left="180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7" w15:restartNumberingAfterBreak="0">
    <w:nsid w:val="2BCF5678"/>
    <w:multiLevelType w:val="hybridMultilevel"/>
    <w:tmpl w:val="2506DD66"/>
    <w:lvl w:ilvl="0" w:tplc="929E3128">
      <w:start w:val="1"/>
      <w:numFmt w:val="decimal"/>
      <w:lvlText w:val="%1."/>
      <w:lvlJc w:val="left"/>
      <w:pPr>
        <w:ind w:left="720" w:hanging="360"/>
      </w:pPr>
      <w:rPr>
        <w:b w:val="0"/>
        <w:i w:val="0"/>
      </w:rPr>
    </w:lvl>
    <w:lvl w:ilvl="1" w:tplc="524E0A70">
      <w:start w:val="1"/>
      <w:numFmt w:val="lowerLetter"/>
      <w:lvlText w:val="%2."/>
      <w:lvlJc w:val="left"/>
      <w:pPr>
        <w:ind w:left="1440" w:hanging="360"/>
      </w:pPr>
      <w:rPr>
        <w:b/>
        <w:bCs/>
        <w:sz w:val="24"/>
        <w:szCs w:val="24"/>
      </w:rPr>
    </w:lvl>
    <w:lvl w:ilvl="2" w:tplc="04090005">
      <w:start w:val="1"/>
      <w:numFmt w:val="bullet"/>
      <w:lvlText w:val=""/>
      <w:lvlJc w:val="left"/>
      <w:pPr>
        <w:ind w:left="2160" w:hanging="360"/>
      </w:pPr>
      <w:rPr>
        <w:rFonts w:ascii="Wingdings" w:hAnsi="Wingdings" w:hint="default"/>
      </w:rPr>
    </w:lvl>
    <w:lvl w:ilvl="3" w:tplc="C90C6B32">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9" w15:restartNumberingAfterBreak="0">
    <w:nsid w:val="2D624FEE"/>
    <w:multiLevelType w:val="hybridMultilevel"/>
    <w:tmpl w:val="B060068C"/>
    <w:lvl w:ilvl="0" w:tplc="76006468">
      <w:start w:val="8"/>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E7B504C"/>
    <w:multiLevelType w:val="hybridMultilevel"/>
    <w:tmpl w:val="B9685A10"/>
    <w:lvl w:ilvl="0" w:tplc="7892E24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E12B55"/>
    <w:multiLevelType w:val="hybridMultilevel"/>
    <w:tmpl w:val="12D0296A"/>
    <w:lvl w:ilvl="0" w:tplc="534AC596">
      <w:start w:val="1"/>
      <w:numFmt w:val="decimal"/>
      <w:lvlText w:val="%1."/>
      <w:lvlJc w:val="left"/>
      <w:pPr>
        <w:ind w:left="2070"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12B0402"/>
    <w:multiLevelType w:val="hybridMultilevel"/>
    <w:tmpl w:val="7550D778"/>
    <w:lvl w:ilvl="0" w:tplc="7B144508">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1901326"/>
    <w:multiLevelType w:val="multilevel"/>
    <w:tmpl w:val="0C4E500C"/>
    <w:lvl w:ilvl="0">
      <w:start w:val="14"/>
      <w:numFmt w:val="lowerLetter"/>
      <w:lvlText w:val="%1."/>
      <w:lvlJc w:val="left"/>
      <w:pPr>
        <w:tabs>
          <w:tab w:val="num" w:pos="1080"/>
        </w:tabs>
        <w:ind w:left="1080" w:hanging="360"/>
      </w:pPr>
      <w:rPr>
        <w:rFonts w:ascii="Arial" w:eastAsia="Times New Roman" w:hAnsi="Arial" w:cs="Arial" w:hint="default"/>
        <w:b/>
        <w:bCs/>
        <w:color w:val="auto"/>
        <w:sz w:val="24"/>
        <w:szCs w:val="24"/>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lowerLetter"/>
      <w:lvlText w:val="%7."/>
      <w:lvlJc w:val="left"/>
      <w:pPr>
        <w:ind w:left="5400" w:hanging="360"/>
      </w:pPr>
      <w:rPr>
        <w:rFonts w:ascii="Arial" w:eastAsia="Times New Roman" w:hAnsi="Arial" w:cs="Arial" w:hint="default"/>
        <w:b/>
        <w:bCs w:val="0"/>
        <w:color w:val="auto"/>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34" w15:restartNumberingAfterBreak="0">
    <w:nsid w:val="326C0D82"/>
    <w:multiLevelType w:val="multilevel"/>
    <w:tmpl w:val="DD4C2B9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15:restartNumberingAfterBreak="0">
    <w:nsid w:val="34A433AC"/>
    <w:multiLevelType w:val="hybridMultilevel"/>
    <w:tmpl w:val="263069BE"/>
    <w:lvl w:ilvl="0" w:tplc="1C08BC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C74485"/>
    <w:multiLevelType w:val="hybridMultilevel"/>
    <w:tmpl w:val="A0580026"/>
    <w:lvl w:ilvl="0" w:tplc="09CAF73C">
      <w:start w:val="3"/>
      <w:numFmt w:val="decimal"/>
      <w:lvlText w:val="%1."/>
      <w:lvlJc w:val="left"/>
      <w:pPr>
        <w:ind w:left="2070" w:hanging="360"/>
      </w:pPr>
      <w:rPr>
        <w:rFonts w:ascii="Arial" w:hAnsi="Arial" w:cs="Arial" w:hint="default"/>
        <w:b/>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8F374E0"/>
    <w:multiLevelType w:val="hybridMultilevel"/>
    <w:tmpl w:val="479695A2"/>
    <w:lvl w:ilvl="0" w:tplc="F4EE1762">
      <w:start w:val="1"/>
      <w:numFmt w:val="lowerRoman"/>
      <w:lvlText w:val="%1."/>
      <w:lvlJc w:val="right"/>
      <w:pPr>
        <w:ind w:left="1800" w:hanging="360"/>
      </w:pPr>
      <w:rPr>
        <w:b/>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3BF2676A"/>
    <w:multiLevelType w:val="multilevel"/>
    <w:tmpl w:val="0082DA76"/>
    <w:lvl w:ilvl="0">
      <w:start w:val="1"/>
      <w:numFmt w:val="decimal"/>
      <w:lvlText w:val="%1."/>
      <w:lvlJc w:val="left"/>
      <w:pPr>
        <w:ind w:left="720" w:hanging="360"/>
      </w:pPr>
      <w:rPr>
        <w:rFonts w:hint="default"/>
        <w:b/>
        <w:bCs/>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rPr>
        <w:rFonts w:ascii="Arial" w:eastAsia="Times New Roman" w:hAnsi="Arial" w:cs="Arial" w:hint="default"/>
        <w:b/>
        <w:bCs/>
        <w:color w:val="auto"/>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C193A71"/>
    <w:multiLevelType w:val="hybridMultilevel"/>
    <w:tmpl w:val="D85E45E8"/>
    <w:lvl w:ilvl="0" w:tplc="6644BDB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FE6EC2"/>
    <w:multiLevelType w:val="hybridMultilevel"/>
    <w:tmpl w:val="9A040F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0541DD1"/>
    <w:multiLevelType w:val="hybridMultilevel"/>
    <w:tmpl w:val="94424DE2"/>
    <w:lvl w:ilvl="0" w:tplc="DCDA4134">
      <w:start w:val="1"/>
      <w:numFmt w:val="decimal"/>
      <w:lvlText w:val="%1."/>
      <w:lvlJc w:val="left"/>
      <w:pPr>
        <w:ind w:left="720" w:hanging="360"/>
      </w:pPr>
      <w:rPr>
        <w:b/>
      </w:rPr>
    </w:lvl>
    <w:lvl w:ilvl="1" w:tplc="B1D24B9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EA1B86"/>
    <w:multiLevelType w:val="multilevel"/>
    <w:tmpl w:val="34504DF6"/>
    <w:lvl w:ilvl="0">
      <w:start w:val="14"/>
      <w:numFmt w:val="lowerLetter"/>
      <w:lvlText w:val="%1."/>
      <w:lvlJc w:val="left"/>
      <w:pPr>
        <w:tabs>
          <w:tab w:val="num" w:pos="1080"/>
        </w:tabs>
        <w:ind w:left="1080" w:hanging="360"/>
      </w:pPr>
      <w:rPr>
        <w:rFonts w:ascii="Arial" w:eastAsia="Times New Roman" w:hAnsi="Arial" w:cs="Arial" w:hint="default"/>
        <w:b/>
        <w:bCs/>
        <w:color w:val="auto"/>
        <w:sz w:val="24"/>
        <w:szCs w:val="24"/>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2"/>
      <w:numFmt w:val="decimal"/>
      <w:lvlText w:val="%7."/>
      <w:lvlJc w:val="left"/>
      <w:pPr>
        <w:tabs>
          <w:tab w:val="num" w:pos="5400"/>
        </w:tabs>
        <w:ind w:left="5400" w:hanging="360"/>
      </w:pPr>
      <w:rPr>
        <w:rFonts w:hint="default"/>
        <w:b/>
        <w:bCs/>
        <w:color w:val="auto"/>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43" w15:restartNumberingAfterBreak="0">
    <w:nsid w:val="427B263A"/>
    <w:multiLevelType w:val="hybridMultilevel"/>
    <w:tmpl w:val="11D80CFE"/>
    <w:lvl w:ilvl="0" w:tplc="B04A8758">
      <w:start w:val="1"/>
      <w:numFmt w:val="upperLetter"/>
      <w:lvlText w:val="%1."/>
      <w:lvlJc w:val="left"/>
      <w:pPr>
        <w:ind w:left="144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0D5909"/>
    <w:multiLevelType w:val="hybridMultilevel"/>
    <w:tmpl w:val="0D666BE0"/>
    <w:lvl w:ilvl="0" w:tplc="237CC3E2">
      <w:start w:val="4"/>
      <w:numFmt w:val="decimal"/>
      <w:lvlText w:val="%1."/>
      <w:lvlJc w:val="left"/>
      <w:pPr>
        <w:ind w:left="2070"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82C7491"/>
    <w:multiLevelType w:val="multilevel"/>
    <w:tmpl w:val="423ECA58"/>
    <w:lvl w:ilvl="0">
      <w:start w:val="1"/>
      <w:numFmt w:val="lowerLetter"/>
      <w:lvlText w:val="%1."/>
      <w:lvlJc w:val="left"/>
      <w:pPr>
        <w:tabs>
          <w:tab w:val="num" w:pos="1080"/>
        </w:tabs>
        <w:ind w:left="1080" w:hanging="360"/>
      </w:pPr>
      <w:rPr>
        <w:rFonts w:ascii="Arial" w:eastAsia="Times New Roman" w:hAnsi="Arial" w:cs="Arial" w:hint="default"/>
        <w:b/>
        <w:bCs/>
        <w:color w:val="auto"/>
        <w:sz w:val="24"/>
        <w:szCs w:val="24"/>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46" w15:restartNumberingAfterBreak="0">
    <w:nsid w:val="4D237EA2"/>
    <w:multiLevelType w:val="hybridMultilevel"/>
    <w:tmpl w:val="A34C23B6"/>
    <w:lvl w:ilvl="0" w:tplc="1430FC60">
      <w:start w:val="1"/>
      <w:numFmt w:val="upperRoman"/>
      <w:lvlText w:val="%1."/>
      <w:lvlJc w:val="right"/>
      <w:pPr>
        <w:ind w:left="450" w:hanging="360"/>
      </w:pPr>
      <w:rPr>
        <w:b/>
      </w:rPr>
    </w:lvl>
    <w:lvl w:ilvl="1" w:tplc="97E21E7A">
      <w:start w:val="1"/>
      <w:numFmt w:val="upperLetter"/>
      <w:lvlText w:val="%2."/>
      <w:lvlJc w:val="left"/>
      <w:pPr>
        <w:ind w:left="540" w:hanging="360"/>
      </w:pPr>
      <w:rPr>
        <w:rFonts w:ascii="Arial" w:hAnsi="Arial" w:cs="Arial" w:hint="default"/>
        <w:b/>
        <w:bCs/>
        <w:color w:val="auto"/>
        <w:sz w:val="24"/>
        <w:szCs w:val="24"/>
      </w:rPr>
    </w:lvl>
    <w:lvl w:ilvl="2" w:tplc="534AC596">
      <w:start w:val="1"/>
      <w:numFmt w:val="decimal"/>
      <w:lvlText w:val="%3."/>
      <w:lvlJc w:val="left"/>
      <w:pPr>
        <w:ind w:left="990" w:hanging="360"/>
      </w:pPr>
      <w:rPr>
        <w:rFonts w:ascii="Arial" w:hAnsi="Arial" w:cs="Arial" w:hint="default"/>
        <w:b/>
        <w:bCs/>
        <w:sz w:val="24"/>
        <w:szCs w:val="24"/>
      </w:rPr>
    </w:lvl>
    <w:lvl w:ilvl="3" w:tplc="55AABCE2">
      <w:start w:val="1"/>
      <w:numFmt w:val="lowerLetter"/>
      <w:lvlText w:val="%4."/>
      <w:lvlJc w:val="left"/>
      <w:pPr>
        <w:ind w:left="720" w:hanging="360"/>
      </w:pPr>
      <w:rPr>
        <w:rFonts w:hint="default"/>
        <w:b/>
        <w:bCs/>
      </w:rPr>
    </w:lvl>
    <w:lvl w:ilvl="4" w:tplc="3F367E7C">
      <w:start w:val="1"/>
      <w:numFmt w:val="lowerLetter"/>
      <w:lvlText w:val="%5."/>
      <w:lvlJc w:val="left"/>
      <w:pPr>
        <w:ind w:left="3330" w:hanging="360"/>
      </w:pPr>
      <w:rPr>
        <w:b/>
        <w:bCs/>
      </w:rPr>
    </w:lvl>
    <w:lvl w:ilvl="5" w:tplc="56FA2AEA">
      <w:start w:val="1"/>
      <w:numFmt w:val="lowerLetter"/>
      <w:lvlText w:val="%6."/>
      <w:lvlJc w:val="left"/>
      <w:pPr>
        <w:ind w:left="4230" w:hanging="360"/>
      </w:pPr>
      <w:rPr>
        <w:rFonts w:ascii="Arial" w:eastAsia="Times New Roman" w:hAnsi="Arial" w:cs="Arial"/>
        <w:b/>
        <w:bCs/>
      </w:rPr>
    </w:lvl>
    <w:lvl w:ilvl="6" w:tplc="0409000F">
      <w:start w:val="1"/>
      <w:numFmt w:val="decimal"/>
      <w:lvlText w:val="%7."/>
      <w:lvlJc w:val="left"/>
      <w:pPr>
        <w:ind w:left="4770" w:hanging="360"/>
      </w:pPr>
    </w:lvl>
    <w:lvl w:ilvl="7" w:tplc="FB664280">
      <w:start w:val="1"/>
      <w:numFmt w:val="lowerLetter"/>
      <w:lvlText w:val="%8."/>
      <w:lvlJc w:val="left"/>
      <w:pPr>
        <w:ind w:left="5490" w:hanging="360"/>
      </w:pPr>
      <w:rPr>
        <w:b/>
        <w:bCs/>
      </w:rPr>
    </w:lvl>
    <w:lvl w:ilvl="8" w:tplc="0409001B" w:tentative="1">
      <w:start w:val="1"/>
      <w:numFmt w:val="lowerRoman"/>
      <w:lvlText w:val="%9."/>
      <w:lvlJc w:val="right"/>
      <w:pPr>
        <w:ind w:left="6210" w:hanging="180"/>
      </w:pPr>
    </w:lvl>
  </w:abstractNum>
  <w:abstractNum w:abstractNumId="47" w15:restartNumberingAfterBreak="0">
    <w:nsid w:val="4E5140AE"/>
    <w:multiLevelType w:val="hybridMultilevel"/>
    <w:tmpl w:val="490835A6"/>
    <w:lvl w:ilvl="0" w:tplc="7110173C">
      <w:start w:val="1"/>
      <w:numFmt w:val="decimal"/>
      <w:lvlText w:val="%1."/>
      <w:lvlJc w:val="left"/>
      <w:pPr>
        <w:ind w:left="790" w:hanging="360"/>
      </w:pPr>
      <w:rPr>
        <w:rFonts w:hint="default"/>
        <w:b/>
        <w:bCs/>
        <w:color w:val="auto"/>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48" w15:restartNumberingAfterBreak="0">
    <w:nsid w:val="4EDB5E7B"/>
    <w:multiLevelType w:val="hybridMultilevel"/>
    <w:tmpl w:val="CF0EC564"/>
    <w:lvl w:ilvl="0" w:tplc="B3846262">
      <w:start w:val="1"/>
      <w:numFmt w:val="decimal"/>
      <w:lvlText w:val="%1."/>
      <w:lvlJc w:val="left"/>
      <w:pPr>
        <w:ind w:left="687" w:hanging="360"/>
      </w:pPr>
      <w:rPr>
        <w:b/>
        <w:bCs/>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15:restartNumberingAfterBreak="0">
    <w:nsid w:val="502850B7"/>
    <w:multiLevelType w:val="hybridMultilevel"/>
    <w:tmpl w:val="DDFC879C"/>
    <w:lvl w:ilvl="0" w:tplc="F972191E">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06D2AFD"/>
    <w:multiLevelType w:val="hybridMultilevel"/>
    <w:tmpl w:val="CBD672C4"/>
    <w:lvl w:ilvl="0" w:tplc="5CB27A20">
      <w:start w:val="1"/>
      <w:numFmt w:val="decimal"/>
      <w:lvlText w:val="%1."/>
      <w:lvlJc w:val="left"/>
      <w:pPr>
        <w:ind w:left="1080" w:hanging="360"/>
      </w:pPr>
      <w:rPr>
        <w:rFonts w:hint="default"/>
        <w:b/>
        <w:bCs/>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0E47CCA"/>
    <w:multiLevelType w:val="hybridMultilevel"/>
    <w:tmpl w:val="423202F6"/>
    <w:lvl w:ilvl="0" w:tplc="13DC5762">
      <w:start w:val="5"/>
      <w:numFmt w:val="decimal"/>
      <w:lvlText w:val="%1."/>
      <w:lvlJc w:val="left"/>
      <w:pPr>
        <w:ind w:left="1080" w:hanging="360"/>
      </w:pPr>
      <w:rPr>
        <w:rFonts w:ascii="Arial" w:hAnsi="Arial" w:cs="Arial" w:hint="default"/>
        <w:b/>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2" w15:restartNumberingAfterBreak="0">
    <w:nsid w:val="51D17CB4"/>
    <w:multiLevelType w:val="multilevel"/>
    <w:tmpl w:val="6882B7D6"/>
    <w:lvl w:ilvl="0">
      <w:start w:val="3"/>
      <w:numFmt w:val="decimal"/>
      <w:lvlText w:val="%1."/>
      <w:lvlJc w:val="left"/>
      <w:pPr>
        <w:ind w:left="720" w:hanging="360"/>
      </w:pPr>
      <w:rPr>
        <w:rFonts w:hint="default"/>
        <w:b/>
        <w:bCs/>
        <w:color w:val="auto"/>
        <w:sz w:val="24"/>
        <w:szCs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56096AFC"/>
    <w:multiLevelType w:val="hybridMultilevel"/>
    <w:tmpl w:val="6F92BCC0"/>
    <w:lvl w:ilvl="0" w:tplc="CACEB9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626612"/>
    <w:multiLevelType w:val="hybridMultilevel"/>
    <w:tmpl w:val="87568E3C"/>
    <w:lvl w:ilvl="0" w:tplc="FFFFFFFF">
      <w:start w:val="1"/>
      <w:numFmt w:val="decimal"/>
      <w:lvlText w:val="%1."/>
      <w:lvlJc w:val="left"/>
      <w:pPr>
        <w:ind w:left="2070" w:hanging="360"/>
      </w:pPr>
      <w:rPr>
        <w:rFonts w:ascii="Arial" w:hAnsi="Arial" w:cs="Arial" w:hint="default"/>
        <w:b/>
        <w:bCs/>
        <w:sz w:val="24"/>
        <w:szCs w:val="24"/>
      </w:rPr>
    </w:lvl>
    <w:lvl w:ilvl="1" w:tplc="FFFFFFFF">
      <w:start w:val="1"/>
      <w:numFmt w:val="lowerLetter"/>
      <w:lvlText w:val="%2."/>
      <w:lvlJc w:val="left"/>
      <w:pPr>
        <w:ind w:left="1440" w:hanging="360"/>
      </w:pPr>
    </w:lvl>
    <w:lvl w:ilvl="2" w:tplc="FFFFFFFF">
      <w:start w:val="1"/>
      <w:numFmt w:val="lowerLetter"/>
      <w:lvlText w:val="%3."/>
      <w:lvlJc w:val="left"/>
      <w:pPr>
        <w:ind w:left="720" w:hanging="360"/>
      </w:pPr>
      <w:rPr>
        <w:b/>
        <w:bCs/>
      </w:rPr>
    </w:lvl>
    <w:lvl w:ilvl="3" w:tplc="14880532">
      <w:start w:val="1"/>
      <w:numFmt w:val="lowerRoman"/>
      <w:lvlText w:val="%4."/>
      <w:lvlJc w:val="right"/>
      <w:pPr>
        <w:ind w:left="3600" w:hanging="360"/>
      </w:pPr>
      <w:rPr>
        <w:b/>
        <w:bCs/>
      </w:r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B465C46"/>
    <w:multiLevelType w:val="hybridMultilevel"/>
    <w:tmpl w:val="4AB67F5C"/>
    <w:lvl w:ilvl="0" w:tplc="0409001B">
      <w:start w:val="1"/>
      <w:numFmt w:val="lowerRoman"/>
      <w:lvlText w:val="%1."/>
      <w:lvlJc w:val="right"/>
      <w:pPr>
        <w:ind w:left="3600" w:hanging="360"/>
      </w:pPr>
    </w:lvl>
    <w:lvl w:ilvl="1" w:tplc="04090019" w:tentative="1">
      <w:start w:val="1"/>
      <w:numFmt w:val="lowerLetter"/>
      <w:lvlText w:val="%2."/>
      <w:lvlJc w:val="left"/>
      <w:pPr>
        <w:ind w:left="4320" w:hanging="360"/>
      </w:pPr>
    </w:lvl>
    <w:lvl w:ilvl="2" w:tplc="0409001B">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6" w15:restartNumberingAfterBreak="0">
    <w:nsid w:val="5BAC1C85"/>
    <w:multiLevelType w:val="hybridMultilevel"/>
    <w:tmpl w:val="8110E490"/>
    <w:lvl w:ilvl="0" w:tplc="0409000B">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7" w15:restartNumberingAfterBreak="0">
    <w:nsid w:val="5D666CAE"/>
    <w:multiLevelType w:val="multilevel"/>
    <w:tmpl w:val="9A3C881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58" w15:restartNumberingAfterBreak="0">
    <w:nsid w:val="5DD629AB"/>
    <w:multiLevelType w:val="hybridMultilevel"/>
    <w:tmpl w:val="9C82962E"/>
    <w:lvl w:ilvl="0" w:tplc="FFFFFFFF">
      <w:start w:val="1"/>
      <w:numFmt w:val="upperRoman"/>
      <w:lvlText w:val="%1."/>
      <w:lvlJc w:val="right"/>
      <w:pPr>
        <w:ind w:left="450" w:hanging="360"/>
      </w:pPr>
      <w:rPr>
        <w:b/>
      </w:rPr>
    </w:lvl>
    <w:lvl w:ilvl="1" w:tplc="FFFFFFFF">
      <w:start w:val="1"/>
      <w:numFmt w:val="upperLetter"/>
      <w:lvlText w:val="%2."/>
      <w:lvlJc w:val="left"/>
      <w:pPr>
        <w:ind w:left="540" w:hanging="360"/>
      </w:pPr>
      <w:rPr>
        <w:rFonts w:ascii="Arial" w:hAnsi="Arial" w:cs="Arial" w:hint="default"/>
        <w:b/>
        <w:bCs/>
        <w:color w:val="auto"/>
        <w:sz w:val="24"/>
        <w:szCs w:val="24"/>
      </w:rPr>
    </w:lvl>
    <w:lvl w:ilvl="2" w:tplc="FFFFFFFF">
      <w:start w:val="1"/>
      <w:numFmt w:val="decimal"/>
      <w:lvlText w:val="%3."/>
      <w:lvlJc w:val="left"/>
      <w:pPr>
        <w:ind w:left="2070" w:hanging="360"/>
      </w:pPr>
      <w:rPr>
        <w:rFonts w:ascii="Arial" w:hAnsi="Arial" w:cs="Arial" w:hint="default"/>
        <w:b/>
        <w:bCs/>
        <w:sz w:val="24"/>
        <w:szCs w:val="24"/>
      </w:rPr>
    </w:lvl>
    <w:lvl w:ilvl="3" w:tplc="FFFFFFFF">
      <w:start w:val="1"/>
      <w:numFmt w:val="lowerLetter"/>
      <w:lvlText w:val="%4."/>
      <w:lvlJc w:val="left"/>
      <w:pPr>
        <w:ind w:left="720" w:hanging="360"/>
      </w:pPr>
      <w:rPr>
        <w:b/>
        <w:bCs/>
      </w:rPr>
    </w:lvl>
    <w:lvl w:ilvl="4" w:tplc="FFFFFFFF">
      <w:start w:val="1"/>
      <w:numFmt w:val="lowerLetter"/>
      <w:lvlText w:val="%5."/>
      <w:lvlJc w:val="left"/>
      <w:pPr>
        <w:ind w:left="3330" w:hanging="360"/>
      </w:pPr>
      <w:rPr>
        <w:b/>
        <w:bCs/>
      </w:rPr>
    </w:lvl>
    <w:lvl w:ilvl="5" w:tplc="4D88AFC2">
      <w:start w:val="1"/>
      <w:numFmt w:val="decimal"/>
      <w:lvlText w:val="%6)"/>
      <w:lvlJc w:val="left"/>
      <w:pPr>
        <w:ind w:left="4230" w:hanging="360"/>
      </w:pPr>
      <w:rPr>
        <w:rFonts w:ascii="Arial" w:eastAsia="Times New Roman" w:hAnsi="Arial" w:cs="Arial"/>
        <w:b/>
        <w:bCs/>
      </w:rPr>
    </w:lvl>
    <w:lvl w:ilvl="6" w:tplc="FFFFFFFF">
      <w:start w:val="1"/>
      <w:numFmt w:val="decimal"/>
      <w:lvlText w:val="%7."/>
      <w:lvlJc w:val="left"/>
      <w:pPr>
        <w:ind w:left="4770" w:hanging="360"/>
      </w:pPr>
    </w:lvl>
    <w:lvl w:ilvl="7" w:tplc="FB3A990C">
      <w:start w:val="1"/>
      <w:numFmt w:val="lowerLetter"/>
      <w:lvlText w:val="%8."/>
      <w:lvlJc w:val="left"/>
      <w:pPr>
        <w:ind w:left="5490" w:hanging="360"/>
      </w:pPr>
      <w:rPr>
        <w:b/>
        <w:bCs/>
      </w:rPr>
    </w:lvl>
    <w:lvl w:ilvl="8" w:tplc="CDBE8EE4">
      <w:start w:val="1"/>
      <w:numFmt w:val="lowerRoman"/>
      <w:lvlText w:val="%9."/>
      <w:lvlJc w:val="right"/>
      <w:pPr>
        <w:ind w:left="6210" w:hanging="180"/>
      </w:pPr>
      <w:rPr>
        <w:b/>
        <w:bCs/>
      </w:rPr>
    </w:lvl>
  </w:abstractNum>
  <w:abstractNum w:abstractNumId="59" w15:restartNumberingAfterBreak="0">
    <w:nsid w:val="60EE6191"/>
    <w:multiLevelType w:val="hybridMultilevel"/>
    <w:tmpl w:val="F460C12A"/>
    <w:lvl w:ilvl="0" w:tplc="7110173C">
      <w:start w:val="1"/>
      <w:numFmt w:val="decimal"/>
      <w:lvlText w:val="%1."/>
      <w:lvlJc w:val="left"/>
      <w:pPr>
        <w:ind w:left="72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36F5E61"/>
    <w:multiLevelType w:val="hybridMultilevel"/>
    <w:tmpl w:val="712E6296"/>
    <w:lvl w:ilvl="0" w:tplc="FFFFFFFF">
      <w:start w:val="1"/>
      <w:numFmt w:val="upperRoman"/>
      <w:lvlText w:val="%1."/>
      <w:lvlJc w:val="right"/>
      <w:pPr>
        <w:ind w:left="450" w:hanging="360"/>
      </w:pPr>
      <w:rPr>
        <w:b/>
      </w:rPr>
    </w:lvl>
    <w:lvl w:ilvl="1" w:tplc="FFFFFFFF">
      <w:start w:val="1"/>
      <w:numFmt w:val="upperLetter"/>
      <w:lvlText w:val="%2."/>
      <w:lvlJc w:val="left"/>
      <w:pPr>
        <w:ind w:left="540" w:hanging="360"/>
      </w:pPr>
      <w:rPr>
        <w:rFonts w:ascii="Arial" w:hAnsi="Arial" w:cs="Arial" w:hint="default"/>
        <w:b/>
        <w:bCs/>
        <w:color w:val="auto"/>
        <w:sz w:val="24"/>
        <w:szCs w:val="24"/>
      </w:rPr>
    </w:lvl>
    <w:lvl w:ilvl="2" w:tplc="FFFFFFFF">
      <w:start w:val="1"/>
      <w:numFmt w:val="decimal"/>
      <w:lvlText w:val="%3."/>
      <w:lvlJc w:val="left"/>
      <w:pPr>
        <w:ind w:left="990" w:hanging="360"/>
      </w:pPr>
      <w:rPr>
        <w:rFonts w:ascii="Arial" w:hAnsi="Arial" w:cs="Arial" w:hint="default"/>
        <w:b/>
        <w:bCs/>
        <w:sz w:val="24"/>
        <w:szCs w:val="24"/>
      </w:rPr>
    </w:lvl>
    <w:lvl w:ilvl="3" w:tplc="FFFFFFFF">
      <w:start w:val="1"/>
      <w:numFmt w:val="lowerLetter"/>
      <w:lvlText w:val="%4."/>
      <w:lvlJc w:val="left"/>
      <w:pPr>
        <w:ind w:left="720" w:hanging="360"/>
      </w:pPr>
      <w:rPr>
        <w:rFonts w:hint="default"/>
        <w:b/>
        <w:bCs/>
      </w:rPr>
    </w:lvl>
    <w:lvl w:ilvl="4" w:tplc="FFFFFFFF">
      <w:start w:val="1"/>
      <w:numFmt w:val="lowerLetter"/>
      <w:lvlText w:val="%5."/>
      <w:lvlJc w:val="left"/>
      <w:pPr>
        <w:ind w:left="3330" w:hanging="360"/>
      </w:pPr>
      <w:rPr>
        <w:b/>
        <w:bCs/>
      </w:rPr>
    </w:lvl>
    <w:lvl w:ilvl="5" w:tplc="FFFFFFFF">
      <w:start w:val="1"/>
      <w:numFmt w:val="lowerLetter"/>
      <w:lvlText w:val="%6."/>
      <w:lvlJc w:val="left"/>
      <w:pPr>
        <w:ind w:left="4230" w:hanging="360"/>
      </w:pPr>
      <w:rPr>
        <w:rFonts w:ascii="Arial" w:eastAsia="Times New Roman" w:hAnsi="Arial" w:cs="Arial"/>
      </w:rPr>
    </w:lvl>
    <w:lvl w:ilvl="6" w:tplc="99C6D0B2">
      <w:start w:val="1"/>
      <w:numFmt w:val="lowerRoman"/>
      <w:lvlText w:val="%7."/>
      <w:lvlJc w:val="right"/>
      <w:pPr>
        <w:ind w:left="4770" w:hanging="360"/>
      </w:pPr>
      <w:rPr>
        <w:b/>
        <w:bCs/>
      </w:rPr>
    </w:lvl>
    <w:lvl w:ilvl="7" w:tplc="FFFFFFFF">
      <w:start w:val="1"/>
      <w:numFmt w:val="lowerLetter"/>
      <w:lvlText w:val="%8."/>
      <w:lvlJc w:val="left"/>
      <w:pPr>
        <w:ind w:left="5490" w:hanging="360"/>
      </w:pPr>
      <w:rPr>
        <w:b/>
        <w:bCs/>
      </w:rPr>
    </w:lvl>
    <w:lvl w:ilvl="8" w:tplc="FFFFFFFF" w:tentative="1">
      <w:start w:val="1"/>
      <w:numFmt w:val="lowerRoman"/>
      <w:lvlText w:val="%9."/>
      <w:lvlJc w:val="right"/>
      <w:pPr>
        <w:ind w:left="6210" w:hanging="180"/>
      </w:pPr>
    </w:lvl>
  </w:abstractNum>
  <w:abstractNum w:abstractNumId="61" w15:restartNumberingAfterBreak="0">
    <w:nsid w:val="645E2561"/>
    <w:multiLevelType w:val="hybridMultilevel"/>
    <w:tmpl w:val="7ABE48DC"/>
    <w:lvl w:ilvl="0" w:tplc="6C9277A4">
      <w:start w:val="1"/>
      <w:numFmt w:val="lowerLetter"/>
      <w:lvlText w:val="%1."/>
      <w:lvlJc w:val="left"/>
      <w:pPr>
        <w:ind w:left="1440" w:hanging="360"/>
      </w:pPr>
      <w:rPr>
        <w:rFonts w:ascii="Arial" w:hAnsi="Arial" w:cs="Arial" w:hint="default"/>
        <w:b/>
        <w:spacing w:val="-4"/>
        <w:w w:val="99"/>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64D17206"/>
    <w:multiLevelType w:val="hybridMultilevel"/>
    <w:tmpl w:val="8EC2304C"/>
    <w:lvl w:ilvl="0" w:tplc="5AA4B5B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F411AD"/>
    <w:multiLevelType w:val="multilevel"/>
    <w:tmpl w:val="970C47F8"/>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4" w15:restartNumberingAfterBreak="0">
    <w:nsid w:val="6B752556"/>
    <w:multiLevelType w:val="hybridMultilevel"/>
    <w:tmpl w:val="2104F3F4"/>
    <w:lvl w:ilvl="0" w:tplc="BC62B218">
      <w:start w:val="1"/>
      <w:numFmt w:val="decimal"/>
      <w:lvlText w:val="%1."/>
      <w:lvlJc w:val="left"/>
      <w:pPr>
        <w:ind w:left="720" w:hanging="360"/>
      </w:pPr>
      <w:rPr>
        <w:rFonts w:ascii="Arial" w:hAnsi="Arial" w:cs="Arial" w:hint="default"/>
        <w:b/>
        <w:bCs/>
        <w:sz w:val="24"/>
        <w:szCs w:val="24"/>
      </w:rPr>
    </w:lvl>
    <w:lvl w:ilvl="1" w:tplc="04090019">
      <w:start w:val="1"/>
      <w:numFmt w:val="lowerLetter"/>
      <w:lvlText w:val="%2."/>
      <w:lvlJc w:val="left"/>
      <w:pPr>
        <w:ind w:left="1440" w:hanging="360"/>
      </w:pPr>
    </w:lvl>
    <w:lvl w:ilvl="2" w:tplc="3ACAB4E4">
      <w:start w:val="1"/>
      <w:numFmt w:val="lowerLetter"/>
      <w:lvlText w:val="%3."/>
      <w:lvlJc w:val="left"/>
      <w:pPr>
        <w:ind w:left="720" w:hanging="360"/>
      </w:pPr>
      <w:rPr>
        <w:b/>
        <w:bCs/>
      </w:rPr>
    </w:lvl>
    <w:lvl w:ilvl="3" w:tplc="0409000F">
      <w:start w:val="1"/>
      <w:numFmt w:val="decimal"/>
      <w:lvlText w:val="%4."/>
      <w:lvlJc w:val="left"/>
      <w:pPr>
        <w:ind w:left="2880" w:hanging="360"/>
      </w:pPr>
    </w:lvl>
    <w:lvl w:ilvl="4" w:tplc="86C23F28">
      <w:start w:val="1"/>
      <w:numFmt w:val="lowerLetter"/>
      <w:lvlText w:val="%5."/>
      <w:lvlJc w:val="left"/>
      <w:pPr>
        <w:ind w:left="1170" w:hanging="360"/>
      </w:pPr>
      <w:rPr>
        <w:b/>
        <w:bCs/>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01436A"/>
    <w:multiLevelType w:val="hybridMultilevel"/>
    <w:tmpl w:val="187CC7F6"/>
    <w:lvl w:ilvl="0" w:tplc="D1A8C954">
      <w:start w:val="1"/>
      <w:numFmt w:val="bullet"/>
      <w:lvlText w:val=""/>
      <w:lvlJc w:val="left"/>
      <w:pPr>
        <w:ind w:left="720" w:hanging="360"/>
      </w:pPr>
      <w:rPr>
        <w:rFonts w:ascii="Symbol" w:hAnsi="Symbol"/>
      </w:rPr>
    </w:lvl>
    <w:lvl w:ilvl="1" w:tplc="230E1C7A">
      <w:start w:val="1"/>
      <w:numFmt w:val="bullet"/>
      <w:lvlText w:val=""/>
      <w:lvlJc w:val="left"/>
      <w:pPr>
        <w:ind w:left="720" w:hanging="360"/>
      </w:pPr>
      <w:rPr>
        <w:rFonts w:ascii="Symbol" w:hAnsi="Symbol"/>
      </w:rPr>
    </w:lvl>
    <w:lvl w:ilvl="2" w:tplc="C436EC94">
      <w:start w:val="1"/>
      <w:numFmt w:val="bullet"/>
      <w:lvlText w:val=""/>
      <w:lvlJc w:val="left"/>
      <w:pPr>
        <w:ind w:left="720" w:hanging="360"/>
      </w:pPr>
      <w:rPr>
        <w:rFonts w:ascii="Symbol" w:hAnsi="Symbol"/>
      </w:rPr>
    </w:lvl>
    <w:lvl w:ilvl="3" w:tplc="8EFAA886">
      <w:start w:val="1"/>
      <w:numFmt w:val="bullet"/>
      <w:lvlText w:val=""/>
      <w:lvlJc w:val="left"/>
      <w:pPr>
        <w:ind w:left="720" w:hanging="360"/>
      </w:pPr>
      <w:rPr>
        <w:rFonts w:ascii="Symbol" w:hAnsi="Symbol"/>
      </w:rPr>
    </w:lvl>
    <w:lvl w:ilvl="4" w:tplc="8A2E79FE">
      <w:start w:val="1"/>
      <w:numFmt w:val="bullet"/>
      <w:lvlText w:val=""/>
      <w:lvlJc w:val="left"/>
      <w:pPr>
        <w:ind w:left="720" w:hanging="360"/>
      </w:pPr>
      <w:rPr>
        <w:rFonts w:ascii="Symbol" w:hAnsi="Symbol"/>
      </w:rPr>
    </w:lvl>
    <w:lvl w:ilvl="5" w:tplc="7AF44BA0">
      <w:start w:val="1"/>
      <w:numFmt w:val="bullet"/>
      <w:lvlText w:val=""/>
      <w:lvlJc w:val="left"/>
      <w:pPr>
        <w:ind w:left="720" w:hanging="360"/>
      </w:pPr>
      <w:rPr>
        <w:rFonts w:ascii="Symbol" w:hAnsi="Symbol"/>
      </w:rPr>
    </w:lvl>
    <w:lvl w:ilvl="6" w:tplc="A468D3A4">
      <w:start w:val="1"/>
      <w:numFmt w:val="bullet"/>
      <w:lvlText w:val=""/>
      <w:lvlJc w:val="left"/>
      <w:pPr>
        <w:ind w:left="720" w:hanging="360"/>
      </w:pPr>
      <w:rPr>
        <w:rFonts w:ascii="Symbol" w:hAnsi="Symbol"/>
      </w:rPr>
    </w:lvl>
    <w:lvl w:ilvl="7" w:tplc="D32607BE">
      <w:start w:val="1"/>
      <w:numFmt w:val="bullet"/>
      <w:lvlText w:val=""/>
      <w:lvlJc w:val="left"/>
      <w:pPr>
        <w:ind w:left="720" w:hanging="360"/>
      </w:pPr>
      <w:rPr>
        <w:rFonts w:ascii="Symbol" w:hAnsi="Symbol"/>
      </w:rPr>
    </w:lvl>
    <w:lvl w:ilvl="8" w:tplc="53069660">
      <w:start w:val="1"/>
      <w:numFmt w:val="bullet"/>
      <w:lvlText w:val=""/>
      <w:lvlJc w:val="left"/>
      <w:pPr>
        <w:ind w:left="720" w:hanging="360"/>
      </w:pPr>
      <w:rPr>
        <w:rFonts w:ascii="Symbol" w:hAnsi="Symbol"/>
      </w:rPr>
    </w:lvl>
  </w:abstractNum>
  <w:abstractNum w:abstractNumId="66" w15:restartNumberingAfterBreak="0">
    <w:nsid w:val="70467BCC"/>
    <w:multiLevelType w:val="multilevel"/>
    <w:tmpl w:val="456A3FF6"/>
    <w:lvl w:ilvl="0">
      <w:start w:val="3"/>
      <w:numFmt w:val="decimal"/>
      <w:lvlText w:val="%1."/>
      <w:lvlJc w:val="left"/>
      <w:pPr>
        <w:ind w:left="720" w:hanging="360"/>
      </w:pPr>
      <w:rPr>
        <w:rFonts w:hint="default"/>
        <w:b/>
        <w:bCs/>
        <w:color w:val="auto"/>
      </w:rPr>
    </w:lvl>
    <w:lvl w:ilvl="1">
      <w:start w:val="1"/>
      <w:numFmt w:val="lowerLetter"/>
      <w:lvlText w:val="%2."/>
      <w:lvlJc w:val="left"/>
      <w:pPr>
        <w:ind w:left="1440" w:hanging="360"/>
      </w:pPr>
      <w:rPr>
        <w:rFonts w:ascii="Arial" w:eastAsia="Times New Roman" w:hAnsi="Arial" w:cs="Arial" w:hint="default"/>
        <w:b/>
        <w:bCs/>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15:restartNumberingAfterBreak="0">
    <w:nsid w:val="715516BC"/>
    <w:multiLevelType w:val="multilevel"/>
    <w:tmpl w:val="02C6BCBE"/>
    <w:lvl w:ilvl="0">
      <w:start w:val="13"/>
      <w:numFmt w:val="lowerLetter"/>
      <w:lvlText w:val="%1."/>
      <w:lvlJc w:val="left"/>
      <w:pPr>
        <w:tabs>
          <w:tab w:val="num" w:pos="1080"/>
        </w:tabs>
        <w:ind w:left="1080" w:hanging="360"/>
      </w:pPr>
      <w:rPr>
        <w:rFonts w:ascii="Arial" w:eastAsia="Times New Roman" w:hAnsi="Arial" w:cs="Arial" w:hint="default"/>
        <w:b/>
        <w:bCs/>
        <w:color w:val="auto"/>
        <w:sz w:val="24"/>
        <w:szCs w:val="24"/>
      </w:rPr>
    </w:lvl>
    <w:lvl w:ilvl="1">
      <w:start w:val="1"/>
      <w:numFmt w:val="decimal"/>
      <w:lvlText w:val="%2."/>
      <w:lvlJc w:val="left"/>
      <w:pPr>
        <w:tabs>
          <w:tab w:val="num" w:pos="1800"/>
        </w:tabs>
        <w:ind w:left="1800" w:hanging="360"/>
      </w:pPr>
      <w:rPr>
        <w:rFonts w:hint="default"/>
      </w:rPr>
    </w:lvl>
    <w:lvl w:ilvl="2">
      <w:start w:val="1"/>
      <w:numFmt w:val="decimal"/>
      <w:lvlText w:val="%3."/>
      <w:lvlJc w:val="left"/>
      <w:pPr>
        <w:tabs>
          <w:tab w:val="num" w:pos="2520"/>
        </w:tabs>
        <w:ind w:left="2520" w:hanging="360"/>
      </w:pPr>
      <w:rPr>
        <w:rFonts w:hint="default"/>
      </w:rPr>
    </w:lvl>
    <w:lvl w:ilvl="3">
      <w:start w:val="1"/>
      <w:numFmt w:val="decimal"/>
      <w:lvlText w:val="%4."/>
      <w:lvlJc w:val="left"/>
      <w:pPr>
        <w:tabs>
          <w:tab w:val="num" w:pos="3240"/>
        </w:tabs>
        <w:ind w:left="3240" w:hanging="360"/>
      </w:pPr>
      <w:rPr>
        <w:rFonts w:hint="default"/>
      </w:rPr>
    </w:lvl>
    <w:lvl w:ilvl="4">
      <w:start w:val="1"/>
      <w:numFmt w:val="decimal"/>
      <w:lvlText w:val="%5."/>
      <w:lvlJc w:val="left"/>
      <w:pPr>
        <w:tabs>
          <w:tab w:val="num" w:pos="3960"/>
        </w:tabs>
        <w:ind w:left="3960" w:hanging="360"/>
      </w:pPr>
      <w:rPr>
        <w:rFonts w:hint="default"/>
      </w:rPr>
    </w:lvl>
    <w:lvl w:ilvl="5">
      <w:start w:val="1"/>
      <w:numFmt w:val="decimal"/>
      <w:lvlText w:val="%6."/>
      <w:lvlJc w:val="left"/>
      <w:pPr>
        <w:tabs>
          <w:tab w:val="num" w:pos="4680"/>
        </w:tabs>
        <w:ind w:left="4680" w:hanging="360"/>
      </w:pPr>
      <w:rPr>
        <w:rFonts w:hint="default"/>
      </w:rPr>
    </w:lvl>
    <w:lvl w:ilvl="6">
      <w:start w:val="1"/>
      <w:numFmt w:val="decimal"/>
      <w:lvlText w:val="%7."/>
      <w:lvlJc w:val="left"/>
      <w:pPr>
        <w:tabs>
          <w:tab w:val="num" w:pos="5400"/>
        </w:tabs>
        <w:ind w:left="5400" w:hanging="360"/>
      </w:pPr>
      <w:rPr>
        <w:rFonts w:hint="default"/>
      </w:rPr>
    </w:lvl>
    <w:lvl w:ilvl="7">
      <w:start w:val="1"/>
      <w:numFmt w:val="decimal"/>
      <w:lvlText w:val="%8."/>
      <w:lvlJc w:val="left"/>
      <w:pPr>
        <w:tabs>
          <w:tab w:val="num" w:pos="6120"/>
        </w:tabs>
        <w:ind w:left="6120" w:hanging="360"/>
      </w:pPr>
      <w:rPr>
        <w:rFonts w:hint="default"/>
      </w:rPr>
    </w:lvl>
    <w:lvl w:ilvl="8">
      <w:start w:val="1"/>
      <w:numFmt w:val="decimal"/>
      <w:lvlText w:val="%9."/>
      <w:lvlJc w:val="left"/>
      <w:pPr>
        <w:tabs>
          <w:tab w:val="num" w:pos="6840"/>
        </w:tabs>
        <w:ind w:left="6840" w:hanging="360"/>
      </w:pPr>
      <w:rPr>
        <w:rFonts w:hint="default"/>
      </w:rPr>
    </w:lvl>
  </w:abstractNum>
  <w:abstractNum w:abstractNumId="68" w15:restartNumberingAfterBreak="0">
    <w:nsid w:val="72975A78"/>
    <w:multiLevelType w:val="hybridMultilevel"/>
    <w:tmpl w:val="5DC6FA46"/>
    <w:lvl w:ilvl="0" w:tplc="49CA5262">
      <w:start w:val="3"/>
      <w:numFmt w:val="decimal"/>
      <w:lvlText w:val="%1."/>
      <w:lvlJc w:val="left"/>
      <w:pPr>
        <w:ind w:left="2070" w:hanging="360"/>
      </w:pPr>
      <w:rPr>
        <w:rFonts w:ascii="Arial" w:hAnsi="Arial" w:cs="Arial" w:hint="default"/>
        <w:b/>
        <w:bCs/>
        <w:sz w:val="24"/>
        <w:szCs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1D8FFC6">
      <w:start w:val="1"/>
      <w:numFmt w:val="lowerLetter"/>
      <w:lvlText w:val="%5."/>
      <w:lvlJc w:val="left"/>
      <w:pPr>
        <w:ind w:left="3600" w:hanging="360"/>
      </w:pPr>
      <w:rPr>
        <w:b/>
        <w:bCs/>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7C80AC1"/>
    <w:multiLevelType w:val="hybridMultilevel"/>
    <w:tmpl w:val="16680F7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785A5E3D"/>
    <w:multiLevelType w:val="multilevel"/>
    <w:tmpl w:val="4B8217C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1" w15:restartNumberingAfterBreak="0">
    <w:nsid w:val="7BE2515B"/>
    <w:multiLevelType w:val="multilevel"/>
    <w:tmpl w:val="E7D8CA8C"/>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72" w15:restartNumberingAfterBreak="0">
    <w:nsid w:val="7D770DF5"/>
    <w:multiLevelType w:val="hybridMultilevel"/>
    <w:tmpl w:val="47AAC3DA"/>
    <w:lvl w:ilvl="0" w:tplc="03AC3F28">
      <w:start w:val="1"/>
      <w:numFmt w:val="decimal"/>
      <w:lvlText w:val="%1."/>
      <w:lvlJc w:val="left"/>
      <w:pPr>
        <w:ind w:left="1440" w:hanging="360"/>
      </w:pPr>
    </w:lvl>
    <w:lvl w:ilvl="1" w:tplc="62CECF3A">
      <w:start w:val="1"/>
      <w:numFmt w:val="decimal"/>
      <w:lvlText w:val="%2."/>
      <w:lvlJc w:val="left"/>
      <w:pPr>
        <w:ind w:left="1440" w:hanging="360"/>
      </w:pPr>
    </w:lvl>
    <w:lvl w:ilvl="2" w:tplc="63008812">
      <w:start w:val="1"/>
      <w:numFmt w:val="decimal"/>
      <w:lvlText w:val="%3."/>
      <w:lvlJc w:val="left"/>
      <w:pPr>
        <w:ind w:left="1440" w:hanging="360"/>
      </w:pPr>
    </w:lvl>
    <w:lvl w:ilvl="3" w:tplc="ADB23124">
      <w:start w:val="1"/>
      <w:numFmt w:val="decimal"/>
      <w:lvlText w:val="%4."/>
      <w:lvlJc w:val="left"/>
      <w:pPr>
        <w:ind w:left="1440" w:hanging="360"/>
      </w:pPr>
    </w:lvl>
    <w:lvl w:ilvl="4" w:tplc="A308FAEE">
      <w:start w:val="1"/>
      <w:numFmt w:val="decimal"/>
      <w:lvlText w:val="%5."/>
      <w:lvlJc w:val="left"/>
      <w:pPr>
        <w:ind w:left="1440" w:hanging="360"/>
      </w:pPr>
    </w:lvl>
    <w:lvl w:ilvl="5" w:tplc="272654A0">
      <w:start w:val="1"/>
      <w:numFmt w:val="decimal"/>
      <w:lvlText w:val="%6."/>
      <w:lvlJc w:val="left"/>
      <w:pPr>
        <w:ind w:left="1440" w:hanging="360"/>
      </w:pPr>
    </w:lvl>
    <w:lvl w:ilvl="6" w:tplc="EC5E9098">
      <w:start w:val="1"/>
      <w:numFmt w:val="decimal"/>
      <w:lvlText w:val="%7."/>
      <w:lvlJc w:val="left"/>
      <w:pPr>
        <w:ind w:left="1440" w:hanging="360"/>
      </w:pPr>
    </w:lvl>
    <w:lvl w:ilvl="7" w:tplc="8098AE5E">
      <w:start w:val="1"/>
      <w:numFmt w:val="decimal"/>
      <w:lvlText w:val="%8."/>
      <w:lvlJc w:val="left"/>
      <w:pPr>
        <w:ind w:left="1440" w:hanging="360"/>
      </w:pPr>
    </w:lvl>
    <w:lvl w:ilvl="8" w:tplc="F95268C8">
      <w:start w:val="1"/>
      <w:numFmt w:val="decimal"/>
      <w:lvlText w:val="%9."/>
      <w:lvlJc w:val="left"/>
      <w:pPr>
        <w:ind w:left="1440" w:hanging="360"/>
      </w:pPr>
    </w:lvl>
  </w:abstractNum>
  <w:num w:numId="1" w16cid:durableId="1820347415">
    <w:abstractNumId w:val="11"/>
  </w:num>
  <w:num w:numId="2" w16cid:durableId="541013459">
    <w:abstractNumId w:val="0"/>
  </w:num>
  <w:num w:numId="3" w16cid:durableId="1942256386">
    <w:abstractNumId w:val="28"/>
  </w:num>
  <w:num w:numId="4" w16cid:durableId="1500536701">
    <w:abstractNumId w:val="70"/>
  </w:num>
  <w:num w:numId="5" w16cid:durableId="1987469735">
    <w:abstractNumId w:val="4"/>
  </w:num>
  <w:num w:numId="6" w16cid:durableId="2051875350">
    <w:abstractNumId w:val="6"/>
  </w:num>
  <w:num w:numId="7" w16cid:durableId="23215461">
    <w:abstractNumId w:val="23"/>
  </w:num>
  <w:num w:numId="8" w16cid:durableId="2039769467">
    <w:abstractNumId w:val="18"/>
  </w:num>
  <w:num w:numId="9" w16cid:durableId="590816655">
    <w:abstractNumId w:val="71"/>
  </w:num>
  <w:num w:numId="10" w16cid:durableId="1618675714">
    <w:abstractNumId w:val="63"/>
  </w:num>
  <w:num w:numId="11" w16cid:durableId="888154887">
    <w:abstractNumId w:val="7"/>
  </w:num>
  <w:num w:numId="12" w16cid:durableId="809829169">
    <w:abstractNumId w:val="14"/>
  </w:num>
  <w:num w:numId="13" w16cid:durableId="95097083">
    <w:abstractNumId w:val="35"/>
  </w:num>
  <w:num w:numId="14" w16cid:durableId="1433352831">
    <w:abstractNumId w:val="39"/>
  </w:num>
  <w:num w:numId="15" w16cid:durableId="774057965">
    <w:abstractNumId w:val="53"/>
  </w:num>
  <w:num w:numId="16" w16cid:durableId="870534648">
    <w:abstractNumId w:val="57"/>
  </w:num>
  <w:num w:numId="17" w16cid:durableId="96567095">
    <w:abstractNumId w:val="69"/>
  </w:num>
  <w:num w:numId="18" w16cid:durableId="794760298">
    <w:abstractNumId w:val="43"/>
  </w:num>
  <w:num w:numId="19" w16cid:durableId="1965040310">
    <w:abstractNumId w:val="19"/>
  </w:num>
  <w:num w:numId="20" w16cid:durableId="135687176">
    <w:abstractNumId w:val="1"/>
  </w:num>
  <w:num w:numId="21" w16cid:durableId="1526211769">
    <w:abstractNumId w:val="41"/>
  </w:num>
  <w:num w:numId="22" w16cid:durableId="916132705">
    <w:abstractNumId w:val="40"/>
  </w:num>
  <w:num w:numId="23" w16cid:durableId="471563786">
    <w:abstractNumId w:val="24"/>
  </w:num>
  <w:num w:numId="24" w16cid:durableId="391003816">
    <w:abstractNumId w:val="61"/>
  </w:num>
  <w:num w:numId="25" w16cid:durableId="1226642099">
    <w:abstractNumId w:val="49"/>
  </w:num>
  <w:num w:numId="26" w16cid:durableId="386219511">
    <w:abstractNumId w:val="25"/>
  </w:num>
  <w:num w:numId="27" w16cid:durableId="1487283896">
    <w:abstractNumId w:val="50"/>
  </w:num>
  <w:num w:numId="28" w16cid:durableId="592740284">
    <w:abstractNumId w:val="65"/>
  </w:num>
  <w:num w:numId="29" w16cid:durableId="1564094985">
    <w:abstractNumId w:val="46"/>
  </w:num>
  <w:num w:numId="30" w16cid:durableId="846823309">
    <w:abstractNumId w:val="15"/>
  </w:num>
  <w:num w:numId="31" w16cid:durableId="811365903">
    <w:abstractNumId w:val="17"/>
  </w:num>
  <w:num w:numId="32" w16cid:durableId="1947031102">
    <w:abstractNumId w:val="30"/>
  </w:num>
  <w:num w:numId="33" w16cid:durableId="1425302523">
    <w:abstractNumId w:val="62"/>
  </w:num>
  <w:num w:numId="34" w16cid:durableId="1025713196">
    <w:abstractNumId w:val="8"/>
  </w:num>
  <w:num w:numId="35" w16cid:durableId="1340891238">
    <w:abstractNumId w:val="58"/>
  </w:num>
  <w:num w:numId="36" w16cid:durableId="966004696">
    <w:abstractNumId w:val="12"/>
  </w:num>
  <w:num w:numId="37" w16cid:durableId="380636488">
    <w:abstractNumId w:val="37"/>
  </w:num>
  <w:num w:numId="38" w16cid:durableId="1837307068">
    <w:abstractNumId w:val="20"/>
  </w:num>
  <w:num w:numId="39" w16cid:durableId="315837958">
    <w:abstractNumId w:val="72"/>
  </w:num>
  <w:num w:numId="40" w16cid:durableId="207974525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293684623">
    <w:abstractNumId w:val="10"/>
  </w:num>
  <w:num w:numId="42" w16cid:durableId="2042318017">
    <w:abstractNumId w:val="32"/>
  </w:num>
  <w:num w:numId="43" w16cid:durableId="211120513">
    <w:abstractNumId w:val="9"/>
  </w:num>
  <w:num w:numId="44" w16cid:durableId="307789704">
    <w:abstractNumId w:val="56"/>
  </w:num>
  <w:num w:numId="45" w16cid:durableId="1668903463">
    <w:abstractNumId w:val="16"/>
  </w:num>
  <w:num w:numId="46" w16cid:durableId="302350153">
    <w:abstractNumId w:val="59"/>
  </w:num>
  <w:num w:numId="47" w16cid:durableId="706220253">
    <w:abstractNumId w:val="45"/>
  </w:num>
  <w:num w:numId="48" w16cid:durableId="1750232829">
    <w:abstractNumId w:val="67"/>
  </w:num>
  <w:num w:numId="49" w16cid:durableId="2013531178">
    <w:abstractNumId w:val="47"/>
  </w:num>
  <w:num w:numId="50" w16cid:durableId="1480611000">
    <w:abstractNumId w:val="48"/>
  </w:num>
  <w:num w:numId="51" w16cid:durableId="110321629">
    <w:abstractNumId w:val="68"/>
  </w:num>
  <w:num w:numId="52" w16cid:durableId="897087696">
    <w:abstractNumId w:val="5"/>
  </w:num>
  <w:num w:numId="53" w16cid:durableId="2046633584">
    <w:abstractNumId w:val="44"/>
  </w:num>
  <w:num w:numId="54" w16cid:durableId="634524056">
    <w:abstractNumId w:val="36"/>
  </w:num>
  <w:num w:numId="55" w16cid:durableId="425464745">
    <w:abstractNumId w:val="38"/>
  </w:num>
  <w:num w:numId="56" w16cid:durableId="1436048808">
    <w:abstractNumId w:val="42"/>
  </w:num>
  <w:num w:numId="57" w16cid:durableId="1059867928">
    <w:abstractNumId w:val="33"/>
  </w:num>
  <w:num w:numId="58" w16cid:durableId="1000232266">
    <w:abstractNumId w:val="52"/>
  </w:num>
  <w:num w:numId="59" w16cid:durableId="156121319">
    <w:abstractNumId w:val="66"/>
  </w:num>
  <w:num w:numId="60" w16cid:durableId="813329592">
    <w:abstractNumId w:val="31"/>
  </w:num>
  <w:num w:numId="61" w16cid:durableId="711000681">
    <w:abstractNumId w:val="29"/>
  </w:num>
  <w:num w:numId="62" w16cid:durableId="2001999358">
    <w:abstractNumId w:val="64"/>
  </w:num>
  <w:num w:numId="63" w16cid:durableId="191307464">
    <w:abstractNumId w:val="60"/>
  </w:num>
  <w:num w:numId="64" w16cid:durableId="306472618">
    <w:abstractNumId w:val="5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507819441">
    <w:abstractNumId w:val="27"/>
    <w:lvlOverride w:ilvl="0">
      <w:startOverride w:val="1"/>
    </w:lvlOverride>
    <w:lvlOverride w:ilvl="1">
      <w:startOverride w:val="1"/>
    </w:lvlOverride>
    <w:lvlOverride w:ilvl="2"/>
    <w:lvlOverride w:ilvl="3">
      <w:startOverride w:val="1"/>
    </w:lvlOverride>
    <w:lvlOverride w:ilvl="4"/>
    <w:lvlOverride w:ilvl="5"/>
    <w:lvlOverride w:ilvl="6"/>
    <w:lvlOverride w:ilvl="7"/>
    <w:lvlOverride w:ilvl="8"/>
  </w:num>
  <w:num w:numId="66" w16cid:durableId="576787578">
    <w:abstractNumId w:val="51"/>
  </w:num>
  <w:num w:numId="67" w16cid:durableId="590700125">
    <w:abstractNumId w:val="13"/>
  </w:num>
  <w:num w:numId="68" w16cid:durableId="557401878">
    <w:abstractNumId w:val="55"/>
  </w:num>
  <w:num w:numId="69" w16cid:durableId="1206715718">
    <w:abstractNumId w:val="2"/>
  </w:num>
  <w:num w:numId="70" w16cid:durableId="247270361">
    <w:abstractNumId w:val="54"/>
  </w:num>
  <w:num w:numId="71" w16cid:durableId="1004625795">
    <w:abstractNumId w:val="3"/>
  </w:num>
  <w:num w:numId="72" w16cid:durableId="1321689806">
    <w:abstractNumId w:val="21"/>
  </w:num>
  <w:num w:numId="73" w16cid:durableId="617686348">
    <w:abstractNumId w:val="2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5"/>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8B7"/>
    <w:rsid w:val="000014A9"/>
    <w:rsid w:val="000018ED"/>
    <w:rsid w:val="00001B8F"/>
    <w:rsid w:val="00001D42"/>
    <w:rsid w:val="000025D2"/>
    <w:rsid w:val="00002AEB"/>
    <w:rsid w:val="0000347A"/>
    <w:rsid w:val="00006EC5"/>
    <w:rsid w:val="000071AC"/>
    <w:rsid w:val="00007DBD"/>
    <w:rsid w:val="00010CB9"/>
    <w:rsid w:val="00011371"/>
    <w:rsid w:val="00011898"/>
    <w:rsid w:val="00011D78"/>
    <w:rsid w:val="000129C3"/>
    <w:rsid w:val="000130E6"/>
    <w:rsid w:val="00013BD8"/>
    <w:rsid w:val="00015741"/>
    <w:rsid w:val="00015DE1"/>
    <w:rsid w:val="0001618E"/>
    <w:rsid w:val="00017606"/>
    <w:rsid w:val="000177B5"/>
    <w:rsid w:val="00017EB5"/>
    <w:rsid w:val="00020510"/>
    <w:rsid w:val="000207CF"/>
    <w:rsid w:val="000208EF"/>
    <w:rsid w:val="0002282C"/>
    <w:rsid w:val="00024C6F"/>
    <w:rsid w:val="0002598F"/>
    <w:rsid w:val="00025ECB"/>
    <w:rsid w:val="00026F3C"/>
    <w:rsid w:val="000319B8"/>
    <w:rsid w:val="00031B06"/>
    <w:rsid w:val="00031D55"/>
    <w:rsid w:val="00031D77"/>
    <w:rsid w:val="00032176"/>
    <w:rsid w:val="000322EF"/>
    <w:rsid w:val="00032ABA"/>
    <w:rsid w:val="00033004"/>
    <w:rsid w:val="0003345C"/>
    <w:rsid w:val="00033EB8"/>
    <w:rsid w:val="00033FE3"/>
    <w:rsid w:val="0003447B"/>
    <w:rsid w:val="000348CF"/>
    <w:rsid w:val="00034DEB"/>
    <w:rsid w:val="0003525B"/>
    <w:rsid w:val="0003530B"/>
    <w:rsid w:val="0003727C"/>
    <w:rsid w:val="00037439"/>
    <w:rsid w:val="000378CC"/>
    <w:rsid w:val="00037A91"/>
    <w:rsid w:val="00037BC6"/>
    <w:rsid w:val="00040D25"/>
    <w:rsid w:val="00041505"/>
    <w:rsid w:val="000418FC"/>
    <w:rsid w:val="00041E02"/>
    <w:rsid w:val="0004203E"/>
    <w:rsid w:val="000427F1"/>
    <w:rsid w:val="00042978"/>
    <w:rsid w:val="000434DC"/>
    <w:rsid w:val="0004390B"/>
    <w:rsid w:val="00043F7E"/>
    <w:rsid w:val="000448CA"/>
    <w:rsid w:val="0004746B"/>
    <w:rsid w:val="000478EC"/>
    <w:rsid w:val="000478EE"/>
    <w:rsid w:val="00047927"/>
    <w:rsid w:val="00047CE1"/>
    <w:rsid w:val="0005029F"/>
    <w:rsid w:val="0005229E"/>
    <w:rsid w:val="00052486"/>
    <w:rsid w:val="00052766"/>
    <w:rsid w:val="00053FF3"/>
    <w:rsid w:val="000541ED"/>
    <w:rsid w:val="00054236"/>
    <w:rsid w:val="00055328"/>
    <w:rsid w:val="00055510"/>
    <w:rsid w:val="00055C78"/>
    <w:rsid w:val="0005670B"/>
    <w:rsid w:val="00057C89"/>
    <w:rsid w:val="00060D94"/>
    <w:rsid w:val="00061566"/>
    <w:rsid w:val="00061805"/>
    <w:rsid w:val="000619FA"/>
    <w:rsid w:val="00061AF8"/>
    <w:rsid w:val="00061FB8"/>
    <w:rsid w:val="00062E9C"/>
    <w:rsid w:val="000636A9"/>
    <w:rsid w:val="0006400F"/>
    <w:rsid w:val="00064137"/>
    <w:rsid w:val="0006485E"/>
    <w:rsid w:val="00066082"/>
    <w:rsid w:val="00066A79"/>
    <w:rsid w:val="000674A0"/>
    <w:rsid w:val="00067916"/>
    <w:rsid w:val="00070FB6"/>
    <w:rsid w:val="00071E10"/>
    <w:rsid w:val="0007374C"/>
    <w:rsid w:val="00073CE4"/>
    <w:rsid w:val="00074739"/>
    <w:rsid w:val="00074816"/>
    <w:rsid w:val="000763D2"/>
    <w:rsid w:val="0008064A"/>
    <w:rsid w:val="000807A4"/>
    <w:rsid w:val="00082AC9"/>
    <w:rsid w:val="00082E53"/>
    <w:rsid w:val="000832DB"/>
    <w:rsid w:val="000837DB"/>
    <w:rsid w:val="0008506A"/>
    <w:rsid w:val="000864EC"/>
    <w:rsid w:val="00086CF5"/>
    <w:rsid w:val="00086DCE"/>
    <w:rsid w:val="00087924"/>
    <w:rsid w:val="00087A5D"/>
    <w:rsid w:val="00087DA0"/>
    <w:rsid w:val="00087DE7"/>
    <w:rsid w:val="00087E5E"/>
    <w:rsid w:val="00090AB0"/>
    <w:rsid w:val="00091343"/>
    <w:rsid w:val="000916AC"/>
    <w:rsid w:val="000921CC"/>
    <w:rsid w:val="00092226"/>
    <w:rsid w:val="0009354E"/>
    <w:rsid w:val="00093A4C"/>
    <w:rsid w:val="00093C56"/>
    <w:rsid w:val="00093E93"/>
    <w:rsid w:val="00095BA3"/>
    <w:rsid w:val="00095BAF"/>
    <w:rsid w:val="00096182"/>
    <w:rsid w:val="00097529"/>
    <w:rsid w:val="00097D53"/>
    <w:rsid w:val="00097F1A"/>
    <w:rsid w:val="000A01BD"/>
    <w:rsid w:val="000A1AA8"/>
    <w:rsid w:val="000A1CEE"/>
    <w:rsid w:val="000A3265"/>
    <w:rsid w:val="000A41CE"/>
    <w:rsid w:val="000A44CA"/>
    <w:rsid w:val="000A5849"/>
    <w:rsid w:val="000A6289"/>
    <w:rsid w:val="000A64F0"/>
    <w:rsid w:val="000A6AFC"/>
    <w:rsid w:val="000A768B"/>
    <w:rsid w:val="000A7A59"/>
    <w:rsid w:val="000B15A3"/>
    <w:rsid w:val="000B2BF5"/>
    <w:rsid w:val="000B4203"/>
    <w:rsid w:val="000B47BC"/>
    <w:rsid w:val="000B5360"/>
    <w:rsid w:val="000B553E"/>
    <w:rsid w:val="000B5ADE"/>
    <w:rsid w:val="000B61B7"/>
    <w:rsid w:val="000B7318"/>
    <w:rsid w:val="000C0044"/>
    <w:rsid w:val="000C00D0"/>
    <w:rsid w:val="000C015E"/>
    <w:rsid w:val="000C104A"/>
    <w:rsid w:val="000C1460"/>
    <w:rsid w:val="000C1E16"/>
    <w:rsid w:val="000C2020"/>
    <w:rsid w:val="000C224F"/>
    <w:rsid w:val="000C513C"/>
    <w:rsid w:val="000C5F07"/>
    <w:rsid w:val="000C60F7"/>
    <w:rsid w:val="000C770D"/>
    <w:rsid w:val="000D0C65"/>
    <w:rsid w:val="000D0F11"/>
    <w:rsid w:val="000D1D4E"/>
    <w:rsid w:val="000D2201"/>
    <w:rsid w:val="000D2A37"/>
    <w:rsid w:val="000D2D39"/>
    <w:rsid w:val="000D2F39"/>
    <w:rsid w:val="000D4179"/>
    <w:rsid w:val="000D4830"/>
    <w:rsid w:val="000D4CD8"/>
    <w:rsid w:val="000D509D"/>
    <w:rsid w:val="000D50AE"/>
    <w:rsid w:val="000D56AE"/>
    <w:rsid w:val="000D5E25"/>
    <w:rsid w:val="000D7659"/>
    <w:rsid w:val="000D7F17"/>
    <w:rsid w:val="000E15E3"/>
    <w:rsid w:val="000E1678"/>
    <w:rsid w:val="000E1682"/>
    <w:rsid w:val="000E1A07"/>
    <w:rsid w:val="000E20EC"/>
    <w:rsid w:val="000E27AA"/>
    <w:rsid w:val="000E2D9B"/>
    <w:rsid w:val="000E3574"/>
    <w:rsid w:val="000E5513"/>
    <w:rsid w:val="000E6403"/>
    <w:rsid w:val="000E6FD3"/>
    <w:rsid w:val="000E73C6"/>
    <w:rsid w:val="000F3A64"/>
    <w:rsid w:val="000F4D8A"/>
    <w:rsid w:val="000F5DCB"/>
    <w:rsid w:val="000F70C5"/>
    <w:rsid w:val="000F776C"/>
    <w:rsid w:val="001009E5"/>
    <w:rsid w:val="001013A2"/>
    <w:rsid w:val="00101636"/>
    <w:rsid w:val="00102301"/>
    <w:rsid w:val="001027F0"/>
    <w:rsid w:val="00102984"/>
    <w:rsid w:val="0010368E"/>
    <w:rsid w:val="00103EDB"/>
    <w:rsid w:val="00105125"/>
    <w:rsid w:val="00106C5C"/>
    <w:rsid w:val="001072AF"/>
    <w:rsid w:val="00107550"/>
    <w:rsid w:val="00110638"/>
    <w:rsid w:val="001110FC"/>
    <w:rsid w:val="001112CA"/>
    <w:rsid w:val="00112042"/>
    <w:rsid w:val="001137DA"/>
    <w:rsid w:val="00113BC6"/>
    <w:rsid w:val="0011418C"/>
    <w:rsid w:val="001141A9"/>
    <w:rsid w:val="00114E76"/>
    <w:rsid w:val="00115426"/>
    <w:rsid w:val="00115C2D"/>
    <w:rsid w:val="00116E40"/>
    <w:rsid w:val="00116EB6"/>
    <w:rsid w:val="001176C5"/>
    <w:rsid w:val="00117BC6"/>
    <w:rsid w:val="00117E93"/>
    <w:rsid w:val="0012085A"/>
    <w:rsid w:val="00121164"/>
    <w:rsid w:val="0012166E"/>
    <w:rsid w:val="00122357"/>
    <w:rsid w:val="00122D24"/>
    <w:rsid w:val="001231D3"/>
    <w:rsid w:val="00123762"/>
    <w:rsid w:val="00124440"/>
    <w:rsid w:val="00124485"/>
    <w:rsid w:val="00124ADF"/>
    <w:rsid w:val="00126255"/>
    <w:rsid w:val="00126506"/>
    <w:rsid w:val="001270AA"/>
    <w:rsid w:val="00130743"/>
    <w:rsid w:val="001309E2"/>
    <w:rsid w:val="001315D1"/>
    <w:rsid w:val="00131703"/>
    <w:rsid w:val="00132652"/>
    <w:rsid w:val="00133274"/>
    <w:rsid w:val="00133B26"/>
    <w:rsid w:val="00133C9E"/>
    <w:rsid w:val="00133D52"/>
    <w:rsid w:val="001348CB"/>
    <w:rsid w:val="0013499D"/>
    <w:rsid w:val="001349F8"/>
    <w:rsid w:val="00134E2C"/>
    <w:rsid w:val="00135999"/>
    <w:rsid w:val="0013660E"/>
    <w:rsid w:val="00136BC4"/>
    <w:rsid w:val="00137D38"/>
    <w:rsid w:val="00137F79"/>
    <w:rsid w:val="00140139"/>
    <w:rsid w:val="001406CC"/>
    <w:rsid w:val="00140A05"/>
    <w:rsid w:val="001410AC"/>
    <w:rsid w:val="001410F5"/>
    <w:rsid w:val="00141E6A"/>
    <w:rsid w:val="0014301A"/>
    <w:rsid w:val="001435F6"/>
    <w:rsid w:val="0014414A"/>
    <w:rsid w:val="0014470D"/>
    <w:rsid w:val="0014549F"/>
    <w:rsid w:val="00145755"/>
    <w:rsid w:val="00145788"/>
    <w:rsid w:val="0015002C"/>
    <w:rsid w:val="0015030E"/>
    <w:rsid w:val="001507F3"/>
    <w:rsid w:val="00150D88"/>
    <w:rsid w:val="001510C6"/>
    <w:rsid w:val="001514AA"/>
    <w:rsid w:val="00151C66"/>
    <w:rsid w:val="0015276C"/>
    <w:rsid w:val="00152E16"/>
    <w:rsid w:val="00153022"/>
    <w:rsid w:val="0015445D"/>
    <w:rsid w:val="00154F87"/>
    <w:rsid w:val="00155269"/>
    <w:rsid w:val="00155C64"/>
    <w:rsid w:val="00156469"/>
    <w:rsid w:val="00157242"/>
    <w:rsid w:val="00157F04"/>
    <w:rsid w:val="0016016B"/>
    <w:rsid w:val="00160222"/>
    <w:rsid w:val="00160903"/>
    <w:rsid w:val="00161F9D"/>
    <w:rsid w:val="001627BB"/>
    <w:rsid w:val="001636DA"/>
    <w:rsid w:val="00164014"/>
    <w:rsid w:val="0016404D"/>
    <w:rsid w:val="0016478A"/>
    <w:rsid w:val="00165813"/>
    <w:rsid w:val="00166E53"/>
    <w:rsid w:val="001679CD"/>
    <w:rsid w:val="00170026"/>
    <w:rsid w:val="00170FEE"/>
    <w:rsid w:val="00171928"/>
    <w:rsid w:val="001723E9"/>
    <w:rsid w:val="0017447A"/>
    <w:rsid w:val="001750C2"/>
    <w:rsid w:val="00176733"/>
    <w:rsid w:val="0018020C"/>
    <w:rsid w:val="0018073B"/>
    <w:rsid w:val="00180940"/>
    <w:rsid w:val="001812A2"/>
    <w:rsid w:val="00181C1F"/>
    <w:rsid w:val="00181CAB"/>
    <w:rsid w:val="0018241E"/>
    <w:rsid w:val="00183521"/>
    <w:rsid w:val="0018396D"/>
    <w:rsid w:val="00185CDC"/>
    <w:rsid w:val="001863AD"/>
    <w:rsid w:val="00186A94"/>
    <w:rsid w:val="00187B31"/>
    <w:rsid w:val="00190216"/>
    <w:rsid w:val="00190492"/>
    <w:rsid w:val="001904CD"/>
    <w:rsid w:val="0019070A"/>
    <w:rsid w:val="00190B12"/>
    <w:rsid w:val="00190FEC"/>
    <w:rsid w:val="001911A7"/>
    <w:rsid w:val="00191418"/>
    <w:rsid w:val="00192132"/>
    <w:rsid w:val="001958B4"/>
    <w:rsid w:val="001966EC"/>
    <w:rsid w:val="001967B1"/>
    <w:rsid w:val="00196985"/>
    <w:rsid w:val="00197669"/>
    <w:rsid w:val="001978E0"/>
    <w:rsid w:val="001A04DB"/>
    <w:rsid w:val="001A1037"/>
    <w:rsid w:val="001A1607"/>
    <w:rsid w:val="001A350D"/>
    <w:rsid w:val="001A3600"/>
    <w:rsid w:val="001A43BE"/>
    <w:rsid w:val="001A53D0"/>
    <w:rsid w:val="001A644E"/>
    <w:rsid w:val="001A77C8"/>
    <w:rsid w:val="001A78A9"/>
    <w:rsid w:val="001A7DB9"/>
    <w:rsid w:val="001B010D"/>
    <w:rsid w:val="001B139C"/>
    <w:rsid w:val="001B1B8B"/>
    <w:rsid w:val="001B1CF4"/>
    <w:rsid w:val="001B3063"/>
    <w:rsid w:val="001B6853"/>
    <w:rsid w:val="001B72D2"/>
    <w:rsid w:val="001B7834"/>
    <w:rsid w:val="001C0279"/>
    <w:rsid w:val="001C2A70"/>
    <w:rsid w:val="001C2E0F"/>
    <w:rsid w:val="001C3FD4"/>
    <w:rsid w:val="001C4898"/>
    <w:rsid w:val="001C563A"/>
    <w:rsid w:val="001C638F"/>
    <w:rsid w:val="001C7940"/>
    <w:rsid w:val="001C7ED9"/>
    <w:rsid w:val="001D36F2"/>
    <w:rsid w:val="001D39B5"/>
    <w:rsid w:val="001D3B36"/>
    <w:rsid w:val="001D4ABD"/>
    <w:rsid w:val="001D4D50"/>
    <w:rsid w:val="001D514A"/>
    <w:rsid w:val="001D5CEB"/>
    <w:rsid w:val="001D5E1A"/>
    <w:rsid w:val="001D5E40"/>
    <w:rsid w:val="001D7890"/>
    <w:rsid w:val="001D7F98"/>
    <w:rsid w:val="001E028B"/>
    <w:rsid w:val="001E0868"/>
    <w:rsid w:val="001E0CA0"/>
    <w:rsid w:val="001E1A36"/>
    <w:rsid w:val="001E2361"/>
    <w:rsid w:val="001E62B4"/>
    <w:rsid w:val="001E6756"/>
    <w:rsid w:val="001E694D"/>
    <w:rsid w:val="001E73D6"/>
    <w:rsid w:val="001E75F6"/>
    <w:rsid w:val="001E7A34"/>
    <w:rsid w:val="001F01B8"/>
    <w:rsid w:val="001F040E"/>
    <w:rsid w:val="001F07D2"/>
    <w:rsid w:val="001F16EA"/>
    <w:rsid w:val="001F26C4"/>
    <w:rsid w:val="001F364B"/>
    <w:rsid w:val="001F3805"/>
    <w:rsid w:val="001F407C"/>
    <w:rsid w:val="001F44D6"/>
    <w:rsid w:val="001F605A"/>
    <w:rsid w:val="001F75A5"/>
    <w:rsid w:val="001F761E"/>
    <w:rsid w:val="001F76E5"/>
    <w:rsid w:val="001F7D36"/>
    <w:rsid w:val="002001BB"/>
    <w:rsid w:val="00200FBD"/>
    <w:rsid w:val="0020163C"/>
    <w:rsid w:val="00201F21"/>
    <w:rsid w:val="00201F2F"/>
    <w:rsid w:val="0020201A"/>
    <w:rsid w:val="00202D43"/>
    <w:rsid w:val="00203786"/>
    <w:rsid w:val="00203AEE"/>
    <w:rsid w:val="0020488F"/>
    <w:rsid w:val="00204C14"/>
    <w:rsid w:val="00205119"/>
    <w:rsid w:val="0020582C"/>
    <w:rsid w:val="00205D0C"/>
    <w:rsid w:val="002062E9"/>
    <w:rsid w:val="002066C3"/>
    <w:rsid w:val="00206B04"/>
    <w:rsid w:val="00207711"/>
    <w:rsid w:val="002103C8"/>
    <w:rsid w:val="002112E7"/>
    <w:rsid w:val="002116C5"/>
    <w:rsid w:val="00211E05"/>
    <w:rsid w:val="002123AC"/>
    <w:rsid w:val="00212618"/>
    <w:rsid w:val="00212FED"/>
    <w:rsid w:val="00213057"/>
    <w:rsid w:val="002133AC"/>
    <w:rsid w:val="00213446"/>
    <w:rsid w:val="00213C3A"/>
    <w:rsid w:val="00213E9F"/>
    <w:rsid w:val="00214370"/>
    <w:rsid w:val="00214F9E"/>
    <w:rsid w:val="00215F5A"/>
    <w:rsid w:val="002160AF"/>
    <w:rsid w:val="0021669A"/>
    <w:rsid w:val="002170C7"/>
    <w:rsid w:val="00217B52"/>
    <w:rsid w:val="00217D46"/>
    <w:rsid w:val="002200BC"/>
    <w:rsid w:val="00220432"/>
    <w:rsid w:val="00221055"/>
    <w:rsid w:val="00221A14"/>
    <w:rsid w:val="00221F55"/>
    <w:rsid w:val="002220F8"/>
    <w:rsid w:val="00222862"/>
    <w:rsid w:val="00222DBC"/>
    <w:rsid w:val="00222FA4"/>
    <w:rsid w:val="00223746"/>
    <w:rsid w:val="002246F2"/>
    <w:rsid w:val="00224755"/>
    <w:rsid w:val="002249DE"/>
    <w:rsid w:val="00225312"/>
    <w:rsid w:val="002254D8"/>
    <w:rsid w:val="00225957"/>
    <w:rsid w:val="002262E3"/>
    <w:rsid w:val="00227BF5"/>
    <w:rsid w:val="00231F98"/>
    <w:rsid w:val="00232093"/>
    <w:rsid w:val="00232190"/>
    <w:rsid w:val="00232391"/>
    <w:rsid w:val="00232908"/>
    <w:rsid w:val="002329C2"/>
    <w:rsid w:val="00232DC0"/>
    <w:rsid w:val="00233C9A"/>
    <w:rsid w:val="0023438E"/>
    <w:rsid w:val="00234C2C"/>
    <w:rsid w:val="00235029"/>
    <w:rsid w:val="00235045"/>
    <w:rsid w:val="00235985"/>
    <w:rsid w:val="00235C92"/>
    <w:rsid w:val="00237473"/>
    <w:rsid w:val="00240A3D"/>
    <w:rsid w:val="00241BCF"/>
    <w:rsid w:val="0024245B"/>
    <w:rsid w:val="00244CF1"/>
    <w:rsid w:val="00246AD0"/>
    <w:rsid w:val="00250319"/>
    <w:rsid w:val="0025053A"/>
    <w:rsid w:val="002510E0"/>
    <w:rsid w:val="002516D8"/>
    <w:rsid w:val="0025198C"/>
    <w:rsid w:val="00251EA8"/>
    <w:rsid w:val="0025279E"/>
    <w:rsid w:val="00252D07"/>
    <w:rsid w:val="00252FFC"/>
    <w:rsid w:val="0025317C"/>
    <w:rsid w:val="00254A07"/>
    <w:rsid w:val="00254FD3"/>
    <w:rsid w:val="002572B9"/>
    <w:rsid w:val="00260702"/>
    <w:rsid w:val="00261366"/>
    <w:rsid w:val="00261A00"/>
    <w:rsid w:val="00264731"/>
    <w:rsid w:val="0026478D"/>
    <w:rsid w:val="0026540D"/>
    <w:rsid w:val="00266057"/>
    <w:rsid w:val="0026622E"/>
    <w:rsid w:val="00270104"/>
    <w:rsid w:val="00270716"/>
    <w:rsid w:val="00270F1B"/>
    <w:rsid w:val="00271387"/>
    <w:rsid w:val="0027211A"/>
    <w:rsid w:val="00272324"/>
    <w:rsid w:val="00272494"/>
    <w:rsid w:val="00273D85"/>
    <w:rsid w:val="0027475A"/>
    <w:rsid w:val="00275838"/>
    <w:rsid w:val="00275948"/>
    <w:rsid w:val="00275BF3"/>
    <w:rsid w:val="002773C2"/>
    <w:rsid w:val="002774D5"/>
    <w:rsid w:val="002774D6"/>
    <w:rsid w:val="00280367"/>
    <w:rsid w:val="002804CD"/>
    <w:rsid w:val="002808C0"/>
    <w:rsid w:val="002811CC"/>
    <w:rsid w:val="0028169D"/>
    <w:rsid w:val="00281C98"/>
    <w:rsid w:val="00282320"/>
    <w:rsid w:val="00283902"/>
    <w:rsid w:val="00284EE6"/>
    <w:rsid w:val="00285441"/>
    <w:rsid w:val="002857DD"/>
    <w:rsid w:val="0028630A"/>
    <w:rsid w:val="0029027E"/>
    <w:rsid w:val="002904B4"/>
    <w:rsid w:val="002916D4"/>
    <w:rsid w:val="00291A4D"/>
    <w:rsid w:val="00292A42"/>
    <w:rsid w:val="00292B99"/>
    <w:rsid w:val="00293D6F"/>
    <w:rsid w:val="00294335"/>
    <w:rsid w:val="00294625"/>
    <w:rsid w:val="0029466B"/>
    <w:rsid w:val="0029604E"/>
    <w:rsid w:val="00296175"/>
    <w:rsid w:val="00296380"/>
    <w:rsid w:val="002966A2"/>
    <w:rsid w:val="002971E4"/>
    <w:rsid w:val="002A148C"/>
    <w:rsid w:val="002A1FF2"/>
    <w:rsid w:val="002A2CB1"/>
    <w:rsid w:val="002A2DA5"/>
    <w:rsid w:val="002A3512"/>
    <w:rsid w:val="002A39ED"/>
    <w:rsid w:val="002A3D7E"/>
    <w:rsid w:val="002A3E82"/>
    <w:rsid w:val="002A3FFE"/>
    <w:rsid w:val="002A4019"/>
    <w:rsid w:val="002A4FE7"/>
    <w:rsid w:val="002A57AB"/>
    <w:rsid w:val="002A5AD2"/>
    <w:rsid w:val="002A6459"/>
    <w:rsid w:val="002A69DD"/>
    <w:rsid w:val="002A7685"/>
    <w:rsid w:val="002A783D"/>
    <w:rsid w:val="002A7E63"/>
    <w:rsid w:val="002B07F6"/>
    <w:rsid w:val="002B08F5"/>
    <w:rsid w:val="002B0E50"/>
    <w:rsid w:val="002B1D8C"/>
    <w:rsid w:val="002B2090"/>
    <w:rsid w:val="002B2196"/>
    <w:rsid w:val="002B21C6"/>
    <w:rsid w:val="002B2C0E"/>
    <w:rsid w:val="002B34F5"/>
    <w:rsid w:val="002B383A"/>
    <w:rsid w:val="002B3D7D"/>
    <w:rsid w:val="002B4F97"/>
    <w:rsid w:val="002B5290"/>
    <w:rsid w:val="002B5DDB"/>
    <w:rsid w:val="002B6E2D"/>
    <w:rsid w:val="002B6E9A"/>
    <w:rsid w:val="002B70AC"/>
    <w:rsid w:val="002B746E"/>
    <w:rsid w:val="002B7E02"/>
    <w:rsid w:val="002C025B"/>
    <w:rsid w:val="002C09B3"/>
    <w:rsid w:val="002C0DD0"/>
    <w:rsid w:val="002C0E26"/>
    <w:rsid w:val="002C18CA"/>
    <w:rsid w:val="002C1B5C"/>
    <w:rsid w:val="002C2E2D"/>
    <w:rsid w:val="002C341E"/>
    <w:rsid w:val="002C446E"/>
    <w:rsid w:val="002C451C"/>
    <w:rsid w:val="002C5478"/>
    <w:rsid w:val="002C7489"/>
    <w:rsid w:val="002C79D5"/>
    <w:rsid w:val="002D0532"/>
    <w:rsid w:val="002D0EDB"/>
    <w:rsid w:val="002D189A"/>
    <w:rsid w:val="002D1F20"/>
    <w:rsid w:val="002D2469"/>
    <w:rsid w:val="002D2E6F"/>
    <w:rsid w:val="002D2F1E"/>
    <w:rsid w:val="002D33CA"/>
    <w:rsid w:val="002D3834"/>
    <w:rsid w:val="002D43F3"/>
    <w:rsid w:val="002D49F6"/>
    <w:rsid w:val="002D58F8"/>
    <w:rsid w:val="002D59A5"/>
    <w:rsid w:val="002D59CA"/>
    <w:rsid w:val="002D6435"/>
    <w:rsid w:val="002D7165"/>
    <w:rsid w:val="002E0360"/>
    <w:rsid w:val="002E0545"/>
    <w:rsid w:val="002E0BE6"/>
    <w:rsid w:val="002E15B8"/>
    <w:rsid w:val="002E22A4"/>
    <w:rsid w:val="002E2B13"/>
    <w:rsid w:val="002E313E"/>
    <w:rsid w:val="002E3CF2"/>
    <w:rsid w:val="002E3EF3"/>
    <w:rsid w:val="002E6B08"/>
    <w:rsid w:val="002E6FA2"/>
    <w:rsid w:val="002E6FFF"/>
    <w:rsid w:val="002F002B"/>
    <w:rsid w:val="002F0715"/>
    <w:rsid w:val="002F0869"/>
    <w:rsid w:val="002F0D03"/>
    <w:rsid w:val="002F0D75"/>
    <w:rsid w:val="002F1824"/>
    <w:rsid w:val="002F4182"/>
    <w:rsid w:val="002F4CFE"/>
    <w:rsid w:val="002F569F"/>
    <w:rsid w:val="002F5835"/>
    <w:rsid w:val="002F6E86"/>
    <w:rsid w:val="002F727C"/>
    <w:rsid w:val="002F7B51"/>
    <w:rsid w:val="00300B66"/>
    <w:rsid w:val="003015D2"/>
    <w:rsid w:val="003019E2"/>
    <w:rsid w:val="003039CB"/>
    <w:rsid w:val="00304072"/>
    <w:rsid w:val="0030498B"/>
    <w:rsid w:val="0030536C"/>
    <w:rsid w:val="003055F7"/>
    <w:rsid w:val="00305C7A"/>
    <w:rsid w:val="00305E1D"/>
    <w:rsid w:val="00305FFA"/>
    <w:rsid w:val="00306121"/>
    <w:rsid w:val="00306F32"/>
    <w:rsid w:val="00307865"/>
    <w:rsid w:val="00307C20"/>
    <w:rsid w:val="00307F7A"/>
    <w:rsid w:val="003107A5"/>
    <w:rsid w:val="00310EEE"/>
    <w:rsid w:val="00311301"/>
    <w:rsid w:val="00311A43"/>
    <w:rsid w:val="00311C1E"/>
    <w:rsid w:val="003125E0"/>
    <w:rsid w:val="003131EE"/>
    <w:rsid w:val="0031350B"/>
    <w:rsid w:val="003139E8"/>
    <w:rsid w:val="00313C9B"/>
    <w:rsid w:val="003150A3"/>
    <w:rsid w:val="003150F7"/>
    <w:rsid w:val="00315AB2"/>
    <w:rsid w:val="00315E81"/>
    <w:rsid w:val="00316D6F"/>
    <w:rsid w:val="00317854"/>
    <w:rsid w:val="00320F8D"/>
    <w:rsid w:val="00320FB2"/>
    <w:rsid w:val="003214A4"/>
    <w:rsid w:val="003228BA"/>
    <w:rsid w:val="00322B22"/>
    <w:rsid w:val="003234A1"/>
    <w:rsid w:val="00324DB3"/>
    <w:rsid w:val="00325F2A"/>
    <w:rsid w:val="003261C4"/>
    <w:rsid w:val="0032693E"/>
    <w:rsid w:val="00326FCB"/>
    <w:rsid w:val="00327380"/>
    <w:rsid w:val="00327D9E"/>
    <w:rsid w:val="0033033B"/>
    <w:rsid w:val="00330B7D"/>
    <w:rsid w:val="00331AB4"/>
    <w:rsid w:val="0033296D"/>
    <w:rsid w:val="003329B7"/>
    <w:rsid w:val="00332A52"/>
    <w:rsid w:val="00332B2B"/>
    <w:rsid w:val="00332D6C"/>
    <w:rsid w:val="003340B8"/>
    <w:rsid w:val="003346B0"/>
    <w:rsid w:val="003352B5"/>
    <w:rsid w:val="00335DF1"/>
    <w:rsid w:val="00336191"/>
    <w:rsid w:val="0033662B"/>
    <w:rsid w:val="00340658"/>
    <w:rsid w:val="003415C9"/>
    <w:rsid w:val="0034183E"/>
    <w:rsid w:val="00341A17"/>
    <w:rsid w:val="00341E64"/>
    <w:rsid w:val="00343063"/>
    <w:rsid w:val="00343135"/>
    <w:rsid w:val="003434F4"/>
    <w:rsid w:val="00343B30"/>
    <w:rsid w:val="00344607"/>
    <w:rsid w:val="00344CC3"/>
    <w:rsid w:val="0034535B"/>
    <w:rsid w:val="00345C2C"/>
    <w:rsid w:val="0034665C"/>
    <w:rsid w:val="00346DBE"/>
    <w:rsid w:val="003471C0"/>
    <w:rsid w:val="0034728B"/>
    <w:rsid w:val="0034754C"/>
    <w:rsid w:val="0035046A"/>
    <w:rsid w:val="0035136B"/>
    <w:rsid w:val="00351845"/>
    <w:rsid w:val="00354B01"/>
    <w:rsid w:val="00355986"/>
    <w:rsid w:val="00356555"/>
    <w:rsid w:val="00356D97"/>
    <w:rsid w:val="00356FF1"/>
    <w:rsid w:val="0035794A"/>
    <w:rsid w:val="00357B21"/>
    <w:rsid w:val="00357BF5"/>
    <w:rsid w:val="00360F22"/>
    <w:rsid w:val="00362031"/>
    <w:rsid w:val="003636AC"/>
    <w:rsid w:val="00363972"/>
    <w:rsid w:val="00364111"/>
    <w:rsid w:val="003651C8"/>
    <w:rsid w:val="003652A0"/>
    <w:rsid w:val="003666D1"/>
    <w:rsid w:val="0036727D"/>
    <w:rsid w:val="00367E5D"/>
    <w:rsid w:val="00367E61"/>
    <w:rsid w:val="00370B35"/>
    <w:rsid w:val="00371748"/>
    <w:rsid w:val="00372001"/>
    <w:rsid w:val="00372C33"/>
    <w:rsid w:val="00372CFA"/>
    <w:rsid w:val="00372D1F"/>
    <w:rsid w:val="00375FE5"/>
    <w:rsid w:val="003760DE"/>
    <w:rsid w:val="003761D9"/>
    <w:rsid w:val="0037656D"/>
    <w:rsid w:val="0037658D"/>
    <w:rsid w:val="003807B4"/>
    <w:rsid w:val="003808D9"/>
    <w:rsid w:val="00380CD8"/>
    <w:rsid w:val="00380FBD"/>
    <w:rsid w:val="003812F4"/>
    <w:rsid w:val="00381CAB"/>
    <w:rsid w:val="00382715"/>
    <w:rsid w:val="003835A0"/>
    <w:rsid w:val="00383E0A"/>
    <w:rsid w:val="0038473D"/>
    <w:rsid w:val="0038507E"/>
    <w:rsid w:val="0038513C"/>
    <w:rsid w:val="00385590"/>
    <w:rsid w:val="00385A55"/>
    <w:rsid w:val="003869DC"/>
    <w:rsid w:val="0038707C"/>
    <w:rsid w:val="00387B5D"/>
    <w:rsid w:val="00387E48"/>
    <w:rsid w:val="00390710"/>
    <w:rsid w:val="00390C36"/>
    <w:rsid w:val="00391B57"/>
    <w:rsid w:val="00392042"/>
    <w:rsid w:val="00393D8B"/>
    <w:rsid w:val="00394C9C"/>
    <w:rsid w:val="00394DC4"/>
    <w:rsid w:val="0039513A"/>
    <w:rsid w:val="003956AE"/>
    <w:rsid w:val="003960C2"/>
    <w:rsid w:val="0039629F"/>
    <w:rsid w:val="00396F66"/>
    <w:rsid w:val="00397086"/>
    <w:rsid w:val="0039778C"/>
    <w:rsid w:val="00397F34"/>
    <w:rsid w:val="003A027B"/>
    <w:rsid w:val="003A0700"/>
    <w:rsid w:val="003A2DDB"/>
    <w:rsid w:val="003A337E"/>
    <w:rsid w:val="003A5372"/>
    <w:rsid w:val="003A5BC5"/>
    <w:rsid w:val="003A656D"/>
    <w:rsid w:val="003A67C7"/>
    <w:rsid w:val="003A67E5"/>
    <w:rsid w:val="003A741B"/>
    <w:rsid w:val="003A74C5"/>
    <w:rsid w:val="003B0556"/>
    <w:rsid w:val="003B0E9B"/>
    <w:rsid w:val="003B1BD2"/>
    <w:rsid w:val="003B1CF1"/>
    <w:rsid w:val="003B30DF"/>
    <w:rsid w:val="003B43AD"/>
    <w:rsid w:val="003B4451"/>
    <w:rsid w:val="003B50A4"/>
    <w:rsid w:val="003B5441"/>
    <w:rsid w:val="003B59DC"/>
    <w:rsid w:val="003B7040"/>
    <w:rsid w:val="003B7A69"/>
    <w:rsid w:val="003C038D"/>
    <w:rsid w:val="003C0CD3"/>
    <w:rsid w:val="003C2D6D"/>
    <w:rsid w:val="003C2ED5"/>
    <w:rsid w:val="003C3D76"/>
    <w:rsid w:val="003C3EBC"/>
    <w:rsid w:val="003C42BD"/>
    <w:rsid w:val="003C4AE1"/>
    <w:rsid w:val="003C4C1D"/>
    <w:rsid w:val="003C6841"/>
    <w:rsid w:val="003C6EE5"/>
    <w:rsid w:val="003D14AD"/>
    <w:rsid w:val="003D2EC2"/>
    <w:rsid w:val="003D41E8"/>
    <w:rsid w:val="003D4555"/>
    <w:rsid w:val="003D49FD"/>
    <w:rsid w:val="003D4C86"/>
    <w:rsid w:val="003D55DF"/>
    <w:rsid w:val="003D5BF9"/>
    <w:rsid w:val="003D5C04"/>
    <w:rsid w:val="003D73B0"/>
    <w:rsid w:val="003E1FDF"/>
    <w:rsid w:val="003E2C48"/>
    <w:rsid w:val="003E33C1"/>
    <w:rsid w:val="003E42F2"/>
    <w:rsid w:val="003E4F1A"/>
    <w:rsid w:val="003E4F7F"/>
    <w:rsid w:val="003E5E39"/>
    <w:rsid w:val="003E5E78"/>
    <w:rsid w:val="003E6A72"/>
    <w:rsid w:val="003E6D1B"/>
    <w:rsid w:val="003E7A67"/>
    <w:rsid w:val="003F0636"/>
    <w:rsid w:val="003F1670"/>
    <w:rsid w:val="003F27F0"/>
    <w:rsid w:val="003F375F"/>
    <w:rsid w:val="003F37D7"/>
    <w:rsid w:val="003F55C8"/>
    <w:rsid w:val="003F5B51"/>
    <w:rsid w:val="003F6618"/>
    <w:rsid w:val="003F7444"/>
    <w:rsid w:val="004011F9"/>
    <w:rsid w:val="00401220"/>
    <w:rsid w:val="0040169C"/>
    <w:rsid w:val="00401EC4"/>
    <w:rsid w:val="00402ABD"/>
    <w:rsid w:val="00402D27"/>
    <w:rsid w:val="00404918"/>
    <w:rsid w:val="004050EF"/>
    <w:rsid w:val="00405F21"/>
    <w:rsid w:val="00406FB1"/>
    <w:rsid w:val="0040724E"/>
    <w:rsid w:val="004075AE"/>
    <w:rsid w:val="00410303"/>
    <w:rsid w:val="00410AA0"/>
    <w:rsid w:val="004121E6"/>
    <w:rsid w:val="00412DB0"/>
    <w:rsid w:val="00412EEC"/>
    <w:rsid w:val="004135AF"/>
    <w:rsid w:val="00413ED0"/>
    <w:rsid w:val="00413F93"/>
    <w:rsid w:val="00414810"/>
    <w:rsid w:val="0041496A"/>
    <w:rsid w:val="00415869"/>
    <w:rsid w:val="00415B4D"/>
    <w:rsid w:val="00416830"/>
    <w:rsid w:val="00420536"/>
    <w:rsid w:val="00420D9F"/>
    <w:rsid w:val="004228B2"/>
    <w:rsid w:val="00422AFD"/>
    <w:rsid w:val="00423AC0"/>
    <w:rsid w:val="00424194"/>
    <w:rsid w:val="00424CFD"/>
    <w:rsid w:val="00424F5F"/>
    <w:rsid w:val="004273B1"/>
    <w:rsid w:val="00430596"/>
    <w:rsid w:val="00430D44"/>
    <w:rsid w:val="004311D2"/>
    <w:rsid w:val="00431730"/>
    <w:rsid w:val="00431AB2"/>
    <w:rsid w:val="00431D0A"/>
    <w:rsid w:val="00432AC1"/>
    <w:rsid w:val="00433698"/>
    <w:rsid w:val="00433A19"/>
    <w:rsid w:val="004341BB"/>
    <w:rsid w:val="004347C1"/>
    <w:rsid w:val="004358FF"/>
    <w:rsid w:val="0043680B"/>
    <w:rsid w:val="00436D93"/>
    <w:rsid w:val="004371C6"/>
    <w:rsid w:val="0043754F"/>
    <w:rsid w:val="00437E30"/>
    <w:rsid w:val="00437E63"/>
    <w:rsid w:val="00437F79"/>
    <w:rsid w:val="00440482"/>
    <w:rsid w:val="00441CBC"/>
    <w:rsid w:val="00442669"/>
    <w:rsid w:val="00443D5B"/>
    <w:rsid w:val="00444A83"/>
    <w:rsid w:val="004456EA"/>
    <w:rsid w:val="0044633F"/>
    <w:rsid w:val="00446359"/>
    <w:rsid w:val="0044636E"/>
    <w:rsid w:val="004463A7"/>
    <w:rsid w:val="00446811"/>
    <w:rsid w:val="004505F7"/>
    <w:rsid w:val="00450B50"/>
    <w:rsid w:val="0045118B"/>
    <w:rsid w:val="0045172A"/>
    <w:rsid w:val="00452084"/>
    <w:rsid w:val="004522F8"/>
    <w:rsid w:val="004529C2"/>
    <w:rsid w:val="00452A2E"/>
    <w:rsid w:val="00452BE0"/>
    <w:rsid w:val="00452E38"/>
    <w:rsid w:val="00452EFD"/>
    <w:rsid w:val="00453225"/>
    <w:rsid w:val="00454098"/>
    <w:rsid w:val="0045518F"/>
    <w:rsid w:val="004552A5"/>
    <w:rsid w:val="0045592F"/>
    <w:rsid w:val="00455F96"/>
    <w:rsid w:val="00456EB8"/>
    <w:rsid w:val="004571D2"/>
    <w:rsid w:val="004573F6"/>
    <w:rsid w:val="004577AD"/>
    <w:rsid w:val="0046016F"/>
    <w:rsid w:val="004610F6"/>
    <w:rsid w:val="0046186F"/>
    <w:rsid w:val="00461D3B"/>
    <w:rsid w:val="00462E39"/>
    <w:rsid w:val="00462FC1"/>
    <w:rsid w:val="00464E51"/>
    <w:rsid w:val="004654C0"/>
    <w:rsid w:val="00465DCC"/>
    <w:rsid w:val="00466EC7"/>
    <w:rsid w:val="00466F99"/>
    <w:rsid w:val="0046700A"/>
    <w:rsid w:val="00467597"/>
    <w:rsid w:val="00470B56"/>
    <w:rsid w:val="004711A8"/>
    <w:rsid w:val="00472419"/>
    <w:rsid w:val="004727CE"/>
    <w:rsid w:val="00474311"/>
    <w:rsid w:val="0047442B"/>
    <w:rsid w:val="00474999"/>
    <w:rsid w:val="00474C84"/>
    <w:rsid w:val="0047644A"/>
    <w:rsid w:val="00476D43"/>
    <w:rsid w:val="0047728A"/>
    <w:rsid w:val="00477943"/>
    <w:rsid w:val="004822A1"/>
    <w:rsid w:val="00484391"/>
    <w:rsid w:val="0048446E"/>
    <w:rsid w:val="00484B07"/>
    <w:rsid w:val="00485650"/>
    <w:rsid w:val="00486ECB"/>
    <w:rsid w:val="00486F1E"/>
    <w:rsid w:val="00486FA6"/>
    <w:rsid w:val="004872A1"/>
    <w:rsid w:val="004872F0"/>
    <w:rsid w:val="0048737D"/>
    <w:rsid w:val="00487B2C"/>
    <w:rsid w:val="0049030D"/>
    <w:rsid w:val="00490D8A"/>
    <w:rsid w:val="00492521"/>
    <w:rsid w:val="00492D0E"/>
    <w:rsid w:val="00493D62"/>
    <w:rsid w:val="00493EDD"/>
    <w:rsid w:val="00494277"/>
    <w:rsid w:val="004951F0"/>
    <w:rsid w:val="0049675E"/>
    <w:rsid w:val="00496D08"/>
    <w:rsid w:val="004970CA"/>
    <w:rsid w:val="004975D6"/>
    <w:rsid w:val="004A049D"/>
    <w:rsid w:val="004A0BB2"/>
    <w:rsid w:val="004A1430"/>
    <w:rsid w:val="004A1C88"/>
    <w:rsid w:val="004A1F37"/>
    <w:rsid w:val="004A269C"/>
    <w:rsid w:val="004A334F"/>
    <w:rsid w:val="004A3422"/>
    <w:rsid w:val="004A364C"/>
    <w:rsid w:val="004A470C"/>
    <w:rsid w:val="004A5153"/>
    <w:rsid w:val="004A588D"/>
    <w:rsid w:val="004A6825"/>
    <w:rsid w:val="004A710F"/>
    <w:rsid w:val="004A7EF5"/>
    <w:rsid w:val="004B0925"/>
    <w:rsid w:val="004B1745"/>
    <w:rsid w:val="004B1E57"/>
    <w:rsid w:val="004B1FEF"/>
    <w:rsid w:val="004B2258"/>
    <w:rsid w:val="004B2B34"/>
    <w:rsid w:val="004B2CDA"/>
    <w:rsid w:val="004B2E65"/>
    <w:rsid w:val="004B2F4A"/>
    <w:rsid w:val="004B3D5F"/>
    <w:rsid w:val="004B3FCA"/>
    <w:rsid w:val="004B4144"/>
    <w:rsid w:val="004B43A8"/>
    <w:rsid w:val="004B4857"/>
    <w:rsid w:val="004B4AB4"/>
    <w:rsid w:val="004B5E46"/>
    <w:rsid w:val="004B69CF"/>
    <w:rsid w:val="004B6E47"/>
    <w:rsid w:val="004B7A3A"/>
    <w:rsid w:val="004B7FB9"/>
    <w:rsid w:val="004C0201"/>
    <w:rsid w:val="004C1509"/>
    <w:rsid w:val="004C19B2"/>
    <w:rsid w:val="004C1DCB"/>
    <w:rsid w:val="004C248E"/>
    <w:rsid w:val="004C2A3A"/>
    <w:rsid w:val="004C2FA6"/>
    <w:rsid w:val="004C3D91"/>
    <w:rsid w:val="004C4677"/>
    <w:rsid w:val="004C4C6E"/>
    <w:rsid w:val="004C5088"/>
    <w:rsid w:val="004C5EE7"/>
    <w:rsid w:val="004C6CF9"/>
    <w:rsid w:val="004D0A4F"/>
    <w:rsid w:val="004D10BA"/>
    <w:rsid w:val="004D18CC"/>
    <w:rsid w:val="004D2BF3"/>
    <w:rsid w:val="004D3038"/>
    <w:rsid w:val="004D39AF"/>
    <w:rsid w:val="004D429C"/>
    <w:rsid w:val="004D51EC"/>
    <w:rsid w:val="004D5785"/>
    <w:rsid w:val="004D5C6C"/>
    <w:rsid w:val="004D6607"/>
    <w:rsid w:val="004D67B2"/>
    <w:rsid w:val="004D692A"/>
    <w:rsid w:val="004E06A7"/>
    <w:rsid w:val="004E233E"/>
    <w:rsid w:val="004E23C3"/>
    <w:rsid w:val="004E30FA"/>
    <w:rsid w:val="004E47C5"/>
    <w:rsid w:val="004E4AC3"/>
    <w:rsid w:val="004E5A23"/>
    <w:rsid w:val="004E5A57"/>
    <w:rsid w:val="004E630F"/>
    <w:rsid w:val="004F0520"/>
    <w:rsid w:val="004F0DF5"/>
    <w:rsid w:val="004F0EBD"/>
    <w:rsid w:val="004F332F"/>
    <w:rsid w:val="004F3D57"/>
    <w:rsid w:val="004F3F74"/>
    <w:rsid w:val="004F401D"/>
    <w:rsid w:val="004F4524"/>
    <w:rsid w:val="004F47BC"/>
    <w:rsid w:val="004F49E7"/>
    <w:rsid w:val="004F4ED2"/>
    <w:rsid w:val="004F4FE3"/>
    <w:rsid w:val="004F58E1"/>
    <w:rsid w:val="004F5B74"/>
    <w:rsid w:val="004F60FC"/>
    <w:rsid w:val="004F7413"/>
    <w:rsid w:val="004F7DC2"/>
    <w:rsid w:val="00500005"/>
    <w:rsid w:val="005003EE"/>
    <w:rsid w:val="00500447"/>
    <w:rsid w:val="00500783"/>
    <w:rsid w:val="005033EC"/>
    <w:rsid w:val="005039F6"/>
    <w:rsid w:val="00505A66"/>
    <w:rsid w:val="0050675C"/>
    <w:rsid w:val="00507C6C"/>
    <w:rsid w:val="005101B8"/>
    <w:rsid w:val="00510C58"/>
    <w:rsid w:val="00511540"/>
    <w:rsid w:val="0051198B"/>
    <w:rsid w:val="00512859"/>
    <w:rsid w:val="00512D19"/>
    <w:rsid w:val="00512F95"/>
    <w:rsid w:val="005149CD"/>
    <w:rsid w:val="005165FB"/>
    <w:rsid w:val="005172F8"/>
    <w:rsid w:val="005174FA"/>
    <w:rsid w:val="00517968"/>
    <w:rsid w:val="0052134F"/>
    <w:rsid w:val="005217A9"/>
    <w:rsid w:val="00521E6A"/>
    <w:rsid w:val="0052219F"/>
    <w:rsid w:val="0052495F"/>
    <w:rsid w:val="00524A93"/>
    <w:rsid w:val="00524F85"/>
    <w:rsid w:val="005250F0"/>
    <w:rsid w:val="00526145"/>
    <w:rsid w:val="00526297"/>
    <w:rsid w:val="005267FF"/>
    <w:rsid w:val="00527EF4"/>
    <w:rsid w:val="00530159"/>
    <w:rsid w:val="00532096"/>
    <w:rsid w:val="00532D62"/>
    <w:rsid w:val="0053417E"/>
    <w:rsid w:val="00534951"/>
    <w:rsid w:val="005350D1"/>
    <w:rsid w:val="005350EC"/>
    <w:rsid w:val="00535CA2"/>
    <w:rsid w:val="00536424"/>
    <w:rsid w:val="00536B01"/>
    <w:rsid w:val="00536DBC"/>
    <w:rsid w:val="0054100A"/>
    <w:rsid w:val="00541F43"/>
    <w:rsid w:val="0054249F"/>
    <w:rsid w:val="00542C05"/>
    <w:rsid w:val="00542DDB"/>
    <w:rsid w:val="00543058"/>
    <w:rsid w:val="005446B4"/>
    <w:rsid w:val="00544B87"/>
    <w:rsid w:val="005451D0"/>
    <w:rsid w:val="00545206"/>
    <w:rsid w:val="00545E47"/>
    <w:rsid w:val="00546411"/>
    <w:rsid w:val="00547F56"/>
    <w:rsid w:val="00550743"/>
    <w:rsid w:val="005507F1"/>
    <w:rsid w:val="00550E65"/>
    <w:rsid w:val="00550F13"/>
    <w:rsid w:val="00551A23"/>
    <w:rsid w:val="0055213C"/>
    <w:rsid w:val="005524B9"/>
    <w:rsid w:val="00552669"/>
    <w:rsid w:val="005526C7"/>
    <w:rsid w:val="005529B5"/>
    <w:rsid w:val="0055304F"/>
    <w:rsid w:val="005536FD"/>
    <w:rsid w:val="005538DD"/>
    <w:rsid w:val="0055472F"/>
    <w:rsid w:val="00554B0D"/>
    <w:rsid w:val="00554C62"/>
    <w:rsid w:val="00554DE5"/>
    <w:rsid w:val="00556659"/>
    <w:rsid w:val="00556B81"/>
    <w:rsid w:val="0055724D"/>
    <w:rsid w:val="00557791"/>
    <w:rsid w:val="00557F71"/>
    <w:rsid w:val="00557FFC"/>
    <w:rsid w:val="005600F1"/>
    <w:rsid w:val="00560322"/>
    <w:rsid w:val="00560B17"/>
    <w:rsid w:val="00560B80"/>
    <w:rsid w:val="00561251"/>
    <w:rsid w:val="00561467"/>
    <w:rsid w:val="00561BB2"/>
    <w:rsid w:val="00561CC8"/>
    <w:rsid w:val="005623DC"/>
    <w:rsid w:val="005625A1"/>
    <w:rsid w:val="005633DE"/>
    <w:rsid w:val="00563B7C"/>
    <w:rsid w:val="00564906"/>
    <w:rsid w:val="00565C25"/>
    <w:rsid w:val="005669D1"/>
    <w:rsid w:val="005677F4"/>
    <w:rsid w:val="00570116"/>
    <w:rsid w:val="00570AF0"/>
    <w:rsid w:val="00571DE7"/>
    <w:rsid w:val="00572F0B"/>
    <w:rsid w:val="005731D7"/>
    <w:rsid w:val="005734DA"/>
    <w:rsid w:val="00573CFA"/>
    <w:rsid w:val="00575794"/>
    <w:rsid w:val="00576BF3"/>
    <w:rsid w:val="0058045B"/>
    <w:rsid w:val="00580656"/>
    <w:rsid w:val="00580A16"/>
    <w:rsid w:val="0058115D"/>
    <w:rsid w:val="0058127F"/>
    <w:rsid w:val="00581E6B"/>
    <w:rsid w:val="00583A61"/>
    <w:rsid w:val="00583A7B"/>
    <w:rsid w:val="00583C1D"/>
    <w:rsid w:val="00584044"/>
    <w:rsid w:val="00584F19"/>
    <w:rsid w:val="00585A88"/>
    <w:rsid w:val="00585C4B"/>
    <w:rsid w:val="00585F88"/>
    <w:rsid w:val="005861FC"/>
    <w:rsid w:val="00586953"/>
    <w:rsid w:val="00586B37"/>
    <w:rsid w:val="0058757E"/>
    <w:rsid w:val="00590521"/>
    <w:rsid w:val="00594501"/>
    <w:rsid w:val="00595765"/>
    <w:rsid w:val="00595D44"/>
    <w:rsid w:val="00597160"/>
    <w:rsid w:val="00597659"/>
    <w:rsid w:val="00597DD2"/>
    <w:rsid w:val="005A0842"/>
    <w:rsid w:val="005A0C0D"/>
    <w:rsid w:val="005A1C9C"/>
    <w:rsid w:val="005A2975"/>
    <w:rsid w:val="005A2F20"/>
    <w:rsid w:val="005A3AEE"/>
    <w:rsid w:val="005A51D2"/>
    <w:rsid w:val="005A5348"/>
    <w:rsid w:val="005A7100"/>
    <w:rsid w:val="005A74E3"/>
    <w:rsid w:val="005A7F1E"/>
    <w:rsid w:val="005B03A6"/>
    <w:rsid w:val="005B0F99"/>
    <w:rsid w:val="005B2BB8"/>
    <w:rsid w:val="005B2EA7"/>
    <w:rsid w:val="005B41D4"/>
    <w:rsid w:val="005B4C93"/>
    <w:rsid w:val="005B5EC7"/>
    <w:rsid w:val="005B6890"/>
    <w:rsid w:val="005B70E1"/>
    <w:rsid w:val="005C0180"/>
    <w:rsid w:val="005C2862"/>
    <w:rsid w:val="005C2DC8"/>
    <w:rsid w:val="005C3BC0"/>
    <w:rsid w:val="005C3EA1"/>
    <w:rsid w:val="005C45AE"/>
    <w:rsid w:val="005C4D4B"/>
    <w:rsid w:val="005D100D"/>
    <w:rsid w:val="005D115D"/>
    <w:rsid w:val="005D1688"/>
    <w:rsid w:val="005D17C0"/>
    <w:rsid w:val="005D18C6"/>
    <w:rsid w:val="005D356F"/>
    <w:rsid w:val="005D3DF9"/>
    <w:rsid w:val="005D413D"/>
    <w:rsid w:val="005D419D"/>
    <w:rsid w:val="005D41B0"/>
    <w:rsid w:val="005D4303"/>
    <w:rsid w:val="005D5F35"/>
    <w:rsid w:val="005D64BF"/>
    <w:rsid w:val="005D78B4"/>
    <w:rsid w:val="005E01BF"/>
    <w:rsid w:val="005E0D92"/>
    <w:rsid w:val="005E188B"/>
    <w:rsid w:val="005E1A90"/>
    <w:rsid w:val="005E1EE2"/>
    <w:rsid w:val="005E20D3"/>
    <w:rsid w:val="005E24CF"/>
    <w:rsid w:val="005E33DF"/>
    <w:rsid w:val="005E52D3"/>
    <w:rsid w:val="005E621E"/>
    <w:rsid w:val="005E63E9"/>
    <w:rsid w:val="005E6AF4"/>
    <w:rsid w:val="005E70F9"/>
    <w:rsid w:val="005E7244"/>
    <w:rsid w:val="005E7F02"/>
    <w:rsid w:val="005F004E"/>
    <w:rsid w:val="005F08FC"/>
    <w:rsid w:val="005F0E83"/>
    <w:rsid w:val="005F120F"/>
    <w:rsid w:val="005F1377"/>
    <w:rsid w:val="005F23FB"/>
    <w:rsid w:val="005F3839"/>
    <w:rsid w:val="005F4DB8"/>
    <w:rsid w:val="005F523F"/>
    <w:rsid w:val="005F68CD"/>
    <w:rsid w:val="005F710A"/>
    <w:rsid w:val="005F72A2"/>
    <w:rsid w:val="005F7329"/>
    <w:rsid w:val="005F7BF5"/>
    <w:rsid w:val="00601851"/>
    <w:rsid w:val="00601AB5"/>
    <w:rsid w:val="00601D16"/>
    <w:rsid w:val="00604FE6"/>
    <w:rsid w:val="00606D6B"/>
    <w:rsid w:val="00607F74"/>
    <w:rsid w:val="00610EC4"/>
    <w:rsid w:val="00611901"/>
    <w:rsid w:val="00612326"/>
    <w:rsid w:val="006125C0"/>
    <w:rsid w:val="00613954"/>
    <w:rsid w:val="00615389"/>
    <w:rsid w:val="00616DCB"/>
    <w:rsid w:val="00617555"/>
    <w:rsid w:val="00617C4A"/>
    <w:rsid w:val="00617DB5"/>
    <w:rsid w:val="00622C61"/>
    <w:rsid w:val="00623DBE"/>
    <w:rsid w:val="00624487"/>
    <w:rsid w:val="006247F2"/>
    <w:rsid w:val="0062519E"/>
    <w:rsid w:val="0062711D"/>
    <w:rsid w:val="00627485"/>
    <w:rsid w:val="00627E81"/>
    <w:rsid w:val="00630230"/>
    <w:rsid w:val="00630625"/>
    <w:rsid w:val="00630BF0"/>
    <w:rsid w:val="00631A66"/>
    <w:rsid w:val="006352BD"/>
    <w:rsid w:val="00635571"/>
    <w:rsid w:val="006362C7"/>
    <w:rsid w:val="0063777A"/>
    <w:rsid w:val="006402F1"/>
    <w:rsid w:val="006420B4"/>
    <w:rsid w:val="00642478"/>
    <w:rsid w:val="00642700"/>
    <w:rsid w:val="00642A74"/>
    <w:rsid w:val="0064315B"/>
    <w:rsid w:val="00643A3D"/>
    <w:rsid w:val="00643FC4"/>
    <w:rsid w:val="0064412F"/>
    <w:rsid w:val="0064515A"/>
    <w:rsid w:val="006457B5"/>
    <w:rsid w:val="00646B4F"/>
    <w:rsid w:val="00646E7F"/>
    <w:rsid w:val="00650977"/>
    <w:rsid w:val="00651119"/>
    <w:rsid w:val="006514D3"/>
    <w:rsid w:val="00651F53"/>
    <w:rsid w:val="00651F57"/>
    <w:rsid w:val="006526B6"/>
    <w:rsid w:val="006532CC"/>
    <w:rsid w:val="0065461F"/>
    <w:rsid w:val="006569F5"/>
    <w:rsid w:val="00656D00"/>
    <w:rsid w:val="00656EFC"/>
    <w:rsid w:val="00657B14"/>
    <w:rsid w:val="0066008C"/>
    <w:rsid w:val="006600E9"/>
    <w:rsid w:val="00660BDD"/>
    <w:rsid w:val="00660BE2"/>
    <w:rsid w:val="006620A7"/>
    <w:rsid w:val="006626B4"/>
    <w:rsid w:val="006628A5"/>
    <w:rsid w:val="00662D5B"/>
    <w:rsid w:val="00662FF6"/>
    <w:rsid w:val="00663DEA"/>
    <w:rsid w:val="00663EDF"/>
    <w:rsid w:val="006664BB"/>
    <w:rsid w:val="00666636"/>
    <w:rsid w:val="00666B50"/>
    <w:rsid w:val="00670E78"/>
    <w:rsid w:val="006719FB"/>
    <w:rsid w:val="0067346F"/>
    <w:rsid w:val="00673684"/>
    <w:rsid w:val="00673750"/>
    <w:rsid w:val="006742B0"/>
    <w:rsid w:val="006744B8"/>
    <w:rsid w:val="0067513E"/>
    <w:rsid w:val="00676068"/>
    <w:rsid w:val="006775EE"/>
    <w:rsid w:val="006778D6"/>
    <w:rsid w:val="00677A08"/>
    <w:rsid w:val="00680B52"/>
    <w:rsid w:val="00680BDF"/>
    <w:rsid w:val="00680C5B"/>
    <w:rsid w:val="00681DF2"/>
    <w:rsid w:val="0068279E"/>
    <w:rsid w:val="00682A6A"/>
    <w:rsid w:val="00683077"/>
    <w:rsid w:val="00684AB2"/>
    <w:rsid w:val="00684D1B"/>
    <w:rsid w:val="00687370"/>
    <w:rsid w:val="00687B27"/>
    <w:rsid w:val="00687D1B"/>
    <w:rsid w:val="00687FAF"/>
    <w:rsid w:val="00690953"/>
    <w:rsid w:val="00692849"/>
    <w:rsid w:val="006940EF"/>
    <w:rsid w:val="006946AD"/>
    <w:rsid w:val="006947B9"/>
    <w:rsid w:val="006948F7"/>
    <w:rsid w:val="00694D83"/>
    <w:rsid w:val="00695345"/>
    <w:rsid w:val="00695484"/>
    <w:rsid w:val="00697EC4"/>
    <w:rsid w:val="006A1666"/>
    <w:rsid w:val="006A2461"/>
    <w:rsid w:val="006A52EF"/>
    <w:rsid w:val="006A5937"/>
    <w:rsid w:val="006A621B"/>
    <w:rsid w:val="006A7630"/>
    <w:rsid w:val="006A77C1"/>
    <w:rsid w:val="006A7E0F"/>
    <w:rsid w:val="006B240A"/>
    <w:rsid w:val="006B2462"/>
    <w:rsid w:val="006B37F5"/>
    <w:rsid w:val="006B428A"/>
    <w:rsid w:val="006B4A5E"/>
    <w:rsid w:val="006B5A62"/>
    <w:rsid w:val="006B66F8"/>
    <w:rsid w:val="006B6A42"/>
    <w:rsid w:val="006B7195"/>
    <w:rsid w:val="006B71DB"/>
    <w:rsid w:val="006C0371"/>
    <w:rsid w:val="006C080C"/>
    <w:rsid w:val="006C1644"/>
    <w:rsid w:val="006C1F3F"/>
    <w:rsid w:val="006C216E"/>
    <w:rsid w:val="006C3411"/>
    <w:rsid w:val="006C3743"/>
    <w:rsid w:val="006C42EB"/>
    <w:rsid w:val="006C58E4"/>
    <w:rsid w:val="006C708D"/>
    <w:rsid w:val="006C712B"/>
    <w:rsid w:val="006D026D"/>
    <w:rsid w:val="006D38BD"/>
    <w:rsid w:val="006D3EA9"/>
    <w:rsid w:val="006D40E3"/>
    <w:rsid w:val="006D47AA"/>
    <w:rsid w:val="006D4996"/>
    <w:rsid w:val="006D5314"/>
    <w:rsid w:val="006D71B7"/>
    <w:rsid w:val="006E12A4"/>
    <w:rsid w:val="006E181C"/>
    <w:rsid w:val="006E18B5"/>
    <w:rsid w:val="006E196A"/>
    <w:rsid w:val="006E312F"/>
    <w:rsid w:val="006E3172"/>
    <w:rsid w:val="006E31EB"/>
    <w:rsid w:val="006E38E1"/>
    <w:rsid w:val="006E3E69"/>
    <w:rsid w:val="006E4938"/>
    <w:rsid w:val="006E4F3D"/>
    <w:rsid w:val="006E55FE"/>
    <w:rsid w:val="006E5AE1"/>
    <w:rsid w:val="006E5E2D"/>
    <w:rsid w:val="006E62EF"/>
    <w:rsid w:val="006E793B"/>
    <w:rsid w:val="006E7B47"/>
    <w:rsid w:val="006F04C2"/>
    <w:rsid w:val="006F0D86"/>
    <w:rsid w:val="006F1031"/>
    <w:rsid w:val="006F12C1"/>
    <w:rsid w:val="006F14CA"/>
    <w:rsid w:val="006F18E4"/>
    <w:rsid w:val="006F27ED"/>
    <w:rsid w:val="006F3548"/>
    <w:rsid w:val="006F7B67"/>
    <w:rsid w:val="00700270"/>
    <w:rsid w:val="007004EA"/>
    <w:rsid w:val="007007CA"/>
    <w:rsid w:val="00701D54"/>
    <w:rsid w:val="00701DE5"/>
    <w:rsid w:val="007025BC"/>
    <w:rsid w:val="00702985"/>
    <w:rsid w:val="00702AA8"/>
    <w:rsid w:val="00703BC2"/>
    <w:rsid w:val="00704E89"/>
    <w:rsid w:val="0070518A"/>
    <w:rsid w:val="00705C6F"/>
    <w:rsid w:val="007063C1"/>
    <w:rsid w:val="00706669"/>
    <w:rsid w:val="00706760"/>
    <w:rsid w:val="00707851"/>
    <w:rsid w:val="007108B1"/>
    <w:rsid w:val="00710948"/>
    <w:rsid w:val="0071254F"/>
    <w:rsid w:val="0071312E"/>
    <w:rsid w:val="00713356"/>
    <w:rsid w:val="0071484C"/>
    <w:rsid w:val="0071632C"/>
    <w:rsid w:val="00716941"/>
    <w:rsid w:val="00716F23"/>
    <w:rsid w:val="0072095F"/>
    <w:rsid w:val="007210FD"/>
    <w:rsid w:val="007232C6"/>
    <w:rsid w:val="007237CB"/>
    <w:rsid w:val="00723A5F"/>
    <w:rsid w:val="00724810"/>
    <w:rsid w:val="00724F5F"/>
    <w:rsid w:val="00725961"/>
    <w:rsid w:val="0072627B"/>
    <w:rsid w:val="0072734A"/>
    <w:rsid w:val="0072782B"/>
    <w:rsid w:val="00727855"/>
    <w:rsid w:val="00727C8B"/>
    <w:rsid w:val="00731D77"/>
    <w:rsid w:val="00731EB1"/>
    <w:rsid w:val="007321F5"/>
    <w:rsid w:val="007329E8"/>
    <w:rsid w:val="0073489D"/>
    <w:rsid w:val="007354D1"/>
    <w:rsid w:val="007359ED"/>
    <w:rsid w:val="00735C0A"/>
    <w:rsid w:val="00736632"/>
    <w:rsid w:val="0073752F"/>
    <w:rsid w:val="007407A2"/>
    <w:rsid w:val="00740B35"/>
    <w:rsid w:val="00740BAD"/>
    <w:rsid w:val="007421ED"/>
    <w:rsid w:val="007424CC"/>
    <w:rsid w:val="00742A88"/>
    <w:rsid w:val="00744658"/>
    <w:rsid w:val="00744EBF"/>
    <w:rsid w:val="00746C42"/>
    <w:rsid w:val="00746EA3"/>
    <w:rsid w:val="00750413"/>
    <w:rsid w:val="0075132D"/>
    <w:rsid w:val="00751774"/>
    <w:rsid w:val="00753778"/>
    <w:rsid w:val="007539B9"/>
    <w:rsid w:val="00754AF6"/>
    <w:rsid w:val="007556EE"/>
    <w:rsid w:val="007557FA"/>
    <w:rsid w:val="007558E1"/>
    <w:rsid w:val="007560D3"/>
    <w:rsid w:val="00756780"/>
    <w:rsid w:val="00756CCA"/>
    <w:rsid w:val="0076081A"/>
    <w:rsid w:val="0076082D"/>
    <w:rsid w:val="007614DA"/>
    <w:rsid w:val="00762AA5"/>
    <w:rsid w:val="00764460"/>
    <w:rsid w:val="00765ACB"/>
    <w:rsid w:val="00766E7B"/>
    <w:rsid w:val="0076700B"/>
    <w:rsid w:val="00767029"/>
    <w:rsid w:val="0076779A"/>
    <w:rsid w:val="00770D24"/>
    <w:rsid w:val="00770F09"/>
    <w:rsid w:val="00771782"/>
    <w:rsid w:val="00773250"/>
    <w:rsid w:val="007732CE"/>
    <w:rsid w:val="0077338D"/>
    <w:rsid w:val="0077368A"/>
    <w:rsid w:val="007743E7"/>
    <w:rsid w:val="00775463"/>
    <w:rsid w:val="00775D51"/>
    <w:rsid w:val="007774DB"/>
    <w:rsid w:val="0077761C"/>
    <w:rsid w:val="00777AC7"/>
    <w:rsid w:val="0078024D"/>
    <w:rsid w:val="0078087C"/>
    <w:rsid w:val="007808E8"/>
    <w:rsid w:val="007813A2"/>
    <w:rsid w:val="007818C0"/>
    <w:rsid w:val="00782343"/>
    <w:rsid w:val="00782406"/>
    <w:rsid w:val="0078252F"/>
    <w:rsid w:val="00783404"/>
    <w:rsid w:val="0078423E"/>
    <w:rsid w:val="00785EE7"/>
    <w:rsid w:val="00786628"/>
    <w:rsid w:val="00786ED7"/>
    <w:rsid w:val="00790241"/>
    <w:rsid w:val="00790CE9"/>
    <w:rsid w:val="00791B17"/>
    <w:rsid w:val="00791DF1"/>
    <w:rsid w:val="00792777"/>
    <w:rsid w:val="00794205"/>
    <w:rsid w:val="0079482D"/>
    <w:rsid w:val="00794E3C"/>
    <w:rsid w:val="007955F7"/>
    <w:rsid w:val="00795DD3"/>
    <w:rsid w:val="007972CD"/>
    <w:rsid w:val="00797A9D"/>
    <w:rsid w:val="00797F8E"/>
    <w:rsid w:val="007A12E1"/>
    <w:rsid w:val="007A344B"/>
    <w:rsid w:val="007A4613"/>
    <w:rsid w:val="007A4D43"/>
    <w:rsid w:val="007A5727"/>
    <w:rsid w:val="007A6733"/>
    <w:rsid w:val="007A6A11"/>
    <w:rsid w:val="007A7490"/>
    <w:rsid w:val="007A74FA"/>
    <w:rsid w:val="007A7BEE"/>
    <w:rsid w:val="007B047D"/>
    <w:rsid w:val="007B20EC"/>
    <w:rsid w:val="007B228B"/>
    <w:rsid w:val="007B31FC"/>
    <w:rsid w:val="007B3AAF"/>
    <w:rsid w:val="007B5C6D"/>
    <w:rsid w:val="007B625D"/>
    <w:rsid w:val="007C058B"/>
    <w:rsid w:val="007C0B7D"/>
    <w:rsid w:val="007C16A5"/>
    <w:rsid w:val="007C22A8"/>
    <w:rsid w:val="007C2BA8"/>
    <w:rsid w:val="007C32DA"/>
    <w:rsid w:val="007C3B82"/>
    <w:rsid w:val="007C4221"/>
    <w:rsid w:val="007C4EB0"/>
    <w:rsid w:val="007C5544"/>
    <w:rsid w:val="007C5A11"/>
    <w:rsid w:val="007D0764"/>
    <w:rsid w:val="007D104C"/>
    <w:rsid w:val="007D13EF"/>
    <w:rsid w:val="007D2A40"/>
    <w:rsid w:val="007D3784"/>
    <w:rsid w:val="007D45CA"/>
    <w:rsid w:val="007D4676"/>
    <w:rsid w:val="007D480B"/>
    <w:rsid w:val="007D4A7E"/>
    <w:rsid w:val="007D50B8"/>
    <w:rsid w:val="007D618A"/>
    <w:rsid w:val="007D6780"/>
    <w:rsid w:val="007D6BAA"/>
    <w:rsid w:val="007E094E"/>
    <w:rsid w:val="007E09D3"/>
    <w:rsid w:val="007E0CF3"/>
    <w:rsid w:val="007E144E"/>
    <w:rsid w:val="007E1D3B"/>
    <w:rsid w:val="007E24C4"/>
    <w:rsid w:val="007E26DE"/>
    <w:rsid w:val="007E2D8A"/>
    <w:rsid w:val="007E2F1A"/>
    <w:rsid w:val="007E3338"/>
    <w:rsid w:val="007E35C8"/>
    <w:rsid w:val="007E3B73"/>
    <w:rsid w:val="007E4883"/>
    <w:rsid w:val="007E553F"/>
    <w:rsid w:val="007E6A64"/>
    <w:rsid w:val="007E700A"/>
    <w:rsid w:val="007E705C"/>
    <w:rsid w:val="007E76A4"/>
    <w:rsid w:val="007F052D"/>
    <w:rsid w:val="007F164F"/>
    <w:rsid w:val="007F1794"/>
    <w:rsid w:val="007F1B94"/>
    <w:rsid w:val="007F2357"/>
    <w:rsid w:val="007F2673"/>
    <w:rsid w:val="007F2972"/>
    <w:rsid w:val="007F2A18"/>
    <w:rsid w:val="007F3BB3"/>
    <w:rsid w:val="007F3BFA"/>
    <w:rsid w:val="007F40B2"/>
    <w:rsid w:val="007F48A1"/>
    <w:rsid w:val="007F4BF4"/>
    <w:rsid w:val="007F5607"/>
    <w:rsid w:val="007F5FC0"/>
    <w:rsid w:val="007F6914"/>
    <w:rsid w:val="007F77E0"/>
    <w:rsid w:val="00800165"/>
    <w:rsid w:val="00800537"/>
    <w:rsid w:val="00800D30"/>
    <w:rsid w:val="00800ED8"/>
    <w:rsid w:val="00802E3A"/>
    <w:rsid w:val="00804558"/>
    <w:rsid w:val="008045A6"/>
    <w:rsid w:val="008049D7"/>
    <w:rsid w:val="008051EF"/>
    <w:rsid w:val="0080521F"/>
    <w:rsid w:val="008056E0"/>
    <w:rsid w:val="00805BFB"/>
    <w:rsid w:val="00806B17"/>
    <w:rsid w:val="00806B98"/>
    <w:rsid w:val="00806CAD"/>
    <w:rsid w:val="00806E48"/>
    <w:rsid w:val="00807568"/>
    <w:rsid w:val="008076A2"/>
    <w:rsid w:val="00810372"/>
    <w:rsid w:val="0081084E"/>
    <w:rsid w:val="008112C8"/>
    <w:rsid w:val="0081250F"/>
    <w:rsid w:val="00812811"/>
    <w:rsid w:val="00812EF1"/>
    <w:rsid w:val="00812FE4"/>
    <w:rsid w:val="00813281"/>
    <w:rsid w:val="00813ABE"/>
    <w:rsid w:val="00813DAD"/>
    <w:rsid w:val="00815D9E"/>
    <w:rsid w:val="008166B9"/>
    <w:rsid w:val="00816BCC"/>
    <w:rsid w:val="00816F41"/>
    <w:rsid w:val="00817603"/>
    <w:rsid w:val="00817E82"/>
    <w:rsid w:val="00820062"/>
    <w:rsid w:val="0082009B"/>
    <w:rsid w:val="008207BD"/>
    <w:rsid w:val="00820B38"/>
    <w:rsid w:val="00821DCA"/>
    <w:rsid w:val="00822AA1"/>
    <w:rsid w:val="00822FD6"/>
    <w:rsid w:val="00825307"/>
    <w:rsid w:val="0082546D"/>
    <w:rsid w:val="00825AD4"/>
    <w:rsid w:val="00825DF3"/>
    <w:rsid w:val="008262F6"/>
    <w:rsid w:val="008264D3"/>
    <w:rsid w:val="008269BC"/>
    <w:rsid w:val="00826D45"/>
    <w:rsid w:val="00830755"/>
    <w:rsid w:val="008312AD"/>
    <w:rsid w:val="0083147F"/>
    <w:rsid w:val="00831D41"/>
    <w:rsid w:val="008325A0"/>
    <w:rsid w:val="00832E78"/>
    <w:rsid w:val="00833F67"/>
    <w:rsid w:val="00834B15"/>
    <w:rsid w:val="00835732"/>
    <w:rsid w:val="00835781"/>
    <w:rsid w:val="0083647B"/>
    <w:rsid w:val="008365C3"/>
    <w:rsid w:val="00837152"/>
    <w:rsid w:val="00837DCD"/>
    <w:rsid w:val="0084062B"/>
    <w:rsid w:val="00840646"/>
    <w:rsid w:val="00844357"/>
    <w:rsid w:val="008447A8"/>
    <w:rsid w:val="00844E2E"/>
    <w:rsid w:val="008477B9"/>
    <w:rsid w:val="00847C6E"/>
    <w:rsid w:val="00850A21"/>
    <w:rsid w:val="00854602"/>
    <w:rsid w:val="008548BD"/>
    <w:rsid w:val="0085529D"/>
    <w:rsid w:val="008554B6"/>
    <w:rsid w:val="008555E6"/>
    <w:rsid w:val="00855B31"/>
    <w:rsid w:val="00856476"/>
    <w:rsid w:val="008573D5"/>
    <w:rsid w:val="00857D88"/>
    <w:rsid w:val="00860055"/>
    <w:rsid w:val="0086009F"/>
    <w:rsid w:val="008602F4"/>
    <w:rsid w:val="00862EFE"/>
    <w:rsid w:val="0086367C"/>
    <w:rsid w:val="008639A1"/>
    <w:rsid w:val="008640CE"/>
    <w:rsid w:val="008648F7"/>
    <w:rsid w:val="00864BFF"/>
    <w:rsid w:val="0086531F"/>
    <w:rsid w:val="0086709B"/>
    <w:rsid w:val="00867470"/>
    <w:rsid w:val="00867F24"/>
    <w:rsid w:val="00867F9A"/>
    <w:rsid w:val="0087041F"/>
    <w:rsid w:val="00871FA8"/>
    <w:rsid w:val="00872363"/>
    <w:rsid w:val="008723C3"/>
    <w:rsid w:val="008742FF"/>
    <w:rsid w:val="00874591"/>
    <w:rsid w:val="00874890"/>
    <w:rsid w:val="008757B0"/>
    <w:rsid w:val="00875C2B"/>
    <w:rsid w:val="00875EE7"/>
    <w:rsid w:val="008763E8"/>
    <w:rsid w:val="00876812"/>
    <w:rsid w:val="008801E7"/>
    <w:rsid w:val="008802E7"/>
    <w:rsid w:val="0088060F"/>
    <w:rsid w:val="00880BAC"/>
    <w:rsid w:val="00881237"/>
    <w:rsid w:val="00881C1A"/>
    <w:rsid w:val="00881E89"/>
    <w:rsid w:val="00882694"/>
    <w:rsid w:val="0088281D"/>
    <w:rsid w:val="00882FAB"/>
    <w:rsid w:val="00884008"/>
    <w:rsid w:val="00884F0C"/>
    <w:rsid w:val="00884FDA"/>
    <w:rsid w:val="008854AD"/>
    <w:rsid w:val="00886546"/>
    <w:rsid w:val="00890025"/>
    <w:rsid w:val="00890AFF"/>
    <w:rsid w:val="008920D1"/>
    <w:rsid w:val="00892845"/>
    <w:rsid w:val="00892FD6"/>
    <w:rsid w:val="00893466"/>
    <w:rsid w:val="0089399A"/>
    <w:rsid w:val="00893C8F"/>
    <w:rsid w:val="00894428"/>
    <w:rsid w:val="00897520"/>
    <w:rsid w:val="00897A88"/>
    <w:rsid w:val="008A05DF"/>
    <w:rsid w:val="008A0B45"/>
    <w:rsid w:val="008A0E15"/>
    <w:rsid w:val="008A5151"/>
    <w:rsid w:val="008A5851"/>
    <w:rsid w:val="008A5E16"/>
    <w:rsid w:val="008A642E"/>
    <w:rsid w:val="008A7507"/>
    <w:rsid w:val="008A753C"/>
    <w:rsid w:val="008A7B35"/>
    <w:rsid w:val="008A7C6B"/>
    <w:rsid w:val="008B00D8"/>
    <w:rsid w:val="008B1414"/>
    <w:rsid w:val="008B143A"/>
    <w:rsid w:val="008B4348"/>
    <w:rsid w:val="008B4E4F"/>
    <w:rsid w:val="008B61C7"/>
    <w:rsid w:val="008B715F"/>
    <w:rsid w:val="008B77C4"/>
    <w:rsid w:val="008B7843"/>
    <w:rsid w:val="008B7BCE"/>
    <w:rsid w:val="008B7E61"/>
    <w:rsid w:val="008C257A"/>
    <w:rsid w:val="008C3172"/>
    <w:rsid w:val="008C346A"/>
    <w:rsid w:val="008C3D94"/>
    <w:rsid w:val="008C4342"/>
    <w:rsid w:val="008C46C6"/>
    <w:rsid w:val="008C4CAC"/>
    <w:rsid w:val="008C623C"/>
    <w:rsid w:val="008D0612"/>
    <w:rsid w:val="008D0975"/>
    <w:rsid w:val="008D0BED"/>
    <w:rsid w:val="008D1202"/>
    <w:rsid w:val="008D1C42"/>
    <w:rsid w:val="008D25D8"/>
    <w:rsid w:val="008D3D85"/>
    <w:rsid w:val="008D3E6B"/>
    <w:rsid w:val="008D449D"/>
    <w:rsid w:val="008D4B18"/>
    <w:rsid w:val="008D4BDF"/>
    <w:rsid w:val="008D4CF3"/>
    <w:rsid w:val="008D506D"/>
    <w:rsid w:val="008D5D1B"/>
    <w:rsid w:val="008D6AE1"/>
    <w:rsid w:val="008D6C04"/>
    <w:rsid w:val="008D703F"/>
    <w:rsid w:val="008D7E7B"/>
    <w:rsid w:val="008E070F"/>
    <w:rsid w:val="008E0B24"/>
    <w:rsid w:val="008E1466"/>
    <w:rsid w:val="008E34B6"/>
    <w:rsid w:val="008E379F"/>
    <w:rsid w:val="008E468D"/>
    <w:rsid w:val="008E4889"/>
    <w:rsid w:val="008E4D1A"/>
    <w:rsid w:val="008E4FC0"/>
    <w:rsid w:val="008E58B5"/>
    <w:rsid w:val="008E5B4B"/>
    <w:rsid w:val="008F0C19"/>
    <w:rsid w:val="008F3192"/>
    <w:rsid w:val="008F3476"/>
    <w:rsid w:val="008F3ABB"/>
    <w:rsid w:val="008F4B74"/>
    <w:rsid w:val="008F51E4"/>
    <w:rsid w:val="008F51F5"/>
    <w:rsid w:val="008F57CC"/>
    <w:rsid w:val="008F5C0D"/>
    <w:rsid w:val="008F5E03"/>
    <w:rsid w:val="008F6008"/>
    <w:rsid w:val="008F6D65"/>
    <w:rsid w:val="008F7B43"/>
    <w:rsid w:val="00900149"/>
    <w:rsid w:val="009006A3"/>
    <w:rsid w:val="009009F3"/>
    <w:rsid w:val="00900AA8"/>
    <w:rsid w:val="009016EC"/>
    <w:rsid w:val="009030FE"/>
    <w:rsid w:val="00903C98"/>
    <w:rsid w:val="00904485"/>
    <w:rsid w:val="00904B83"/>
    <w:rsid w:val="009058A4"/>
    <w:rsid w:val="0090698E"/>
    <w:rsid w:val="00906E20"/>
    <w:rsid w:val="00907164"/>
    <w:rsid w:val="00907441"/>
    <w:rsid w:val="00907DD6"/>
    <w:rsid w:val="00911F19"/>
    <w:rsid w:val="00913345"/>
    <w:rsid w:val="00913924"/>
    <w:rsid w:val="00913E56"/>
    <w:rsid w:val="009143DB"/>
    <w:rsid w:val="009145A9"/>
    <w:rsid w:val="00914809"/>
    <w:rsid w:val="00914FCF"/>
    <w:rsid w:val="009162A8"/>
    <w:rsid w:val="00916465"/>
    <w:rsid w:val="0091683E"/>
    <w:rsid w:val="00916D1C"/>
    <w:rsid w:val="00917F71"/>
    <w:rsid w:val="00920780"/>
    <w:rsid w:val="0092099D"/>
    <w:rsid w:val="0092149E"/>
    <w:rsid w:val="00921786"/>
    <w:rsid w:val="009219C9"/>
    <w:rsid w:val="00921FDC"/>
    <w:rsid w:val="009220ED"/>
    <w:rsid w:val="00922C9A"/>
    <w:rsid w:val="00925044"/>
    <w:rsid w:val="00926475"/>
    <w:rsid w:val="00927A8B"/>
    <w:rsid w:val="00930E0F"/>
    <w:rsid w:val="00930E9C"/>
    <w:rsid w:val="00931E1B"/>
    <w:rsid w:val="00931FA6"/>
    <w:rsid w:val="009321F3"/>
    <w:rsid w:val="009332CD"/>
    <w:rsid w:val="00933F50"/>
    <w:rsid w:val="009344B9"/>
    <w:rsid w:val="00936CE2"/>
    <w:rsid w:val="00937068"/>
    <w:rsid w:val="00940558"/>
    <w:rsid w:val="00942073"/>
    <w:rsid w:val="00942CF6"/>
    <w:rsid w:val="0094354B"/>
    <w:rsid w:val="00943684"/>
    <w:rsid w:val="00943FE5"/>
    <w:rsid w:val="00944504"/>
    <w:rsid w:val="00944CD5"/>
    <w:rsid w:val="0094576E"/>
    <w:rsid w:val="009460A3"/>
    <w:rsid w:val="00946CC4"/>
    <w:rsid w:val="00947FFA"/>
    <w:rsid w:val="00950392"/>
    <w:rsid w:val="00950F6C"/>
    <w:rsid w:val="00951490"/>
    <w:rsid w:val="00951AC1"/>
    <w:rsid w:val="0095231B"/>
    <w:rsid w:val="009524E1"/>
    <w:rsid w:val="00952A26"/>
    <w:rsid w:val="00953843"/>
    <w:rsid w:val="009539B3"/>
    <w:rsid w:val="009544A4"/>
    <w:rsid w:val="00954D78"/>
    <w:rsid w:val="00954F6E"/>
    <w:rsid w:val="00954FD9"/>
    <w:rsid w:val="009558DD"/>
    <w:rsid w:val="009559CC"/>
    <w:rsid w:val="00956042"/>
    <w:rsid w:val="00956324"/>
    <w:rsid w:val="0095750C"/>
    <w:rsid w:val="009609F0"/>
    <w:rsid w:val="009626ED"/>
    <w:rsid w:val="009628CB"/>
    <w:rsid w:val="00962E64"/>
    <w:rsid w:val="00962E7E"/>
    <w:rsid w:val="0096350D"/>
    <w:rsid w:val="0096359B"/>
    <w:rsid w:val="00963718"/>
    <w:rsid w:val="009637F3"/>
    <w:rsid w:val="00963C2A"/>
    <w:rsid w:val="00963F3B"/>
    <w:rsid w:val="00964200"/>
    <w:rsid w:val="009642EE"/>
    <w:rsid w:val="009652D0"/>
    <w:rsid w:val="009659DF"/>
    <w:rsid w:val="009663CF"/>
    <w:rsid w:val="009667AC"/>
    <w:rsid w:val="009673C5"/>
    <w:rsid w:val="0096797E"/>
    <w:rsid w:val="00971820"/>
    <w:rsid w:val="00971A95"/>
    <w:rsid w:val="00972CC0"/>
    <w:rsid w:val="00973D38"/>
    <w:rsid w:val="00974623"/>
    <w:rsid w:val="00975849"/>
    <w:rsid w:val="009769AD"/>
    <w:rsid w:val="00976E1B"/>
    <w:rsid w:val="00977000"/>
    <w:rsid w:val="00977010"/>
    <w:rsid w:val="00980785"/>
    <w:rsid w:val="009807E6"/>
    <w:rsid w:val="00980EDE"/>
    <w:rsid w:val="00980FC8"/>
    <w:rsid w:val="009817BD"/>
    <w:rsid w:val="00982325"/>
    <w:rsid w:val="0098281A"/>
    <w:rsid w:val="0098285E"/>
    <w:rsid w:val="00984423"/>
    <w:rsid w:val="009847A0"/>
    <w:rsid w:val="00984897"/>
    <w:rsid w:val="00984961"/>
    <w:rsid w:val="009856FC"/>
    <w:rsid w:val="009858A0"/>
    <w:rsid w:val="009870DB"/>
    <w:rsid w:val="009873A7"/>
    <w:rsid w:val="009878CC"/>
    <w:rsid w:val="00987D28"/>
    <w:rsid w:val="00987F65"/>
    <w:rsid w:val="009918F1"/>
    <w:rsid w:val="00991CE7"/>
    <w:rsid w:val="009926CC"/>
    <w:rsid w:val="009940EF"/>
    <w:rsid w:val="00995444"/>
    <w:rsid w:val="0099577A"/>
    <w:rsid w:val="009967C0"/>
    <w:rsid w:val="00997F19"/>
    <w:rsid w:val="009A0975"/>
    <w:rsid w:val="009A0B2F"/>
    <w:rsid w:val="009A28BA"/>
    <w:rsid w:val="009A3474"/>
    <w:rsid w:val="009A3B22"/>
    <w:rsid w:val="009A4450"/>
    <w:rsid w:val="009A49AF"/>
    <w:rsid w:val="009A5CE8"/>
    <w:rsid w:val="009A6057"/>
    <w:rsid w:val="009A7BFD"/>
    <w:rsid w:val="009B08BA"/>
    <w:rsid w:val="009B08D0"/>
    <w:rsid w:val="009B22C4"/>
    <w:rsid w:val="009B326C"/>
    <w:rsid w:val="009B3C26"/>
    <w:rsid w:val="009B43B4"/>
    <w:rsid w:val="009B52EF"/>
    <w:rsid w:val="009B5AB7"/>
    <w:rsid w:val="009B6955"/>
    <w:rsid w:val="009B6EE2"/>
    <w:rsid w:val="009B6F2E"/>
    <w:rsid w:val="009B743B"/>
    <w:rsid w:val="009B78B3"/>
    <w:rsid w:val="009B7EEB"/>
    <w:rsid w:val="009C066A"/>
    <w:rsid w:val="009C082C"/>
    <w:rsid w:val="009C102F"/>
    <w:rsid w:val="009C2E56"/>
    <w:rsid w:val="009C323B"/>
    <w:rsid w:val="009C3380"/>
    <w:rsid w:val="009C5FDF"/>
    <w:rsid w:val="009C6DA0"/>
    <w:rsid w:val="009C7D54"/>
    <w:rsid w:val="009D0817"/>
    <w:rsid w:val="009D084C"/>
    <w:rsid w:val="009D1F7A"/>
    <w:rsid w:val="009D278A"/>
    <w:rsid w:val="009D3C5E"/>
    <w:rsid w:val="009D4C08"/>
    <w:rsid w:val="009D5D74"/>
    <w:rsid w:val="009D656B"/>
    <w:rsid w:val="009D6826"/>
    <w:rsid w:val="009D7652"/>
    <w:rsid w:val="009D7B97"/>
    <w:rsid w:val="009E0196"/>
    <w:rsid w:val="009E0849"/>
    <w:rsid w:val="009E0D2D"/>
    <w:rsid w:val="009E1652"/>
    <w:rsid w:val="009E2C0E"/>
    <w:rsid w:val="009E346E"/>
    <w:rsid w:val="009E358A"/>
    <w:rsid w:val="009E3C0F"/>
    <w:rsid w:val="009E40A3"/>
    <w:rsid w:val="009E489B"/>
    <w:rsid w:val="009E4F11"/>
    <w:rsid w:val="009E5B01"/>
    <w:rsid w:val="009E5BDC"/>
    <w:rsid w:val="009E6B35"/>
    <w:rsid w:val="009F2106"/>
    <w:rsid w:val="009F3CD8"/>
    <w:rsid w:val="009F4640"/>
    <w:rsid w:val="009F4F1B"/>
    <w:rsid w:val="009F6E95"/>
    <w:rsid w:val="009F6EB0"/>
    <w:rsid w:val="009F6F53"/>
    <w:rsid w:val="009F7ED9"/>
    <w:rsid w:val="00A006EF"/>
    <w:rsid w:val="00A01495"/>
    <w:rsid w:val="00A0173C"/>
    <w:rsid w:val="00A029E2"/>
    <w:rsid w:val="00A04822"/>
    <w:rsid w:val="00A04958"/>
    <w:rsid w:val="00A05321"/>
    <w:rsid w:val="00A056D1"/>
    <w:rsid w:val="00A07030"/>
    <w:rsid w:val="00A07718"/>
    <w:rsid w:val="00A10E1C"/>
    <w:rsid w:val="00A11604"/>
    <w:rsid w:val="00A11DC9"/>
    <w:rsid w:val="00A143B9"/>
    <w:rsid w:val="00A143DC"/>
    <w:rsid w:val="00A1479C"/>
    <w:rsid w:val="00A148A8"/>
    <w:rsid w:val="00A151BF"/>
    <w:rsid w:val="00A1558B"/>
    <w:rsid w:val="00A1599F"/>
    <w:rsid w:val="00A17353"/>
    <w:rsid w:val="00A1749C"/>
    <w:rsid w:val="00A17A17"/>
    <w:rsid w:val="00A209A6"/>
    <w:rsid w:val="00A21745"/>
    <w:rsid w:val="00A21E58"/>
    <w:rsid w:val="00A23249"/>
    <w:rsid w:val="00A234AC"/>
    <w:rsid w:val="00A23B1F"/>
    <w:rsid w:val="00A25046"/>
    <w:rsid w:val="00A25692"/>
    <w:rsid w:val="00A263EF"/>
    <w:rsid w:val="00A26B45"/>
    <w:rsid w:val="00A26D9B"/>
    <w:rsid w:val="00A27244"/>
    <w:rsid w:val="00A32638"/>
    <w:rsid w:val="00A341A2"/>
    <w:rsid w:val="00A35C83"/>
    <w:rsid w:val="00A4097C"/>
    <w:rsid w:val="00A42426"/>
    <w:rsid w:val="00A431D5"/>
    <w:rsid w:val="00A4353B"/>
    <w:rsid w:val="00A44001"/>
    <w:rsid w:val="00A451C4"/>
    <w:rsid w:val="00A4672D"/>
    <w:rsid w:val="00A46A52"/>
    <w:rsid w:val="00A470A8"/>
    <w:rsid w:val="00A47707"/>
    <w:rsid w:val="00A50F2B"/>
    <w:rsid w:val="00A538C4"/>
    <w:rsid w:val="00A5398B"/>
    <w:rsid w:val="00A53CB0"/>
    <w:rsid w:val="00A55C89"/>
    <w:rsid w:val="00A56B5B"/>
    <w:rsid w:val="00A56BDE"/>
    <w:rsid w:val="00A57282"/>
    <w:rsid w:val="00A576B1"/>
    <w:rsid w:val="00A579E3"/>
    <w:rsid w:val="00A60BD2"/>
    <w:rsid w:val="00A60CA3"/>
    <w:rsid w:val="00A618A4"/>
    <w:rsid w:val="00A61FFB"/>
    <w:rsid w:val="00A62F45"/>
    <w:rsid w:val="00A636FF"/>
    <w:rsid w:val="00A63826"/>
    <w:rsid w:val="00A63BF4"/>
    <w:rsid w:val="00A6439E"/>
    <w:rsid w:val="00A6522F"/>
    <w:rsid w:val="00A66328"/>
    <w:rsid w:val="00A665C2"/>
    <w:rsid w:val="00A66739"/>
    <w:rsid w:val="00A66F93"/>
    <w:rsid w:val="00A67C26"/>
    <w:rsid w:val="00A703CE"/>
    <w:rsid w:val="00A70961"/>
    <w:rsid w:val="00A70CD4"/>
    <w:rsid w:val="00A72EB6"/>
    <w:rsid w:val="00A73DDD"/>
    <w:rsid w:val="00A7426A"/>
    <w:rsid w:val="00A7426D"/>
    <w:rsid w:val="00A74455"/>
    <w:rsid w:val="00A748B2"/>
    <w:rsid w:val="00A75779"/>
    <w:rsid w:val="00A75E33"/>
    <w:rsid w:val="00A76C30"/>
    <w:rsid w:val="00A76F88"/>
    <w:rsid w:val="00A77C47"/>
    <w:rsid w:val="00A803DF"/>
    <w:rsid w:val="00A805C5"/>
    <w:rsid w:val="00A82659"/>
    <w:rsid w:val="00A83306"/>
    <w:rsid w:val="00A836E5"/>
    <w:rsid w:val="00A83DA5"/>
    <w:rsid w:val="00A84FC2"/>
    <w:rsid w:val="00A85025"/>
    <w:rsid w:val="00A86281"/>
    <w:rsid w:val="00A87C86"/>
    <w:rsid w:val="00A9242B"/>
    <w:rsid w:val="00A92D21"/>
    <w:rsid w:val="00A93843"/>
    <w:rsid w:val="00A9453E"/>
    <w:rsid w:val="00A94F0E"/>
    <w:rsid w:val="00A95B1F"/>
    <w:rsid w:val="00A96043"/>
    <w:rsid w:val="00A9613F"/>
    <w:rsid w:val="00A96C44"/>
    <w:rsid w:val="00A97BD0"/>
    <w:rsid w:val="00AA0AEC"/>
    <w:rsid w:val="00AA0BA8"/>
    <w:rsid w:val="00AA15A1"/>
    <w:rsid w:val="00AA18B6"/>
    <w:rsid w:val="00AA213C"/>
    <w:rsid w:val="00AA3216"/>
    <w:rsid w:val="00AA3518"/>
    <w:rsid w:val="00AA3915"/>
    <w:rsid w:val="00AA460A"/>
    <w:rsid w:val="00AA531C"/>
    <w:rsid w:val="00AA54FA"/>
    <w:rsid w:val="00AA75AC"/>
    <w:rsid w:val="00AA7D24"/>
    <w:rsid w:val="00AB19B3"/>
    <w:rsid w:val="00AB2637"/>
    <w:rsid w:val="00AB279F"/>
    <w:rsid w:val="00AB376E"/>
    <w:rsid w:val="00AB3CFA"/>
    <w:rsid w:val="00AB4395"/>
    <w:rsid w:val="00AB52D3"/>
    <w:rsid w:val="00AB6FEB"/>
    <w:rsid w:val="00AB73B0"/>
    <w:rsid w:val="00AB7432"/>
    <w:rsid w:val="00AC1238"/>
    <w:rsid w:val="00AC1C2A"/>
    <w:rsid w:val="00AC2474"/>
    <w:rsid w:val="00AC2478"/>
    <w:rsid w:val="00AC25CE"/>
    <w:rsid w:val="00AC2613"/>
    <w:rsid w:val="00AC33BD"/>
    <w:rsid w:val="00AC37B9"/>
    <w:rsid w:val="00AC459C"/>
    <w:rsid w:val="00AC4AD8"/>
    <w:rsid w:val="00AC4E04"/>
    <w:rsid w:val="00AC4E4D"/>
    <w:rsid w:val="00AC5128"/>
    <w:rsid w:val="00AC6FD1"/>
    <w:rsid w:val="00AD18AA"/>
    <w:rsid w:val="00AD2133"/>
    <w:rsid w:val="00AD30E0"/>
    <w:rsid w:val="00AD341D"/>
    <w:rsid w:val="00AD3664"/>
    <w:rsid w:val="00AD3920"/>
    <w:rsid w:val="00AD3A34"/>
    <w:rsid w:val="00AD3FC7"/>
    <w:rsid w:val="00AD45FC"/>
    <w:rsid w:val="00AD4877"/>
    <w:rsid w:val="00AD4F30"/>
    <w:rsid w:val="00AD62EF"/>
    <w:rsid w:val="00AD76E9"/>
    <w:rsid w:val="00AD79CC"/>
    <w:rsid w:val="00AD7C80"/>
    <w:rsid w:val="00AD7CB8"/>
    <w:rsid w:val="00AE1251"/>
    <w:rsid w:val="00AE33FB"/>
    <w:rsid w:val="00AE3D11"/>
    <w:rsid w:val="00AE3DCF"/>
    <w:rsid w:val="00AE52D4"/>
    <w:rsid w:val="00AE554B"/>
    <w:rsid w:val="00AE5602"/>
    <w:rsid w:val="00AE59B5"/>
    <w:rsid w:val="00AE5B34"/>
    <w:rsid w:val="00AE6900"/>
    <w:rsid w:val="00AE765B"/>
    <w:rsid w:val="00AE7C28"/>
    <w:rsid w:val="00AF0036"/>
    <w:rsid w:val="00AF005C"/>
    <w:rsid w:val="00AF04ED"/>
    <w:rsid w:val="00AF261F"/>
    <w:rsid w:val="00AF2C7B"/>
    <w:rsid w:val="00AF2E44"/>
    <w:rsid w:val="00AF3843"/>
    <w:rsid w:val="00AF3873"/>
    <w:rsid w:val="00AF39EF"/>
    <w:rsid w:val="00AF582B"/>
    <w:rsid w:val="00AF58DF"/>
    <w:rsid w:val="00AF7BDE"/>
    <w:rsid w:val="00B00859"/>
    <w:rsid w:val="00B011F3"/>
    <w:rsid w:val="00B01C42"/>
    <w:rsid w:val="00B02079"/>
    <w:rsid w:val="00B02399"/>
    <w:rsid w:val="00B0250C"/>
    <w:rsid w:val="00B02AEE"/>
    <w:rsid w:val="00B0312C"/>
    <w:rsid w:val="00B03502"/>
    <w:rsid w:val="00B03CAD"/>
    <w:rsid w:val="00B04BAE"/>
    <w:rsid w:val="00B0617D"/>
    <w:rsid w:val="00B06933"/>
    <w:rsid w:val="00B06978"/>
    <w:rsid w:val="00B06E9D"/>
    <w:rsid w:val="00B071AC"/>
    <w:rsid w:val="00B07E2B"/>
    <w:rsid w:val="00B10490"/>
    <w:rsid w:val="00B10D59"/>
    <w:rsid w:val="00B11084"/>
    <w:rsid w:val="00B11F32"/>
    <w:rsid w:val="00B12678"/>
    <w:rsid w:val="00B12DF7"/>
    <w:rsid w:val="00B13F51"/>
    <w:rsid w:val="00B14C1B"/>
    <w:rsid w:val="00B14DB7"/>
    <w:rsid w:val="00B152A2"/>
    <w:rsid w:val="00B15F7C"/>
    <w:rsid w:val="00B16D6C"/>
    <w:rsid w:val="00B20A83"/>
    <w:rsid w:val="00B20D43"/>
    <w:rsid w:val="00B21034"/>
    <w:rsid w:val="00B2131D"/>
    <w:rsid w:val="00B21C52"/>
    <w:rsid w:val="00B23C8D"/>
    <w:rsid w:val="00B23C93"/>
    <w:rsid w:val="00B24A65"/>
    <w:rsid w:val="00B24CE4"/>
    <w:rsid w:val="00B24FB8"/>
    <w:rsid w:val="00B24FC4"/>
    <w:rsid w:val="00B251E2"/>
    <w:rsid w:val="00B2571E"/>
    <w:rsid w:val="00B2617B"/>
    <w:rsid w:val="00B27961"/>
    <w:rsid w:val="00B315FA"/>
    <w:rsid w:val="00B32501"/>
    <w:rsid w:val="00B33517"/>
    <w:rsid w:val="00B3473B"/>
    <w:rsid w:val="00B3492E"/>
    <w:rsid w:val="00B34B07"/>
    <w:rsid w:val="00B35318"/>
    <w:rsid w:val="00B37D3C"/>
    <w:rsid w:val="00B4029F"/>
    <w:rsid w:val="00B40E7C"/>
    <w:rsid w:val="00B42D94"/>
    <w:rsid w:val="00B4333F"/>
    <w:rsid w:val="00B43416"/>
    <w:rsid w:val="00B442F5"/>
    <w:rsid w:val="00B44469"/>
    <w:rsid w:val="00B44D0B"/>
    <w:rsid w:val="00B44E20"/>
    <w:rsid w:val="00B45203"/>
    <w:rsid w:val="00B462A6"/>
    <w:rsid w:val="00B47FA1"/>
    <w:rsid w:val="00B50125"/>
    <w:rsid w:val="00B50696"/>
    <w:rsid w:val="00B50D9C"/>
    <w:rsid w:val="00B50F91"/>
    <w:rsid w:val="00B512F1"/>
    <w:rsid w:val="00B51397"/>
    <w:rsid w:val="00B51518"/>
    <w:rsid w:val="00B519AE"/>
    <w:rsid w:val="00B51AF6"/>
    <w:rsid w:val="00B51D09"/>
    <w:rsid w:val="00B52627"/>
    <w:rsid w:val="00B52958"/>
    <w:rsid w:val="00B529FC"/>
    <w:rsid w:val="00B5524E"/>
    <w:rsid w:val="00B55293"/>
    <w:rsid w:val="00B5545F"/>
    <w:rsid w:val="00B57141"/>
    <w:rsid w:val="00B60428"/>
    <w:rsid w:val="00B60471"/>
    <w:rsid w:val="00B6129D"/>
    <w:rsid w:val="00B63C16"/>
    <w:rsid w:val="00B64286"/>
    <w:rsid w:val="00B64C68"/>
    <w:rsid w:val="00B64FDE"/>
    <w:rsid w:val="00B65655"/>
    <w:rsid w:val="00B662DF"/>
    <w:rsid w:val="00B6673C"/>
    <w:rsid w:val="00B66D88"/>
    <w:rsid w:val="00B67E8D"/>
    <w:rsid w:val="00B715AA"/>
    <w:rsid w:val="00B727E2"/>
    <w:rsid w:val="00B73F08"/>
    <w:rsid w:val="00B741A6"/>
    <w:rsid w:val="00B743AE"/>
    <w:rsid w:val="00B744B7"/>
    <w:rsid w:val="00B74904"/>
    <w:rsid w:val="00B75249"/>
    <w:rsid w:val="00B75757"/>
    <w:rsid w:val="00B768C2"/>
    <w:rsid w:val="00B76B69"/>
    <w:rsid w:val="00B76E23"/>
    <w:rsid w:val="00B76F74"/>
    <w:rsid w:val="00B77438"/>
    <w:rsid w:val="00B77441"/>
    <w:rsid w:val="00B77765"/>
    <w:rsid w:val="00B7780D"/>
    <w:rsid w:val="00B802B5"/>
    <w:rsid w:val="00B808CA"/>
    <w:rsid w:val="00B80BA7"/>
    <w:rsid w:val="00B80E1F"/>
    <w:rsid w:val="00B818A9"/>
    <w:rsid w:val="00B819D4"/>
    <w:rsid w:val="00B8233F"/>
    <w:rsid w:val="00B83478"/>
    <w:rsid w:val="00B85553"/>
    <w:rsid w:val="00B874D2"/>
    <w:rsid w:val="00B874E0"/>
    <w:rsid w:val="00B87525"/>
    <w:rsid w:val="00B87C4F"/>
    <w:rsid w:val="00B90357"/>
    <w:rsid w:val="00B90533"/>
    <w:rsid w:val="00B916A9"/>
    <w:rsid w:val="00B91E3C"/>
    <w:rsid w:val="00B92EC1"/>
    <w:rsid w:val="00B93A0A"/>
    <w:rsid w:val="00B93C4C"/>
    <w:rsid w:val="00B9558E"/>
    <w:rsid w:val="00B95B47"/>
    <w:rsid w:val="00B95B5B"/>
    <w:rsid w:val="00B969F6"/>
    <w:rsid w:val="00B9721B"/>
    <w:rsid w:val="00B976F9"/>
    <w:rsid w:val="00B97A79"/>
    <w:rsid w:val="00BA1F81"/>
    <w:rsid w:val="00BA2A30"/>
    <w:rsid w:val="00BA3269"/>
    <w:rsid w:val="00BA48D5"/>
    <w:rsid w:val="00BA4DB2"/>
    <w:rsid w:val="00BA4F52"/>
    <w:rsid w:val="00BA6836"/>
    <w:rsid w:val="00BA7A4E"/>
    <w:rsid w:val="00BB001F"/>
    <w:rsid w:val="00BB034E"/>
    <w:rsid w:val="00BB0AE6"/>
    <w:rsid w:val="00BB1310"/>
    <w:rsid w:val="00BB25E0"/>
    <w:rsid w:val="00BB2746"/>
    <w:rsid w:val="00BB3577"/>
    <w:rsid w:val="00BB400B"/>
    <w:rsid w:val="00BB44AA"/>
    <w:rsid w:val="00BB4664"/>
    <w:rsid w:val="00BB4EC7"/>
    <w:rsid w:val="00BB5857"/>
    <w:rsid w:val="00BB5CCA"/>
    <w:rsid w:val="00BB62F7"/>
    <w:rsid w:val="00BB6A5B"/>
    <w:rsid w:val="00BC0A30"/>
    <w:rsid w:val="00BC0F89"/>
    <w:rsid w:val="00BC16EA"/>
    <w:rsid w:val="00BC1B7F"/>
    <w:rsid w:val="00BC1E97"/>
    <w:rsid w:val="00BC3396"/>
    <w:rsid w:val="00BC33F2"/>
    <w:rsid w:val="00BC37D4"/>
    <w:rsid w:val="00BC41B7"/>
    <w:rsid w:val="00BC4A84"/>
    <w:rsid w:val="00BC4EF7"/>
    <w:rsid w:val="00BD11D8"/>
    <w:rsid w:val="00BD3782"/>
    <w:rsid w:val="00BD5044"/>
    <w:rsid w:val="00BD527C"/>
    <w:rsid w:val="00BD5CE6"/>
    <w:rsid w:val="00BD624A"/>
    <w:rsid w:val="00BD6B94"/>
    <w:rsid w:val="00BD71B8"/>
    <w:rsid w:val="00BD7F4C"/>
    <w:rsid w:val="00BE2B89"/>
    <w:rsid w:val="00BE36C0"/>
    <w:rsid w:val="00BE5A71"/>
    <w:rsid w:val="00BE5C77"/>
    <w:rsid w:val="00BE5FE1"/>
    <w:rsid w:val="00BE7FA1"/>
    <w:rsid w:val="00BF090B"/>
    <w:rsid w:val="00BF1747"/>
    <w:rsid w:val="00BF21D2"/>
    <w:rsid w:val="00BF27A6"/>
    <w:rsid w:val="00BF2A0A"/>
    <w:rsid w:val="00BF31C2"/>
    <w:rsid w:val="00BF3292"/>
    <w:rsid w:val="00BF35CC"/>
    <w:rsid w:val="00BF3A30"/>
    <w:rsid w:val="00BF51F5"/>
    <w:rsid w:val="00BF5B83"/>
    <w:rsid w:val="00BF70C2"/>
    <w:rsid w:val="00C018A0"/>
    <w:rsid w:val="00C01C76"/>
    <w:rsid w:val="00C01E57"/>
    <w:rsid w:val="00C0272B"/>
    <w:rsid w:val="00C02C42"/>
    <w:rsid w:val="00C03093"/>
    <w:rsid w:val="00C0316B"/>
    <w:rsid w:val="00C05E87"/>
    <w:rsid w:val="00C05FE8"/>
    <w:rsid w:val="00C06688"/>
    <w:rsid w:val="00C0792F"/>
    <w:rsid w:val="00C07E1B"/>
    <w:rsid w:val="00C11409"/>
    <w:rsid w:val="00C11E87"/>
    <w:rsid w:val="00C1286D"/>
    <w:rsid w:val="00C13CE1"/>
    <w:rsid w:val="00C13FEF"/>
    <w:rsid w:val="00C14B44"/>
    <w:rsid w:val="00C157C7"/>
    <w:rsid w:val="00C157CE"/>
    <w:rsid w:val="00C15B3C"/>
    <w:rsid w:val="00C15D94"/>
    <w:rsid w:val="00C16777"/>
    <w:rsid w:val="00C16933"/>
    <w:rsid w:val="00C1738F"/>
    <w:rsid w:val="00C20093"/>
    <w:rsid w:val="00C219C7"/>
    <w:rsid w:val="00C21B7E"/>
    <w:rsid w:val="00C21D26"/>
    <w:rsid w:val="00C21D86"/>
    <w:rsid w:val="00C22DE4"/>
    <w:rsid w:val="00C2387A"/>
    <w:rsid w:val="00C23ACD"/>
    <w:rsid w:val="00C24018"/>
    <w:rsid w:val="00C244E8"/>
    <w:rsid w:val="00C2496D"/>
    <w:rsid w:val="00C249BB"/>
    <w:rsid w:val="00C2627B"/>
    <w:rsid w:val="00C26527"/>
    <w:rsid w:val="00C26785"/>
    <w:rsid w:val="00C26A9B"/>
    <w:rsid w:val="00C26C7D"/>
    <w:rsid w:val="00C26E05"/>
    <w:rsid w:val="00C274D2"/>
    <w:rsid w:val="00C27CE6"/>
    <w:rsid w:val="00C27FC7"/>
    <w:rsid w:val="00C30392"/>
    <w:rsid w:val="00C30F77"/>
    <w:rsid w:val="00C324F5"/>
    <w:rsid w:val="00C32855"/>
    <w:rsid w:val="00C332B2"/>
    <w:rsid w:val="00C33898"/>
    <w:rsid w:val="00C34064"/>
    <w:rsid w:val="00C34465"/>
    <w:rsid w:val="00C34747"/>
    <w:rsid w:val="00C34867"/>
    <w:rsid w:val="00C379F0"/>
    <w:rsid w:val="00C37A67"/>
    <w:rsid w:val="00C4007B"/>
    <w:rsid w:val="00C41963"/>
    <w:rsid w:val="00C41F44"/>
    <w:rsid w:val="00C421C3"/>
    <w:rsid w:val="00C435DB"/>
    <w:rsid w:val="00C43A42"/>
    <w:rsid w:val="00C442BF"/>
    <w:rsid w:val="00C442EF"/>
    <w:rsid w:val="00C445EA"/>
    <w:rsid w:val="00C44D00"/>
    <w:rsid w:val="00C450C9"/>
    <w:rsid w:val="00C451D6"/>
    <w:rsid w:val="00C453F4"/>
    <w:rsid w:val="00C45579"/>
    <w:rsid w:val="00C456CB"/>
    <w:rsid w:val="00C45861"/>
    <w:rsid w:val="00C4676A"/>
    <w:rsid w:val="00C47242"/>
    <w:rsid w:val="00C5139B"/>
    <w:rsid w:val="00C51526"/>
    <w:rsid w:val="00C51FAE"/>
    <w:rsid w:val="00C52FBB"/>
    <w:rsid w:val="00C53AE0"/>
    <w:rsid w:val="00C540CD"/>
    <w:rsid w:val="00C547E7"/>
    <w:rsid w:val="00C54C69"/>
    <w:rsid w:val="00C54CE2"/>
    <w:rsid w:val="00C54EF4"/>
    <w:rsid w:val="00C55554"/>
    <w:rsid w:val="00C566B3"/>
    <w:rsid w:val="00C56860"/>
    <w:rsid w:val="00C5697F"/>
    <w:rsid w:val="00C607CA"/>
    <w:rsid w:val="00C61A69"/>
    <w:rsid w:val="00C61E22"/>
    <w:rsid w:val="00C6239A"/>
    <w:rsid w:val="00C63022"/>
    <w:rsid w:val="00C634EB"/>
    <w:rsid w:val="00C645DC"/>
    <w:rsid w:val="00C64760"/>
    <w:rsid w:val="00C660A0"/>
    <w:rsid w:val="00C660ED"/>
    <w:rsid w:val="00C663F3"/>
    <w:rsid w:val="00C66F1F"/>
    <w:rsid w:val="00C66FC9"/>
    <w:rsid w:val="00C70538"/>
    <w:rsid w:val="00C710F1"/>
    <w:rsid w:val="00C719F9"/>
    <w:rsid w:val="00C72B6B"/>
    <w:rsid w:val="00C73175"/>
    <w:rsid w:val="00C73454"/>
    <w:rsid w:val="00C73CE5"/>
    <w:rsid w:val="00C74729"/>
    <w:rsid w:val="00C763A7"/>
    <w:rsid w:val="00C76D26"/>
    <w:rsid w:val="00C77864"/>
    <w:rsid w:val="00C803E6"/>
    <w:rsid w:val="00C80BBD"/>
    <w:rsid w:val="00C80D3B"/>
    <w:rsid w:val="00C814B4"/>
    <w:rsid w:val="00C81663"/>
    <w:rsid w:val="00C83DC9"/>
    <w:rsid w:val="00C8607A"/>
    <w:rsid w:val="00C86525"/>
    <w:rsid w:val="00C8688F"/>
    <w:rsid w:val="00C9160C"/>
    <w:rsid w:val="00C91BAD"/>
    <w:rsid w:val="00C91C83"/>
    <w:rsid w:val="00C9321B"/>
    <w:rsid w:val="00C93269"/>
    <w:rsid w:val="00C93EE3"/>
    <w:rsid w:val="00C95266"/>
    <w:rsid w:val="00C95BF3"/>
    <w:rsid w:val="00C96193"/>
    <w:rsid w:val="00C97934"/>
    <w:rsid w:val="00C97D1B"/>
    <w:rsid w:val="00CA1372"/>
    <w:rsid w:val="00CA1872"/>
    <w:rsid w:val="00CA2911"/>
    <w:rsid w:val="00CA3393"/>
    <w:rsid w:val="00CA3C54"/>
    <w:rsid w:val="00CA4CBE"/>
    <w:rsid w:val="00CA53FD"/>
    <w:rsid w:val="00CA5D70"/>
    <w:rsid w:val="00CA5E19"/>
    <w:rsid w:val="00CA6A04"/>
    <w:rsid w:val="00CB07EC"/>
    <w:rsid w:val="00CB1BD2"/>
    <w:rsid w:val="00CB33D2"/>
    <w:rsid w:val="00CB4A50"/>
    <w:rsid w:val="00CB57F6"/>
    <w:rsid w:val="00CB59D3"/>
    <w:rsid w:val="00CB5A92"/>
    <w:rsid w:val="00CB5B43"/>
    <w:rsid w:val="00CB6349"/>
    <w:rsid w:val="00CB684F"/>
    <w:rsid w:val="00CB72BE"/>
    <w:rsid w:val="00CB7768"/>
    <w:rsid w:val="00CB7819"/>
    <w:rsid w:val="00CB7A2D"/>
    <w:rsid w:val="00CC1292"/>
    <w:rsid w:val="00CC184E"/>
    <w:rsid w:val="00CC1A31"/>
    <w:rsid w:val="00CC2BF7"/>
    <w:rsid w:val="00CC30C6"/>
    <w:rsid w:val="00CC3C9C"/>
    <w:rsid w:val="00CC3E9B"/>
    <w:rsid w:val="00CC421B"/>
    <w:rsid w:val="00CC4A54"/>
    <w:rsid w:val="00CC5E48"/>
    <w:rsid w:val="00CC5EE6"/>
    <w:rsid w:val="00CC600B"/>
    <w:rsid w:val="00CC679B"/>
    <w:rsid w:val="00CC6964"/>
    <w:rsid w:val="00CC6DFF"/>
    <w:rsid w:val="00CC765E"/>
    <w:rsid w:val="00CC7FF4"/>
    <w:rsid w:val="00CD01E1"/>
    <w:rsid w:val="00CD0273"/>
    <w:rsid w:val="00CD0477"/>
    <w:rsid w:val="00CD158E"/>
    <w:rsid w:val="00CD1FFF"/>
    <w:rsid w:val="00CD23EB"/>
    <w:rsid w:val="00CD3D9A"/>
    <w:rsid w:val="00CD469A"/>
    <w:rsid w:val="00CD4E2C"/>
    <w:rsid w:val="00CD5593"/>
    <w:rsid w:val="00CD593F"/>
    <w:rsid w:val="00CD5DAF"/>
    <w:rsid w:val="00CD5DFA"/>
    <w:rsid w:val="00CD682E"/>
    <w:rsid w:val="00CE0DFD"/>
    <w:rsid w:val="00CE2AA1"/>
    <w:rsid w:val="00CE42D5"/>
    <w:rsid w:val="00CE42E6"/>
    <w:rsid w:val="00CE48B7"/>
    <w:rsid w:val="00CE67FA"/>
    <w:rsid w:val="00CF1074"/>
    <w:rsid w:val="00CF217A"/>
    <w:rsid w:val="00CF2C4F"/>
    <w:rsid w:val="00CF2D21"/>
    <w:rsid w:val="00CF31E1"/>
    <w:rsid w:val="00CF38D4"/>
    <w:rsid w:val="00CF419D"/>
    <w:rsid w:val="00CF5713"/>
    <w:rsid w:val="00CF5795"/>
    <w:rsid w:val="00CF57DF"/>
    <w:rsid w:val="00CF68FF"/>
    <w:rsid w:val="00CF6E29"/>
    <w:rsid w:val="00CF71D0"/>
    <w:rsid w:val="00CF74E2"/>
    <w:rsid w:val="00CF7A5F"/>
    <w:rsid w:val="00CF7C23"/>
    <w:rsid w:val="00CF7F9C"/>
    <w:rsid w:val="00D0065A"/>
    <w:rsid w:val="00D006E3"/>
    <w:rsid w:val="00D00C40"/>
    <w:rsid w:val="00D01A03"/>
    <w:rsid w:val="00D03CB4"/>
    <w:rsid w:val="00D040C5"/>
    <w:rsid w:val="00D0472A"/>
    <w:rsid w:val="00D04F25"/>
    <w:rsid w:val="00D059E7"/>
    <w:rsid w:val="00D06024"/>
    <w:rsid w:val="00D061BE"/>
    <w:rsid w:val="00D06D83"/>
    <w:rsid w:val="00D102DE"/>
    <w:rsid w:val="00D1083A"/>
    <w:rsid w:val="00D10B3B"/>
    <w:rsid w:val="00D10F9F"/>
    <w:rsid w:val="00D117CC"/>
    <w:rsid w:val="00D12266"/>
    <w:rsid w:val="00D1232D"/>
    <w:rsid w:val="00D12A85"/>
    <w:rsid w:val="00D13645"/>
    <w:rsid w:val="00D13EF2"/>
    <w:rsid w:val="00D149EC"/>
    <w:rsid w:val="00D1531D"/>
    <w:rsid w:val="00D1581F"/>
    <w:rsid w:val="00D15875"/>
    <w:rsid w:val="00D15916"/>
    <w:rsid w:val="00D1597F"/>
    <w:rsid w:val="00D17C2E"/>
    <w:rsid w:val="00D2091D"/>
    <w:rsid w:val="00D217BC"/>
    <w:rsid w:val="00D21A9E"/>
    <w:rsid w:val="00D220AE"/>
    <w:rsid w:val="00D231C8"/>
    <w:rsid w:val="00D24566"/>
    <w:rsid w:val="00D2496D"/>
    <w:rsid w:val="00D260E5"/>
    <w:rsid w:val="00D266DC"/>
    <w:rsid w:val="00D26890"/>
    <w:rsid w:val="00D26CA8"/>
    <w:rsid w:val="00D27000"/>
    <w:rsid w:val="00D30C9C"/>
    <w:rsid w:val="00D317CD"/>
    <w:rsid w:val="00D33A39"/>
    <w:rsid w:val="00D33C3E"/>
    <w:rsid w:val="00D33FF6"/>
    <w:rsid w:val="00D34108"/>
    <w:rsid w:val="00D34B17"/>
    <w:rsid w:val="00D35113"/>
    <w:rsid w:val="00D35627"/>
    <w:rsid w:val="00D35A6B"/>
    <w:rsid w:val="00D362D2"/>
    <w:rsid w:val="00D3645C"/>
    <w:rsid w:val="00D3727E"/>
    <w:rsid w:val="00D378D3"/>
    <w:rsid w:val="00D40149"/>
    <w:rsid w:val="00D40853"/>
    <w:rsid w:val="00D41401"/>
    <w:rsid w:val="00D42234"/>
    <w:rsid w:val="00D4262A"/>
    <w:rsid w:val="00D4301F"/>
    <w:rsid w:val="00D43AA7"/>
    <w:rsid w:val="00D44AA0"/>
    <w:rsid w:val="00D46971"/>
    <w:rsid w:val="00D47866"/>
    <w:rsid w:val="00D47BFA"/>
    <w:rsid w:val="00D47C55"/>
    <w:rsid w:val="00D47CC9"/>
    <w:rsid w:val="00D500AE"/>
    <w:rsid w:val="00D5032A"/>
    <w:rsid w:val="00D51321"/>
    <w:rsid w:val="00D51CB8"/>
    <w:rsid w:val="00D52E0C"/>
    <w:rsid w:val="00D536FE"/>
    <w:rsid w:val="00D54011"/>
    <w:rsid w:val="00D54690"/>
    <w:rsid w:val="00D54CAA"/>
    <w:rsid w:val="00D55718"/>
    <w:rsid w:val="00D5594F"/>
    <w:rsid w:val="00D560C3"/>
    <w:rsid w:val="00D56882"/>
    <w:rsid w:val="00D56D63"/>
    <w:rsid w:val="00D60042"/>
    <w:rsid w:val="00D603F3"/>
    <w:rsid w:val="00D61D1C"/>
    <w:rsid w:val="00D6206D"/>
    <w:rsid w:val="00D623BD"/>
    <w:rsid w:val="00D628E2"/>
    <w:rsid w:val="00D63643"/>
    <w:rsid w:val="00D63CD9"/>
    <w:rsid w:val="00D644D6"/>
    <w:rsid w:val="00D64713"/>
    <w:rsid w:val="00D656DC"/>
    <w:rsid w:val="00D65E7C"/>
    <w:rsid w:val="00D65F3E"/>
    <w:rsid w:val="00D65F4F"/>
    <w:rsid w:val="00D66428"/>
    <w:rsid w:val="00D6799F"/>
    <w:rsid w:val="00D679F5"/>
    <w:rsid w:val="00D67D5D"/>
    <w:rsid w:val="00D7052F"/>
    <w:rsid w:val="00D706B8"/>
    <w:rsid w:val="00D7074B"/>
    <w:rsid w:val="00D70D6B"/>
    <w:rsid w:val="00D71A57"/>
    <w:rsid w:val="00D7386C"/>
    <w:rsid w:val="00D74087"/>
    <w:rsid w:val="00D74331"/>
    <w:rsid w:val="00D75510"/>
    <w:rsid w:val="00D77078"/>
    <w:rsid w:val="00D778C5"/>
    <w:rsid w:val="00D803B2"/>
    <w:rsid w:val="00D81459"/>
    <w:rsid w:val="00D82630"/>
    <w:rsid w:val="00D82E37"/>
    <w:rsid w:val="00D8317C"/>
    <w:rsid w:val="00D835A4"/>
    <w:rsid w:val="00D8473E"/>
    <w:rsid w:val="00D8514B"/>
    <w:rsid w:val="00D85DFC"/>
    <w:rsid w:val="00D87763"/>
    <w:rsid w:val="00D91849"/>
    <w:rsid w:val="00D91961"/>
    <w:rsid w:val="00D91A8E"/>
    <w:rsid w:val="00D93932"/>
    <w:rsid w:val="00D93B72"/>
    <w:rsid w:val="00D9561C"/>
    <w:rsid w:val="00D9591F"/>
    <w:rsid w:val="00D95DFB"/>
    <w:rsid w:val="00D96223"/>
    <w:rsid w:val="00D97347"/>
    <w:rsid w:val="00D97823"/>
    <w:rsid w:val="00D97952"/>
    <w:rsid w:val="00DA0053"/>
    <w:rsid w:val="00DA1667"/>
    <w:rsid w:val="00DA17B2"/>
    <w:rsid w:val="00DA1FC9"/>
    <w:rsid w:val="00DA21C6"/>
    <w:rsid w:val="00DA2C9A"/>
    <w:rsid w:val="00DA30A7"/>
    <w:rsid w:val="00DA3F2F"/>
    <w:rsid w:val="00DA4EE6"/>
    <w:rsid w:val="00DA50FF"/>
    <w:rsid w:val="00DA6727"/>
    <w:rsid w:val="00DA6DAA"/>
    <w:rsid w:val="00DA6F97"/>
    <w:rsid w:val="00DB01CB"/>
    <w:rsid w:val="00DB0AD9"/>
    <w:rsid w:val="00DB1D9D"/>
    <w:rsid w:val="00DB1F97"/>
    <w:rsid w:val="00DB2372"/>
    <w:rsid w:val="00DB369A"/>
    <w:rsid w:val="00DB36A1"/>
    <w:rsid w:val="00DB48B3"/>
    <w:rsid w:val="00DB4C58"/>
    <w:rsid w:val="00DB5093"/>
    <w:rsid w:val="00DB5147"/>
    <w:rsid w:val="00DB6080"/>
    <w:rsid w:val="00DB6160"/>
    <w:rsid w:val="00DB67CB"/>
    <w:rsid w:val="00DC1D78"/>
    <w:rsid w:val="00DC48F8"/>
    <w:rsid w:val="00DC4C3A"/>
    <w:rsid w:val="00DC60DC"/>
    <w:rsid w:val="00DC6AF3"/>
    <w:rsid w:val="00DC77EC"/>
    <w:rsid w:val="00DC7801"/>
    <w:rsid w:val="00DD00A1"/>
    <w:rsid w:val="00DD0AFD"/>
    <w:rsid w:val="00DD12B7"/>
    <w:rsid w:val="00DD2092"/>
    <w:rsid w:val="00DD273E"/>
    <w:rsid w:val="00DD5DAB"/>
    <w:rsid w:val="00DD6D57"/>
    <w:rsid w:val="00DD6F55"/>
    <w:rsid w:val="00DD7E27"/>
    <w:rsid w:val="00DE0FFF"/>
    <w:rsid w:val="00DE1C57"/>
    <w:rsid w:val="00DE2A6F"/>
    <w:rsid w:val="00DE305F"/>
    <w:rsid w:val="00DE4ACD"/>
    <w:rsid w:val="00DE513E"/>
    <w:rsid w:val="00DE5EDC"/>
    <w:rsid w:val="00DE6455"/>
    <w:rsid w:val="00DE68B4"/>
    <w:rsid w:val="00DE7603"/>
    <w:rsid w:val="00DE7837"/>
    <w:rsid w:val="00DE78B3"/>
    <w:rsid w:val="00DE7B1C"/>
    <w:rsid w:val="00DE7F5A"/>
    <w:rsid w:val="00DF0153"/>
    <w:rsid w:val="00DF19A4"/>
    <w:rsid w:val="00DF2105"/>
    <w:rsid w:val="00DF2D7F"/>
    <w:rsid w:val="00DF3046"/>
    <w:rsid w:val="00DF49FA"/>
    <w:rsid w:val="00DF53E8"/>
    <w:rsid w:val="00DF6D86"/>
    <w:rsid w:val="00DF7760"/>
    <w:rsid w:val="00E0154A"/>
    <w:rsid w:val="00E01E0C"/>
    <w:rsid w:val="00E04C7D"/>
    <w:rsid w:val="00E0544D"/>
    <w:rsid w:val="00E07DAB"/>
    <w:rsid w:val="00E1035F"/>
    <w:rsid w:val="00E10573"/>
    <w:rsid w:val="00E1089F"/>
    <w:rsid w:val="00E1139E"/>
    <w:rsid w:val="00E117DB"/>
    <w:rsid w:val="00E12002"/>
    <w:rsid w:val="00E12299"/>
    <w:rsid w:val="00E12A92"/>
    <w:rsid w:val="00E12CBB"/>
    <w:rsid w:val="00E1353F"/>
    <w:rsid w:val="00E148A4"/>
    <w:rsid w:val="00E150C7"/>
    <w:rsid w:val="00E15957"/>
    <w:rsid w:val="00E15BD7"/>
    <w:rsid w:val="00E166B2"/>
    <w:rsid w:val="00E17455"/>
    <w:rsid w:val="00E179BA"/>
    <w:rsid w:val="00E208A1"/>
    <w:rsid w:val="00E23494"/>
    <w:rsid w:val="00E2406B"/>
    <w:rsid w:val="00E24175"/>
    <w:rsid w:val="00E241CF"/>
    <w:rsid w:val="00E249F5"/>
    <w:rsid w:val="00E271D3"/>
    <w:rsid w:val="00E27530"/>
    <w:rsid w:val="00E30898"/>
    <w:rsid w:val="00E308F4"/>
    <w:rsid w:val="00E309E5"/>
    <w:rsid w:val="00E316A0"/>
    <w:rsid w:val="00E32021"/>
    <w:rsid w:val="00E32B01"/>
    <w:rsid w:val="00E32C90"/>
    <w:rsid w:val="00E34BDE"/>
    <w:rsid w:val="00E34E8D"/>
    <w:rsid w:val="00E3589A"/>
    <w:rsid w:val="00E36A4B"/>
    <w:rsid w:val="00E36B76"/>
    <w:rsid w:val="00E3778A"/>
    <w:rsid w:val="00E401C2"/>
    <w:rsid w:val="00E41CD3"/>
    <w:rsid w:val="00E42571"/>
    <w:rsid w:val="00E42622"/>
    <w:rsid w:val="00E42B8C"/>
    <w:rsid w:val="00E44F1C"/>
    <w:rsid w:val="00E450DE"/>
    <w:rsid w:val="00E452A2"/>
    <w:rsid w:val="00E457A8"/>
    <w:rsid w:val="00E46A51"/>
    <w:rsid w:val="00E47B15"/>
    <w:rsid w:val="00E47DBF"/>
    <w:rsid w:val="00E50A5C"/>
    <w:rsid w:val="00E5202A"/>
    <w:rsid w:val="00E524E4"/>
    <w:rsid w:val="00E52754"/>
    <w:rsid w:val="00E53695"/>
    <w:rsid w:val="00E542CD"/>
    <w:rsid w:val="00E553B8"/>
    <w:rsid w:val="00E566B2"/>
    <w:rsid w:val="00E5743E"/>
    <w:rsid w:val="00E57F67"/>
    <w:rsid w:val="00E57F84"/>
    <w:rsid w:val="00E6020C"/>
    <w:rsid w:val="00E60F3B"/>
    <w:rsid w:val="00E61A33"/>
    <w:rsid w:val="00E61EEB"/>
    <w:rsid w:val="00E62537"/>
    <w:rsid w:val="00E63840"/>
    <w:rsid w:val="00E645E6"/>
    <w:rsid w:val="00E65157"/>
    <w:rsid w:val="00E652C3"/>
    <w:rsid w:val="00E659D2"/>
    <w:rsid w:val="00E6611A"/>
    <w:rsid w:val="00E662B1"/>
    <w:rsid w:val="00E67699"/>
    <w:rsid w:val="00E67C21"/>
    <w:rsid w:val="00E67FC1"/>
    <w:rsid w:val="00E7141A"/>
    <w:rsid w:val="00E7175B"/>
    <w:rsid w:val="00E71D74"/>
    <w:rsid w:val="00E72B60"/>
    <w:rsid w:val="00E73A1B"/>
    <w:rsid w:val="00E74411"/>
    <w:rsid w:val="00E74A0B"/>
    <w:rsid w:val="00E74CA7"/>
    <w:rsid w:val="00E74E72"/>
    <w:rsid w:val="00E755B9"/>
    <w:rsid w:val="00E763F5"/>
    <w:rsid w:val="00E767C3"/>
    <w:rsid w:val="00E775DA"/>
    <w:rsid w:val="00E8064E"/>
    <w:rsid w:val="00E80D78"/>
    <w:rsid w:val="00E810C9"/>
    <w:rsid w:val="00E81352"/>
    <w:rsid w:val="00E81EA0"/>
    <w:rsid w:val="00E8221B"/>
    <w:rsid w:val="00E82530"/>
    <w:rsid w:val="00E82899"/>
    <w:rsid w:val="00E8299A"/>
    <w:rsid w:val="00E82FB4"/>
    <w:rsid w:val="00E8330E"/>
    <w:rsid w:val="00E84A48"/>
    <w:rsid w:val="00E850CB"/>
    <w:rsid w:val="00E860C5"/>
    <w:rsid w:val="00E9067E"/>
    <w:rsid w:val="00E90745"/>
    <w:rsid w:val="00E924D5"/>
    <w:rsid w:val="00E92564"/>
    <w:rsid w:val="00E925A9"/>
    <w:rsid w:val="00E92A8B"/>
    <w:rsid w:val="00E92AAE"/>
    <w:rsid w:val="00E932B5"/>
    <w:rsid w:val="00E9402C"/>
    <w:rsid w:val="00E946AA"/>
    <w:rsid w:val="00E955DA"/>
    <w:rsid w:val="00E95D0F"/>
    <w:rsid w:val="00E9601D"/>
    <w:rsid w:val="00E9654F"/>
    <w:rsid w:val="00E96CA3"/>
    <w:rsid w:val="00E96E24"/>
    <w:rsid w:val="00E9741E"/>
    <w:rsid w:val="00EA03ED"/>
    <w:rsid w:val="00EA0ACC"/>
    <w:rsid w:val="00EA0CC9"/>
    <w:rsid w:val="00EA18AB"/>
    <w:rsid w:val="00EA25B9"/>
    <w:rsid w:val="00EA3309"/>
    <w:rsid w:val="00EA511A"/>
    <w:rsid w:val="00EA5DA9"/>
    <w:rsid w:val="00EB04FF"/>
    <w:rsid w:val="00EB0535"/>
    <w:rsid w:val="00EB05CB"/>
    <w:rsid w:val="00EB09B7"/>
    <w:rsid w:val="00EB0BD2"/>
    <w:rsid w:val="00EB0DF1"/>
    <w:rsid w:val="00EB0EA7"/>
    <w:rsid w:val="00EB14E2"/>
    <w:rsid w:val="00EB1D97"/>
    <w:rsid w:val="00EB311F"/>
    <w:rsid w:val="00EB442A"/>
    <w:rsid w:val="00EB46CF"/>
    <w:rsid w:val="00EB615D"/>
    <w:rsid w:val="00EC0A53"/>
    <w:rsid w:val="00EC0F51"/>
    <w:rsid w:val="00EC1B8D"/>
    <w:rsid w:val="00EC2126"/>
    <w:rsid w:val="00EC22DE"/>
    <w:rsid w:val="00EC30AE"/>
    <w:rsid w:val="00EC4729"/>
    <w:rsid w:val="00EC47BB"/>
    <w:rsid w:val="00EC593B"/>
    <w:rsid w:val="00EC5FDF"/>
    <w:rsid w:val="00EC702D"/>
    <w:rsid w:val="00EC73F9"/>
    <w:rsid w:val="00ED0523"/>
    <w:rsid w:val="00ED0727"/>
    <w:rsid w:val="00ED0BC2"/>
    <w:rsid w:val="00ED0E08"/>
    <w:rsid w:val="00ED173F"/>
    <w:rsid w:val="00ED2D44"/>
    <w:rsid w:val="00ED329C"/>
    <w:rsid w:val="00ED3A56"/>
    <w:rsid w:val="00ED3D5B"/>
    <w:rsid w:val="00ED4C18"/>
    <w:rsid w:val="00ED4EE5"/>
    <w:rsid w:val="00ED6CB0"/>
    <w:rsid w:val="00ED6CFA"/>
    <w:rsid w:val="00ED70FD"/>
    <w:rsid w:val="00EE078C"/>
    <w:rsid w:val="00EE0CDD"/>
    <w:rsid w:val="00EE11EF"/>
    <w:rsid w:val="00EE1668"/>
    <w:rsid w:val="00EE18AF"/>
    <w:rsid w:val="00EE3650"/>
    <w:rsid w:val="00EE39E2"/>
    <w:rsid w:val="00EE3B84"/>
    <w:rsid w:val="00EE4C08"/>
    <w:rsid w:val="00EE53E9"/>
    <w:rsid w:val="00EE715E"/>
    <w:rsid w:val="00EE768F"/>
    <w:rsid w:val="00EE7D57"/>
    <w:rsid w:val="00EE7EE0"/>
    <w:rsid w:val="00EF015C"/>
    <w:rsid w:val="00EF0782"/>
    <w:rsid w:val="00EF125C"/>
    <w:rsid w:val="00EF13C3"/>
    <w:rsid w:val="00EF167F"/>
    <w:rsid w:val="00EF191F"/>
    <w:rsid w:val="00EF4EC8"/>
    <w:rsid w:val="00EF54E0"/>
    <w:rsid w:val="00EF5E24"/>
    <w:rsid w:val="00EF68D8"/>
    <w:rsid w:val="00EF78B8"/>
    <w:rsid w:val="00EF7A2E"/>
    <w:rsid w:val="00EF7D70"/>
    <w:rsid w:val="00F00DE5"/>
    <w:rsid w:val="00F01944"/>
    <w:rsid w:val="00F02C21"/>
    <w:rsid w:val="00F0449B"/>
    <w:rsid w:val="00F044F1"/>
    <w:rsid w:val="00F06100"/>
    <w:rsid w:val="00F0639E"/>
    <w:rsid w:val="00F066DD"/>
    <w:rsid w:val="00F114E8"/>
    <w:rsid w:val="00F1151A"/>
    <w:rsid w:val="00F143B0"/>
    <w:rsid w:val="00F14B5C"/>
    <w:rsid w:val="00F14EDD"/>
    <w:rsid w:val="00F15D56"/>
    <w:rsid w:val="00F16D0B"/>
    <w:rsid w:val="00F16F56"/>
    <w:rsid w:val="00F17199"/>
    <w:rsid w:val="00F17C02"/>
    <w:rsid w:val="00F17D71"/>
    <w:rsid w:val="00F17E02"/>
    <w:rsid w:val="00F17F55"/>
    <w:rsid w:val="00F17FC5"/>
    <w:rsid w:val="00F20873"/>
    <w:rsid w:val="00F20DB5"/>
    <w:rsid w:val="00F2177B"/>
    <w:rsid w:val="00F217E1"/>
    <w:rsid w:val="00F22049"/>
    <w:rsid w:val="00F237FA"/>
    <w:rsid w:val="00F24330"/>
    <w:rsid w:val="00F24617"/>
    <w:rsid w:val="00F2493A"/>
    <w:rsid w:val="00F2493F"/>
    <w:rsid w:val="00F24949"/>
    <w:rsid w:val="00F24D05"/>
    <w:rsid w:val="00F25985"/>
    <w:rsid w:val="00F26652"/>
    <w:rsid w:val="00F26F45"/>
    <w:rsid w:val="00F30001"/>
    <w:rsid w:val="00F312D4"/>
    <w:rsid w:val="00F31A27"/>
    <w:rsid w:val="00F3212F"/>
    <w:rsid w:val="00F3237E"/>
    <w:rsid w:val="00F32549"/>
    <w:rsid w:val="00F32C99"/>
    <w:rsid w:val="00F34F17"/>
    <w:rsid w:val="00F35D9A"/>
    <w:rsid w:val="00F360C7"/>
    <w:rsid w:val="00F361A3"/>
    <w:rsid w:val="00F3676D"/>
    <w:rsid w:val="00F36978"/>
    <w:rsid w:val="00F37B60"/>
    <w:rsid w:val="00F404BA"/>
    <w:rsid w:val="00F40973"/>
    <w:rsid w:val="00F40BEA"/>
    <w:rsid w:val="00F40C70"/>
    <w:rsid w:val="00F42AD6"/>
    <w:rsid w:val="00F433E8"/>
    <w:rsid w:val="00F435C3"/>
    <w:rsid w:val="00F44C0E"/>
    <w:rsid w:val="00F451BC"/>
    <w:rsid w:val="00F45229"/>
    <w:rsid w:val="00F45C95"/>
    <w:rsid w:val="00F47027"/>
    <w:rsid w:val="00F477ED"/>
    <w:rsid w:val="00F479FD"/>
    <w:rsid w:val="00F47CF5"/>
    <w:rsid w:val="00F50398"/>
    <w:rsid w:val="00F507D3"/>
    <w:rsid w:val="00F50E78"/>
    <w:rsid w:val="00F52358"/>
    <w:rsid w:val="00F52B79"/>
    <w:rsid w:val="00F53119"/>
    <w:rsid w:val="00F53B0E"/>
    <w:rsid w:val="00F53B75"/>
    <w:rsid w:val="00F560EB"/>
    <w:rsid w:val="00F56AA2"/>
    <w:rsid w:val="00F57608"/>
    <w:rsid w:val="00F60603"/>
    <w:rsid w:val="00F60F1A"/>
    <w:rsid w:val="00F616D7"/>
    <w:rsid w:val="00F61B6D"/>
    <w:rsid w:val="00F61B6F"/>
    <w:rsid w:val="00F61B7B"/>
    <w:rsid w:val="00F63576"/>
    <w:rsid w:val="00F6389A"/>
    <w:rsid w:val="00F63F7C"/>
    <w:rsid w:val="00F64ADB"/>
    <w:rsid w:val="00F659E6"/>
    <w:rsid w:val="00F65C1F"/>
    <w:rsid w:val="00F66D1C"/>
    <w:rsid w:val="00F67100"/>
    <w:rsid w:val="00F676CC"/>
    <w:rsid w:val="00F67A69"/>
    <w:rsid w:val="00F67F59"/>
    <w:rsid w:val="00F71953"/>
    <w:rsid w:val="00F72559"/>
    <w:rsid w:val="00F72885"/>
    <w:rsid w:val="00F728A3"/>
    <w:rsid w:val="00F72B1B"/>
    <w:rsid w:val="00F733B1"/>
    <w:rsid w:val="00F7484F"/>
    <w:rsid w:val="00F74C38"/>
    <w:rsid w:val="00F75122"/>
    <w:rsid w:val="00F75D23"/>
    <w:rsid w:val="00F7627B"/>
    <w:rsid w:val="00F76EF4"/>
    <w:rsid w:val="00F770AC"/>
    <w:rsid w:val="00F7721C"/>
    <w:rsid w:val="00F779FD"/>
    <w:rsid w:val="00F77BA4"/>
    <w:rsid w:val="00F80613"/>
    <w:rsid w:val="00F80BEB"/>
    <w:rsid w:val="00F8198C"/>
    <w:rsid w:val="00F823E1"/>
    <w:rsid w:val="00F8294C"/>
    <w:rsid w:val="00F84C99"/>
    <w:rsid w:val="00F86C0B"/>
    <w:rsid w:val="00F871CB"/>
    <w:rsid w:val="00F87C6D"/>
    <w:rsid w:val="00F87D6E"/>
    <w:rsid w:val="00F90575"/>
    <w:rsid w:val="00F910F5"/>
    <w:rsid w:val="00F91149"/>
    <w:rsid w:val="00F9214D"/>
    <w:rsid w:val="00F921B3"/>
    <w:rsid w:val="00F9227A"/>
    <w:rsid w:val="00F92ACD"/>
    <w:rsid w:val="00F92E62"/>
    <w:rsid w:val="00F92EF1"/>
    <w:rsid w:val="00F934A0"/>
    <w:rsid w:val="00F944DF"/>
    <w:rsid w:val="00F946E9"/>
    <w:rsid w:val="00F94C7F"/>
    <w:rsid w:val="00F95474"/>
    <w:rsid w:val="00F9625D"/>
    <w:rsid w:val="00F96489"/>
    <w:rsid w:val="00F96A9C"/>
    <w:rsid w:val="00F96C9F"/>
    <w:rsid w:val="00FA00D5"/>
    <w:rsid w:val="00FA01F5"/>
    <w:rsid w:val="00FA0FEB"/>
    <w:rsid w:val="00FA1568"/>
    <w:rsid w:val="00FA2A8E"/>
    <w:rsid w:val="00FA306C"/>
    <w:rsid w:val="00FA5DDC"/>
    <w:rsid w:val="00FA7B14"/>
    <w:rsid w:val="00FB0BA3"/>
    <w:rsid w:val="00FB0C26"/>
    <w:rsid w:val="00FB1397"/>
    <w:rsid w:val="00FB1487"/>
    <w:rsid w:val="00FB3083"/>
    <w:rsid w:val="00FB3C72"/>
    <w:rsid w:val="00FB3D32"/>
    <w:rsid w:val="00FB4710"/>
    <w:rsid w:val="00FB4C65"/>
    <w:rsid w:val="00FB5909"/>
    <w:rsid w:val="00FB5B77"/>
    <w:rsid w:val="00FB5F4C"/>
    <w:rsid w:val="00FB6121"/>
    <w:rsid w:val="00FB6976"/>
    <w:rsid w:val="00FB6F11"/>
    <w:rsid w:val="00FB7533"/>
    <w:rsid w:val="00FC137A"/>
    <w:rsid w:val="00FC1EE5"/>
    <w:rsid w:val="00FC29A5"/>
    <w:rsid w:val="00FC336A"/>
    <w:rsid w:val="00FC3AEA"/>
    <w:rsid w:val="00FC4373"/>
    <w:rsid w:val="00FC4764"/>
    <w:rsid w:val="00FD0427"/>
    <w:rsid w:val="00FD0C4A"/>
    <w:rsid w:val="00FD1C2D"/>
    <w:rsid w:val="00FD27D2"/>
    <w:rsid w:val="00FD35B3"/>
    <w:rsid w:val="00FD3C6C"/>
    <w:rsid w:val="00FD3F5F"/>
    <w:rsid w:val="00FD4050"/>
    <w:rsid w:val="00FD51BF"/>
    <w:rsid w:val="00FD53A0"/>
    <w:rsid w:val="00FD5CC9"/>
    <w:rsid w:val="00FD6B78"/>
    <w:rsid w:val="00FD6E32"/>
    <w:rsid w:val="00FD7693"/>
    <w:rsid w:val="00FD7E43"/>
    <w:rsid w:val="00FE0A63"/>
    <w:rsid w:val="00FE1448"/>
    <w:rsid w:val="00FE23E6"/>
    <w:rsid w:val="00FE4831"/>
    <w:rsid w:val="00FE4BEB"/>
    <w:rsid w:val="00FE5FB2"/>
    <w:rsid w:val="00FE6474"/>
    <w:rsid w:val="00FE64A8"/>
    <w:rsid w:val="00FE6556"/>
    <w:rsid w:val="00FE7E70"/>
    <w:rsid w:val="00FF188F"/>
    <w:rsid w:val="00FF21FE"/>
    <w:rsid w:val="00FF2A48"/>
    <w:rsid w:val="00FF2BE8"/>
    <w:rsid w:val="00FF3DE5"/>
    <w:rsid w:val="00FF42DE"/>
    <w:rsid w:val="00FF4300"/>
    <w:rsid w:val="00FF477F"/>
    <w:rsid w:val="00FF48FC"/>
    <w:rsid w:val="00FF544D"/>
    <w:rsid w:val="00FF5FE1"/>
    <w:rsid w:val="00FF6469"/>
    <w:rsid w:val="00FF72DE"/>
    <w:rsid w:val="78BB8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2"/>
    </o:shapelayout>
  </w:shapeDefaults>
  <w:decimalSymbol w:val="."/>
  <w:listSeparator w:val=","/>
  <w14:docId w14:val="1E729F40"/>
  <w15:chartTrackingRefBased/>
  <w15:docId w15:val="{9AC5BBE1-75AC-4468-BA5B-275B57D5F0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3843"/>
    <w:pPr>
      <w:widowControl w:val="0"/>
      <w:autoSpaceDE w:val="0"/>
      <w:autoSpaceDN w:val="0"/>
    </w:pPr>
  </w:style>
  <w:style w:type="paragraph" w:styleId="Heading1">
    <w:name w:val="heading 1"/>
    <w:basedOn w:val="Normal"/>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qFormat/>
    <w:pPr>
      <w:spacing w:before="120" w:after="120"/>
      <w:outlineLvl w:val="2"/>
    </w:pPr>
    <w:rPr>
      <w:b/>
      <w:bCs/>
      <w:sz w:val="24"/>
      <w:szCs w:val="24"/>
    </w:rPr>
  </w:style>
  <w:style w:type="paragraph" w:styleId="Heading4">
    <w:name w:val="heading 4"/>
    <w:basedOn w:val="Normal"/>
    <w:next w:val="Normal"/>
    <w:qFormat/>
    <w:pPr>
      <w:keepNext/>
      <w:adjustRightInd w:val="0"/>
      <w:ind w:right="-360"/>
      <w:jc w:val="center"/>
      <w:outlineLvl w:val="3"/>
    </w:pPr>
    <w:rPr>
      <w:color w:val="000000"/>
      <w:sz w:val="24"/>
      <w:szCs w:val="48"/>
      <w:u w:val="single"/>
    </w:rPr>
  </w:style>
  <w:style w:type="paragraph" w:styleId="Heading5">
    <w:name w:val="heading 5"/>
    <w:basedOn w:val="Normal"/>
    <w:next w:val="Normal"/>
    <w:qFormat/>
    <w:pPr>
      <w:keepNext/>
      <w:jc w:val="center"/>
      <w:outlineLvl w:val="4"/>
    </w:pPr>
    <w:rPr>
      <w:b/>
      <w:bCs/>
      <w:sz w:val="24"/>
      <w:szCs w:val="24"/>
    </w:rPr>
  </w:style>
  <w:style w:type="paragraph" w:styleId="Heading6">
    <w:name w:val="heading 6"/>
    <w:basedOn w:val="Normal"/>
    <w:next w:val="Normal"/>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qFormat/>
    <w:pPr>
      <w:spacing w:after="960"/>
      <w:jc w:val="center"/>
    </w:pPr>
    <w:rPr>
      <w:rFonts w:ascii="Arial Black" w:hAnsi="Arial Black"/>
      <w:sz w:val="48"/>
      <w:szCs w:val="48"/>
    </w:rPr>
  </w:style>
  <w:style w:type="paragraph" w:styleId="BodyText">
    <w:name w:val="Body Text"/>
    <w:basedOn w:val="Normal"/>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2">
    <w:name w:val="Body Text Indent 2"/>
    <w:basedOn w:val="Normal"/>
    <w:pPr>
      <w:widowControl/>
      <w:tabs>
        <w:tab w:val="left" w:pos="540"/>
        <w:tab w:val="left" w:pos="1080"/>
      </w:tabs>
      <w:autoSpaceDE/>
      <w:autoSpaceDN/>
      <w:ind w:left="540" w:hanging="1620"/>
    </w:pPr>
    <w:rPr>
      <w:sz w:val="22"/>
    </w:rPr>
  </w:style>
  <w:style w:type="paragraph" w:styleId="BodyTextIndent">
    <w:name w:val="Body Text Indent"/>
    <w:basedOn w:val="Normal"/>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pPr>
      <w:widowControl/>
      <w:autoSpaceDE/>
      <w:autoSpaceDN/>
      <w:spacing w:after="120" w:line="480" w:lineRule="auto"/>
    </w:pPr>
    <w:rPr>
      <w:sz w:val="24"/>
      <w:szCs w:val="24"/>
    </w:rPr>
  </w:style>
  <w:style w:type="character" w:styleId="CommentReference">
    <w:name w:val="annotation reference"/>
    <w:uiPriority w:val="99"/>
    <w:rsid w:val="00881C1A"/>
    <w:rPr>
      <w:sz w:val="16"/>
      <w:szCs w:val="16"/>
    </w:rPr>
  </w:style>
  <w:style w:type="paragraph" w:styleId="CommentText">
    <w:name w:val="annotation text"/>
    <w:basedOn w:val="Normal"/>
    <w:link w:val="CommentTextChar"/>
    <w:uiPriority w:val="99"/>
    <w:rsid w:val="00881C1A"/>
    <w:pPr>
      <w:widowControl/>
      <w:autoSpaceDE/>
      <w:autoSpaceDN/>
    </w:pPr>
  </w:style>
  <w:style w:type="paragraph" w:styleId="BalloonText">
    <w:name w:val="Balloon Text"/>
    <w:basedOn w:val="Normal"/>
    <w:semiHidden/>
    <w:rPr>
      <w:rFonts w:ascii="Tahoma" w:hAnsi="Tahoma"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rsid w:val="00A44001"/>
    <w:rPr>
      <w:rFonts w:ascii="Arial" w:hAnsi="Arial" w:cs="Arial"/>
      <w:b/>
      <w:bCs/>
      <w:sz w:val="24"/>
      <w:szCs w:val="24"/>
    </w:rPr>
  </w:style>
  <w:style w:type="character" w:customStyle="1" w:styleId="CommentTextChar">
    <w:name w:val="Comment Text Char"/>
    <w:link w:val="CommentText"/>
    <w:uiPriority w:val="99"/>
    <w:rsid w:val="00A44001"/>
  </w:style>
  <w:style w:type="character" w:styleId="Mention">
    <w:name w:val="Mention"/>
    <w:uiPriority w:val="99"/>
    <w:semiHidden/>
    <w:unhideWhenUsed/>
    <w:rsid w:val="003D14AD"/>
    <w:rPr>
      <w:color w:val="2B579A"/>
      <w:shd w:val="clear" w:color="auto" w:fill="E6E6E6"/>
    </w:rPr>
  </w:style>
  <w:style w:type="character" w:customStyle="1" w:styleId="ListParagraphChar">
    <w:name w:val="List Paragraph Char"/>
    <w:aliases w:val="Medium Grid 1 - Accent 21 Char,AST_Numbered List Char"/>
    <w:link w:val="ListParagraph"/>
    <w:uiPriority w:val="34"/>
    <w:locked/>
    <w:rsid w:val="00F17D71"/>
  </w:style>
  <w:style w:type="character" w:customStyle="1" w:styleId="DefaultTextChar">
    <w:name w:val="Default Text Char"/>
    <w:link w:val="DefaultText"/>
    <w:locked/>
    <w:rsid w:val="000348CF"/>
    <w:rPr>
      <w:sz w:val="24"/>
      <w:szCs w:val="24"/>
    </w:rPr>
  </w:style>
  <w:style w:type="character" w:styleId="UnresolvedMention">
    <w:name w:val="Unresolved Mention"/>
    <w:uiPriority w:val="99"/>
    <w:semiHidden/>
    <w:unhideWhenUsed/>
    <w:rsid w:val="00E42622"/>
    <w:rPr>
      <w:color w:val="808080"/>
      <w:shd w:val="clear" w:color="auto" w:fill="E6E6E6"/>
    </w:rPr>
  </w:style>
  <w:style w:type="numbering" w:customStyle="1" w:styleId="Style1">
    <w:name w:val="Style1"/>
    <w:uiPriority w:val="99"/>
    <w:rsid w:val="007557FA"/>
    <w:pPr>
      <w:numPr>
        <w:numId w:val="5"/>
      </w:numPr>
    </w:pPr>
  </w:style>
  <w:style w:type="character" w:styleId="Emphasis">
    <w:name w:val="Emphasis"/>
    <w:basedOn w:val="DefaultParagraphFont"/>
    <w:uiPriority w:val="20"/>
    <w:qFormat/>
    <w:rsid w:val="00692849"/>
    <w:rPr>
      <w:i/>
      <w:iCs/>
    </w:rPr>
  </w:style>
  <w:style w:type="paragraph" w:customStyle="1" w:styleId="pf0">
    <w:name w:val="pf0"/>
    <w:basedOn w:val="Normal"/>
    <w:rsid w:val="0065461F"/>
    <w:pPr>
      <w:widowControl/>
      <w:autoSpaceDE/>
      <w:autoSpaceDN/>
      <w:spacing w:before="100" w:beforeAutospacing="1" w:after="100" w:afterAutospacing="1"/>
    </w:pPr>
    <w:rPr>
      <w:sz w:val="24"/>
      <w:szCs w:val="24"/>
    </w:rPr>
  </w:style>
  <w:style w:type="character" w:customStyle="1" w:styleId="cf01">
    <w:name w:val="cf01"/>
    <w:basedOn w:val="DefaultParagraphFont"/>
    <w:rsid w:val="0065461F"/>
    <w:rPr>
      <w:rFonts w:ascii="Segoe UI" w:hAnsi="Segoe UI" w:cs="Segoe UI" w:hint="default"/>
      <w:color w:val="36344D"/>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88670478">
      <w:bodyDiv w:val="1"/>
      <w:marLeft w:val="0"/>
      <w:marRight w:val="0"/>
      <w:marTop w:val="0"/>
      <w:marBottom w:val="0"/>
      <w:divBdr>
        <w:top w:val="none" w:sz="0" w:space="0" w:color="auto"/>
        <w:left w:val="none" w:sz="0" w:space="0" w:color="auto"/>
        <w:bottom w:val="none" w:sz="0" w:space="0" w:color="auto"/>
        <w:right w:val="none" w:sz="0" w:space="0" w:color="auto"/>
      </w:divBdr>
    </w:div>
    <w:div w:id="147672758">
      <w:bodyDiv w:val="1"/>
      <w:marLeft w:val="0"/>
      <w:marRight w:val="0"/>
      <w:marTop w:val="0"/>
      <w:marBottom w:val="0"/>
      <w:divBdr>
        <w:top w:val="none" w:sz="0" w:space="0" w:color="auto"/>
        <w:left w:val="none" w:sz="0" w:space="0" w:color="auto"/>
        <w:bottom w:val="none" w:sz="0" w:space="0" w:color="auto"/>
        <w:right w:val="none" w:sz="0" w:space="0" w:color="auto"/>
      </w:divBdr>
    </w:div>
    <w:div w:id="189995884">
      <w:bodyDiv w:val="1"/>
      <w:marLeft w:val="0"/>
      <w:marRight w:val="0"/>
      <w:marTop w:val="0"/>
      <w:marBottom w:val="0"/>
      <w:divBdr>
        <w:top w:val="none" w:sz="0" w:space="0" w:color="auto"/>
        <w:left w:val="none" w:sz="0" w:space="0" w:color="auto"/>
        <w:bottom w:val="none" w:sz="0" w:space="0" w:color="auto"/>
        <w:right w:val="none" w:sz="0" w:space="0" w:color="auto"/>
      </w:divBdr>
    </w:div>
    <w:div w:id="315380520">
      <w:bodyDiv w:val="1"/>
      <w:marLeft w:val="0"/>
      <w:marRight w:val="0"/>
      <w:marTop w:val="0"/>
      <w:marBottom w:val="0"/>
      <w:divBdr>
        <w:top w:val="none" w:sz="0" w:space="0" w:color="auto"/>
        <w:left w:val="none" w:sz="0" w:space="0" w:color="auto"/>
        <w:bottom w:val="none" w:sz="0" w:space="0" w:color="auto"/>
        <w:right w:val="none" w:sz="0" w:space="0" w:color="auto"/>
      </w:divBdr>
    </w:div>
    <w:div w:id="410737272">
      <w:bodyDiv w:val="1"/>
      <w:marLeft w:val="0"/>
      <w:marRight w:val="0"/>
      <w:marTop w:val="0"/>
      <w:marBottom w:val="0"/>
      <w:divBdr>
        <w:top w:val="none" w:sz="0" w:space="0" w:color="auto"/>
        <w:left w:val="none" w:sz="0" w:space="0" w:color="auto"/>
        <w:bottom w:val="none" w:sz="0" w:space="0" w:color="auto"/>
        <w:right w:val="none" w:sz="0" w:space="0" w:color="auto"/>
      </w:divBdr>
    </w:div>
    <w:div w:id="454756031">
      <w:bodyDiv w:val="1"/>
      <w:marLeft w:val="0"/>
      <w:marRight w:val="0"/>
      <w:marTop w:val="0"/>
      <w:marBottom w:val="0"/>
      <w:divBdr>
        <w:top w:val="none" w:sz="0" w:space="0" w:color="auto"/>
        <w:left w:val="none" w:sz="0" w:space="0" w:color="auto"/>
        <w:bottom w:val="none" w:sz="0" w:space="0" w:color="auto"/>
        <w:right w:val="none" w:sz="0" w:space="0" w:color="auto"/>
      </w:divBdr>
    </w:div>
    <w:div w:id="527137236">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5670443">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605386336">
      <w:bodyDiv w:val="1"/>
      <w:marLeft w:val="0"/>
      <w:marRight w:val="0"/>
      <w:marTop w:val="0"/>
      <w:marBottom w:val="0"/>
      <w:divBdr>
        <w:top w:val="none" w:sz="0" w:space="0" w:color="auto"/>
        <w:left w:val="none" w:sz="0" w:space="0" w:color="auto"/>
        <w:bottom w:val="none" w:sz="0" w:space="0" w:color="auto"/>
        <w:right w:val="none" w:sz="0" w:space="0" w:color="auto"/>
      </w:divBdr>
    </w:div>
    <w:div w:id="682128283">
      <w:bodyDiv w:val="1"/>
      <w:marLeft w:val="0"/>
      <w:marRight w:val="0"/>
      <w:marTop w:val="0"/>
      <w:marBottom w:val="0"/>
      <w:divBdr>
        <w:top w:val="none" w:sz="0" w:space="0" w:color="auto"/>
        <w:left w:val="none" w:sz="0" w:space="0" w:color="auto"/>
        <w:bottom w:val="none" w:sz="0" w:space="0" w:color="auto"/>
        <w:right w:val="none" w:sz="0" w:space="0" w:color="auto"/>
      </w:divBdr>
    </w:div>
    <w:div w:id="703136998">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09759863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323699985">
      <w:bodyDiv w:val="1"/>
      <w:marLeft w:val="0"/>
      <w:marRight w:val="0"/>
      <w:marTop w:val="0"/>
      <w:marBottom w:val="0"/>
      <w:divBdr>
        <w:top w:val="none" w:sz="0" w:space="0" w:color="auto"/>
        <w:left w:val="none" w:sz="0" w:space="0" w:color="auto"/>
        <w:bottom w:val="none" w:sz="0" w:space="0" w:color="auto"/>
        <w:right w:val="none" w:sz="0" w:space="0" w:color="auto"/>
      </w:divBdr>
    </w:div>
    <w:div w:id="1443037673">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770276839">
      <w:bodyDiv w:val="1"/>
      <w:marLeft w:val="0"/>
      <w:marRight w:val="0"/>
      <w:marTop w:val="0"/>
      <w:marBottom w:val="0"/>
      <w:divBdr>
        <w:top w:val="none" w:sz="0" w:space="0" w:color="auto"/>
        <w:left w:val="none" w:sz="0" w:space="0" w:color="auto"/>
        <w:bottom w:val="none" w:sz="0" w:space="0" w:color="auto"/>
        <w:right w:val="none" w:sz="0" w:space="0" w:color="auto"/>
      </w:divBdr>
    </w:div>
    <w:div w:id="1782726103">
      <w:bodyDiv w:val="1"/>
      <w:marLeft w:val="0"/>
      <w:marRight w:val="0"/>
      <w:marTop w:val="0"/>
      <w:marBottom w:val="0"/>
      <w:divBdr>
        <w:top w:val="none" w:sz="0" w:space="0" w:color="auto"/>
        <w:left w:val="none" w:sz="0" w:space="0" w:color="auto"/>
        <w:bottom w:val="none" w:sz="0" w:space="0" w:color="auto"/>
        <w:right w:val="none" w:sz="0" w:space="0" w:color="auto"/>
      </w:divBdr>
    </w:div>
    <w:div w:id="1793399514">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 w:id="1999650776">
      <w:bodyDiv w:val="1"/>
      <w:marLeft w:val="0"/>
      <w:marRight w:val="0"/>
      <w:marTop w:val="0"/>
      <w:marBottom w:val="0"/>
      <w:divBdr>
        <w:top w:val="none" w:sz="0" w:space="0" w:color="auto"/>
        <w:left w:val="none" w:sz="0" w:space="0" w:color="auto"/>
        <w:bottom w:val="none" w:sz="0" w:space="0" w:color="auto"/>
        <w:right w:val="none" w:sz="0" w:space="0" w:color="auto"/>
      </w:divBdr>
    </w:div>
    <w:div w:id="213359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maine.gov/dhhs/ocfs/support-for-families/child-care/paying-for-child-care" TargetMode="External"/><Relationship Id="rId21" Type="http://schemas.openxmlformats.org/officeDocument/2006/relationships/hyperlink" Target="http://www.mainelegislature.org/legis/statutes/1/title1sec401.html" TargetMode="External"/><Relationship Id="rId34" Type="http://schemas.openxmlformats.org/officeDocument/2006/relationships/hyperlink" Target="https://gcc02.safelinks.protection.outlook.com/?url=https%3A%2F%2Fwww.maine.gov%2Foit%2Fsites%2Fmaine.gov.oit%2Ffiles%2Finline-files%2Fremote-hosting-policy.pdf&amp;data=05%7C02%7CJordan.L.Dean%40maine.gov%7C77e9e2a88f7a479bcd9a08dc5a27fb1f%7C413fa8ab207d4b629bcdea1a8f2f864e%7C0%7C0%7C638484374970092801%7CUnknown%7CTWFpbGZsb3d8eyJWIjoiMC4wLjAwMDAiLCJQIjoiV2luMzIiLCJBTiI6Ik1haWwiLCJXVCI6Mn0%3D%7C0%7C%7C%7C&amp;sdata=byYxD15t3HN1mQhaecgsWzlHssbfYJoCad2QWhK195w%3D&amp;reserved=0" TargetMode="External"/><Relationship Id="rId42" Type="http://schemas.openxmlformats.org/officeDocument/2006/relationships/hyperlink" Target="https://gcc02.safelinks.protection.outlook.com/?url=https%3A%2F%2Fwww.maine.gov%2Foit%2Fsites%2Fmaine.gov.oit%2Ffiles%2Finline-files%2Fsystem-information-integrity-policy.pdf&amp;data=05%7C02%7CJordan.L.Dean%40maine.gov%7C77e9e2a88f7a479bcd9a08dc5a27fb1f%7C413fa8ab207d4b629bcdea1a8f2f864e%7C0%7C0%7C638484374970140589%7CUnknown%7CTWFpbGZsb3d8eyJWIjoiMC4wLjAwMDAiLCJQIjoiV2luMzIiLCJBTiI6Ik1haWwiLCJXVCI6Mn0%3D%7C0%7C%7C%7C&amp;sdata=1goKODVXfMacBxyhOFaijmY%2Fw%2BiiYcIcnk7kz9TWQyg%3D&amp;reserved=0" TargetMode="External"/><Relationship Id="rId47" Type="http://schemas.openxmlformats.org/officeDocument/2006/relationships/hyperlink" Target="mailto:proposals@maine.gov" TargetMode="External"/><Relationship Id="rId50" Type="http://schemas.openxmlformats.org/officeDocument/2006/relationships/hyperlink" Target="https://www.maine.gov/dafs/bbm/procurementservices/forms" TargetMode="External"/><Relationship Id="rId55" Type="http://schemas.openxmlformats.org/officeDocument/2006/relationships/hyperlink" Target="https://www.maine.gov/oit/prohibited-technologies" TargetMode="External"/><Relationship Id="rId63" Type="http://schemas.openxmlformats.org/officeDocument/2006/relationships/image" Target="media/image5.emf"/><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agesandstages.com/about-asq/" TargetMode="External"/><Relationship Id="rId29" Type="http://schemas.openxmlformats.org/officeDocument/2006/relationships/hyperlink" Target="https://www.maine.gov/oit/policies-standards" TargetMode="External"/><Relationship Id="rId11" Type="http://schemas.openxmlformats.org/officeDocument/2006/relationships/image" Target="media/image1.jpeg"/><Relationship Id="rId24" Type="http://schemas.openxmlformats.org/officeDocument/2006/relationships/hyperlink" Target="https://agesandstages.com/products-pricing/asq3/" TargetMode="External"/><Relationship Id="rId32" Type="http://schemas.openxmlformats.org/officeDocument/2006/relationships/hyperlink" Target="https://gcc02.safelinks.protection.outlook.com/?url=https%3A%2F%2Fwww.maine.gov%2Foit%2Fsites%2Fmaine.gov.oit%2Ffiles%2Finline-files%2Fapplication-deployment-certification_0.pdf&amp;data=05%7C02%7CJordan.L.Dean%40maine.gov%7C77e9e2a88f7a479bcd9a08dc5a27fb1f%7C413fa8ab207d4b629bcdea1a8f2f864e%7C0%7C0%7C638484374970081772%7CUnknown%7CTWFpbGZsb3d8eyJWIjoiMC4wLjAwMDAiLCJQIjoiV2luMzIiLCJBTiI6Ik1haWwiLCJXVCI6Mn0%3D%7C0%7C%7C%7C&amp;sdata=vlAy7z1u8MzeSY425nEaxxI0olaAzbtwdkCQxDgrij4%3D&amp;reserved=0" TargetMode="External"/><Relationship Id="rId37" Type="http://schemas.openxmlformats.org/officeDocument/2006/relationships/hyperlink" Target="https://gcc02.safelinks.protection.outlook.com/?url=https%3A%2F%2Fwww.maine.gov%2Foit%2Fsites%2Fmaine.gov.oit%2Ffiles%2Finline-files%2Faccess-control-policy.pdf&amp;data=05%7C02%7CJordan.L.Dean%40maine.gov%7C77e9e2a88f7a479bcd9a08dc5a27fb1f%7C413fa8ab207d4b629bcdea1a8f2f864e%7C0%7C0%7C638484374970109242%7CUnknown%7CTWFpbGZsb3d8eyJWIjoiMC4wLjAwMDAiLCJQIjoiV2luMzIiLCJBTiI6Ik1haWwiLCJXVCI6Mn0%3D%7C0%7C%7C%7C&amp;sdata=wNoUF%2Bi%2BRLLBZ%2BQ%2B7Whr%2F7IVV7UVvvl2PLUJxXVlMwc%3D&amp;reserved=0" TargetMode="External"/><Relationship Id="rId40" Type="http://schemas.openxmlformats.org/officeDocument/2006/relationships/hyperlink" Target="https://gcc02.safelinks.protection.outlook.com/?url=https%3A%2F%2Fwww.maine.gov%2Foit%2Fsites%2Fmaine.gov.oit%2Ffiles%2Finline-files%2Fvulnerablity-scanning-procedure.pdf&amp;data=05%7C02%7CJordan.L.Dean%40maine.gov%7C77e9e2a88f7a479bcd9a08dc5a27fb1f%7C413fa8ab207d4b629bcdea1a8f2f864e%7C0%7C0%7C638484374970129477%7CUnknown%7CTWFpbGZsb3d8eyJWIjoiMC4wLjAwMDAiLCJQIjoiV2luMzIiLCJBTiI6Ik1haWwiLCJXVCI6Mn0%3D%7C0%7C%7C%7C&amp;sdata=c63Q99w%2FWUQEGpQDy2%2F4de%2FfHIkoBZQcCxHV35tEe3o%3D&amp;reserved=0" TargetMode="External"/><Relationship Id="rId45" Type="http://schemas.openxmlformats.org/officeDocument/2006/relationships/hyperlink" Target="https://www.maine.gov/dafs/bbm/procurementservices/vendors/rfps" TargetMode="External"/><Relationship Id="rId53" Type="http://schemas.openxmlformats.org/officeDocument/2006/relationships/footer" Target="footer1.xml"/><Relationship Id="rId58" Type="http://schemas.openxmlformats.org/officeDocument/2006/relationships/package" Target="embeddings/Microsoft_Word_Document.docx"/><Relationship Id="rId66" Type="http://schemas.openxmlformats.org/officeDocument/2006/relationships/package" Target="embeddings/Microsoft_Word_Document1.docx"/><Relationship Id="rId5" Type="http://schemas.openxmlformats.org/officeDocument/2006/relationships/numbering" Target="numbering.xml"/><Relationship Id="rId61" Type="http://schemas.openxmlformats.org/officeDocument/2006/relationships/image" Target="media/image4.emf"/><Relationship Id="rId19" Type="http://schemas.openxmlformats.org/officeDocument/2006/relationships/hyperlink" Target="https://www.icarol.com/" TargetMode="External"/><Relationship Id="rId14" Type="http://schemas.openxmlformats.org/officeDocument/2006/relationships/hyperlink" Target="https://www.maine.gov/dafs/bbm/procurementservices/vendors/rfps" TargetMode="External"/><Relationship Id="rId22" Type="http://schemas.openxmlformats.org/officeDocument/2006/relationships/hyperlink" Target="https://www.maine.gov/bhr/state-employees/holiday-schedule" TargetMode="External"/><Relationship Id="rId27" Type="http://schemas.openxmlformats.org/officeDocument/2006/relationships/hyperlink" Target="https://www.maine.gov/doe/learning/cds" TargetMode="External"/><Relationship Id="rId30" Type="http://schemas.openxmlformats.org/officeDocument/2006/relationships/hyperlink" Target="https://gcc02.safelinks.protection.outlook.com/?url=https%3A%2F%2Fwww.maine.gov%2Foit%2Fsites%2Fmaine.gov.oit%2Ffiles%2Finline-files%2Fgeneral-architecture-principles_1.pdf&amp;data=05%7C02%7CJordan.L.Dean%40maine.gov%7C77e9e2a88f7a479bcd9a08dc5a27fb1f%7C413fa8ab207d4b629bcdea1a8f2f864e%7C0%7C0%7C638484374970068973%7CUnknown%7CTWFpbGZsb3d8eyJWIjoiMC4wLjAwMDAiLCJQIjoiV2luMzIiLCJBTiI6Ik1haWwiLCJXVCI6Mn0%3D%7C0%7C%7C%7C&amp;sdata=AeU%2Bz4r8qreL9h%2BO%2BrcoDcaSDGMGHqU5%2FG45QVGgIEQ%3D&amp;reserved=0" TargetMode="External"/><Relationship Id="rId35" Type="http://schemas.openxmlformats.org/officeDocument/2006/relationships/hyperlink" Target="https://gcc02.safelinks.protection.outlook.com/?url=https%3A%2F%2Fwww.maine.gov%2Foit%2Fsites%2Fmaine.gov.oit%2Ffiles%2Finline-files%2Fdata-exchange-policy.pdf&amp;data=05%7C02%7CJordan.L.Dean%40maine.gov%7C77e9e2a88f7a479bcd9a08dc5a27fb1f%7C413fa8ab207d4b629bcdea1a8f2f864e%7C0%7C0%7C638484374970098208%7CUnknown%7CTWFpbGZsb3d8eyJWIjoiMC4wLjAwMDAiLCJQIjoiV2luMzIiLCJBTiI6Ik1haWwiLCJXVCI6Mn0%3D%7C0%7C%7C%7C&amp;sdata=tYPgfsgp3F2dQCGMUxQcZ6F3d0do0MjKt3kyS3L95DM%3D&amp;reserved=0" TargetMode="External"/><Relationship Id="rId43" Type="http://schemas.openxmlformats.org/officeDocument/2006/relationships/hyperlink" Target="https://gcc02.safelinks.protection.outlook.com/?url=https%3A%2F%2Fwww.maine.gov%2Foit%2Fsites%2Fmaine.gov.oit%2Ffiles%2Finline-files%2Fconfiguration-management-policy.pdf&amp;data=05%7C02%7CJordan.L.Dean%40maine.gov%7C77e9e2a88f7a479bcd9a08dc5a27fb1f%7C413fa8ab207d4b629bcdea1a8f2f864e%7C0%7C0%7C638484374970146211%7CUnknown%7CTWFpbGZsb3d8eyJWIjoiMC4wLjAwMDAiLCJQIjoiV2luMzIiLCJBTiI6Ik1haWwiLCJXVCI6Mn0%3D%7C0%7C%7C%7C&amp;sdata=NoUv4MCXfOX%2BolyH9gToTfsRyaWpYhjpNAbmhmQO5Ik%3D&amp;reserved=0" TargetMode="External"/><Relationship Id="rId48" Type="http://schemas.openxmlformats.org/officeDocument/2006/relationships/hyperlink" Target="http://www.mainelegislature.org/legis/statutes/5/title5sec1825-E.html" TargetMode="External"/><Relationship Id="rId56" Type="http://schemas.openxmlformats.org/officeDocument/2006/relationships/hyperlink" Target="https://www.maine.gov/oit/prohibited-technologies" TargetMode="External"/><Relationship Id="rId64" Type="http://schemas.openxmlformats.org/officeDocument/2006/relationships/oleObject" Target="embeddings/oleObject2.bin"/><Relationship Id="rId8" Type="http://schemas.openxmlformats.org/officeDocument/2006/relationships/webSettings" Target="webSettings.xml"/><Relationship Id="rId51" Type="http://schemas.openxmlformats.org/officeDocument/2006/relationships/hyperlink" Target="https://www.maine.gov/dhhs/about/financial-management/contract-management" TargetMode="External"/><Relationship Id="rId3" Type="http://schemas.openxmlformats.org/officeDocument/2006/relationships/customXml" Target="../customXml/item3.xml"/><Relationship Id="rId12" Type="http://schemas.openxmlformats.org/officeDocument/2006/relationships/hyperlink" Target="mailto:Stacy.martin@maine.gov" TargetMode="External"/><Relationship Id="rId17" Type="http://schemas.openxmlformats.org/officeDocument/2006/relationships/hyperlink" Target="https://helpmegrownational.org/" TargetMode="External"/><Relationship Id="rId25" Type="http://schemas.openxmlformats.org/officeDocument/2006/relationships/hyperlink" Target="https://agesandstages.com/products-pricing/asqse-2/" TargetMode="External"/><Relationship Id="rId33" Type="http://schemas.openxmlformats.org/officeDocument/2006/relationships/hyperlink" Target="https://gcc02.safelinks.protection.outlook.com/?url=https%3A%2F%2Fwww.maine.gov%2Foit%2Fsites%2Fmaine.gov.oit%2Ffiles%2Finline-files%2Fdigital-accessibility-policy.pdf&amp;data=05%7C02%7CJordan.L.Dean%40maine.gov%7C77e9e2a88f7a479bcd9a08dc5a27fb1f%7C413fa8ab207d4b629bcdea1a8f2f864e%7C0%7C0%7C638484374970087322%7CUnknown%7CTWFpbGZsb3d8eyJWIjoiMC4wLjAwMDAiLCJQIjoiV2luMzIiLCJBTiI6Ik1haWwiLCJXVCI6Mn0%3D%7C0%7C%7C%7C&amp;sdata=4sEccm25MJTkR08I6ZVxnVg%2FQ18beSxWkuot1mgTVpU%3D&amp;reserved=0" TargetMode="External"/><Relationship Id="rId38" Type="http://schemas.openxmlformats.org/officeDocument/2006/relationships/hyperlink" Target="https://gcc02.safelinks.protection.outlook.com/?url=https%3A%2F%2Fwww.maine.gov%2Foit%2Fsites%2Fmaine.gov.oit%2Ffiles%2Finline-files%2Faccess-control-procedures-for-users.pdf&amp;data=05%7C02%7CJordan.L.Dean%40maine.gov%7C77e9e2a88f7a479bcd9a08dc5a27fb1f%7C413fa8ab207d4b629bcdea1a8f2f864e%7C0%7C0%7C638484374970115536%7CUnknown%7CTWFpbGZsb3d8eyJWIjoiMC4wLjAwMDAiLCJQIjoiV2luMzIiLCJBTiI6Ik1haWwiLCJXVCI6Mn0%3D%7C0%7C%7C%7C&amp;sdata=RDEomUpkqzpB7pbRTXno2DiPCtiMuQooM655af%2F3dII%3D&amp;reserved=0" TargetMode="External"/><Relationship Id="rId46" Type="http://schemas.openxmlformats.org/officeDocument/2006/relationships/hyperlink" Target="mailto:Proposals@maine.gov" TargetMode="External"/><Relationship Id="rId59" Type="http://schemas.openxmlformats.org/officeDocument/2006/relationships/image" Target="media/image3.emf"/><Relationship Id="rId67" Type="http://schemas.openxmlformats.org/officeDocument/2006/relationships/fontTable" Target="fontTable.xml"/><Relationship Id="rId20" Type="http://schemas.openxmlformats.org/officeDocument/2006/relationships/hyperlink" Target="https://www.maine.gov/oit/" TargetMode="External"/><Relationship Id="rId41" Type="http://schemas.openxmlformats.org/officeDocument/2006/relationships/hyperlink" Target="https://gcc02.safelinks.protection.outlook.com/?url=https%3A%2F%2Fwww.maine.gov%2Foit%2Fsites%2Fmaine.gov.oit%2Ffiles%2Finline-files%2FSecurityAssessmentAuthorizationPolicy.pdf&amp;data=05%7C02%7CJordan.L.Dean%40maine.gov%7C77e9e2a88f7a479bcd9a08dc5a27fb1f%7C413fa8ab207d4b629bcdea1a8f2f864e%7C0%7C0%7C638484374970134929%7CUnknown%7CTWFpbGZsb3d8eyJWIjoiMC4wLjAwMDAiLCJQIjoiV2luMzIiLCJBTiI6Ik1haWwiLCJXVCI6Mn0%3D%7C0%7C%7C%7C&amp;sdata=y%2B%2FjYO7VZ8CIhLCYfg9MrwbCKGBtM1W1OAucXGxJq3M%3D&amp;reserved=0" TargetMode="External"/><Relationship Id="rId54" Type="http://schemas.openxmlformats.org/officeDocument/2006/relationships/hyperlink" Target="https://www.maine.gov/oit/prohibited-technologies" TargetMode="External"/><Relationship Id="rId62"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Proposals@maine.gov" TargetMode="External"/><Relationship Id="rId23" Type="http://schemas.openxmlformats.org/officeDocument/2006/relationships/hyperlink" Target="https://211maine.org/" TargetMode="External"/><Relationship Id="rId28" Type="http://schemas.openxmlformats.org/officeDocument/2006/relationships/hyperlink" Target="https://www.maine.gov/dhhs/oms" TargetMode="External"/><Relationship Id="rId36" Type="http://schemas.openxmlformats.org/officeDocument/2006/relationships/hyperlink" Target="https://gcc02.safelinks.protection.outlook.com/?url=https%3A%2F%2Fwww.maine.gov%2Foit%2Fsites%2Fmaine.gov.oit%2Ffiles%2Finline-files%2Finformation-security-policy.pdf&amp;data=05%7C02%7CJordan.L.Dean%40maine.gov%7C77e9e2a88f7a479bcd9a08dc5a27fb1f%7C413fa8ab207d4b629bcdea1a8f2f864e%7C0%7C0%7C638484374970103658%7CUnknown%7CTWFpbGZsb3d8eyJWIjoiMC4wLjAwMDAiLCJQIjoiV2luMzIiLCJBTiI6Ik1haWwiLCJXVCI6Mn0%3D%7C0%7C%7C%7C&amp;sdata=9l%2BWHWpl9QdJUVLmZVKRaEOtMrId0ipFGdV6jSmhy70%3D&amp;reserved=0" TargetMode="External"/><Relationship Id="rId49" Type="http://schemas.openxmlformats.org/officeDocument/2006/relationships/hyperlink" Target="https://www.maine.gov/dafs/bbm/procurementservices/policies-procedures/chapter-120" TargetMode="External"/><Relationship Id="rId57" Type="http://schemas.openxmlformats.org/officeDocument/2006/relationships/image" Target="media/image2.emf"/><Relationship Id="rId10" Type="http://schemas.openxmlformats.org/officeDocument/2006/relationships/endnotes" Target="endnotes.xml"/><Relationship Id="rId31" Type="http://schemas.openxmlformats.org/officeDocument/2006/relationships/hyperlink" Target="https://gcc02.safelinks.protection.outlook.com/?url=https%3A%2F%2Fwww.maine.gov%2Foit%2Fsites%2Fmaine.gov.oit%2Ffiles%2Finline-files%2Fsystem-services-acquisition-policy.pdf&amp;data=05%7C02%7CJordan.L.Dean%40maine.gov%7C77e9e2a88f7a479bcd9a08dc5a27fb1f%7C413fa8ab207d4b629bcdea1a8f2f864e%7C0%7C0%7C638484374970075945%7CUnknown%7CTWFpbGZsb3d8eyJWIjoiMC4wLjAwMDAiLCJQIjoiV2luMzIiLCJBTiI6Ik1haWwiLCJXVCI6Mn0%3D%7C0%7C%7C%7C&amp;sdata=zN4lZZAytj5cLc4U%2F2lksKuywOf8nZteqBZxt6XU2cY%3D&amp;reserved=0" TargetMode="External"/><Relationship Id="rId44" Type="http://schemas.openxmlformats.org/officeDocument/2006/relationships/hyperlink" Target="https://www.maine.gov/dafs/bbm/procurementservices/vendors/rfps" TargetMode="External"/><Relationship Id="rId52" Type="http://schemas.openxmlformats.org/officeDocument/2006/relationships/hyperlink" Target="https://www.maine.gov/dafs/bbm/procurementservices/policies-procedures/chapter-110" TargetMode="External"/><Relationship Id="rId60" Type="http://schemas.openxmlformats.org/officeDocument/2006/relationships/package" Target="embeddings/Microsoft_Excel_Worksheet.xlsx"/><Relationship Id="rId65"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roposals@maine.gov" TargetMode="External"/><Relationship Id="rId18" Type="http://schemas.openxmlformats.org/officeDocument/2006/relationships/hyperlink" Target="https://www.maine.gov/dhhs/ocfs/support-for-families/child-development" TargetMode="External"/><Relationship Id="rId39" Type="http://schemas.openxmlformats.org/officeDocument/2006/relationships/hyperlink" Target="https://gcc02.safelinks.protection.outlook.com/?url=https%3A%2F%2Fwww.maine.gov%2Foit%2Fsites%2Fmaine.gov.oit%2Ffiles%2Finline-files%2Frisk-assessment-policy-procedure.pdf&amp;data=05%7C02%7CJordan.L.Dean%40maine.gov%7C77e9e2a88f7a479bcd9a08dc5a27fb1f%7C413fa8ab207d4b629bcdea1a8f2f864e%7C0%7C0%7C638484374970123915%7CUnknown%7CTWFpbGZsb3d8eyJWIjoiMC4wLjAwMDAiLCJQIjoiV2luMzIiLCJBTiI6Ik1haWwiLCJXVCI6Mn0%3D%7C0%7C%7C%7C&amp;sdata=%2BRRGD%2FTHqBB%2BhPkRIUWR8pZiklz28nTjCN3GNUPgka8%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7067620-3c93-4237-9659-10f06bb47240" xsi:nil="true"/>
    <lcf76f155ced4ddcb4097134ff3c332f xmlns="41de8388-7aee-41a0-8fb6-a645ed4fca1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E59E0E2F995A44925DFC19069B1936" ma:contentTypeVersion="13" ma:contentTypeDescription="Create a new document." ma:contentTypeScope="" ma:versionID="cb3de9a0d91956cbcdafcd642e9f7878">
  <xsd:schema xmlns:xsd="http://www.w3.org/2001/XMLSchema" xmlns:xs="http://www.w3.org/2001/XMLSchema" xmlns:p="http://schemas.microsoft.com/office/2006/metadata/properties" xmlns:ns2="41de8388-7aee-41a0-8fb6-a645ed4fca16" xmlns:ns3="c7067620-3c93-4237-9659-10f06bb47240" targetNamespace="http://schemas.microsoft.com/office/2006/metadata/properties" ma:root="true" ma:fieldsID="9a70fead03218f669e6dac48ca9a9e7d" ns2:_="" ns3:_="">
    <xsd:import namespace="41de8388-7aee-41a0-8fb6-a645ed4fca16"/>
    <xsd:import namespace="c7067620-3c93-4237-9659-10f06bb4724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e8388-7aee-41a0-8fb6-a645ed4fc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067620-3c93-4237-9659-10f06bb4724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a4f55a-b471-450d-98a6-29ebed57a244}" ma:internalName="TaxCatchAll" ma:showField="CatchAllData" ma:web="c7067620-3c93-4237-9659-10f06bb47240">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92CF81-0FE3-4257-A846-65039334A1C2}">
  <ds:schemaRefs>
    <ds:schemaRef ds:uri="http://schemas.microsoft.com/sharepoint/v3/contenttype/forms"/>
  </ds:schemaRefs>
</ds:datastoreItem>
</file>

<file path=customXml/itemProps2.xml><?xml version="1.0" encoding="utf-8"?>
<ds:datastoreItem xmlns:ds="http://schemas.openxmlformats.org/officeDocument/2006/customXml" ds:itemID="{D116A1C5-C55B-4E19-8E26-F537D15FB7E9}">
  <ds:schemaRefs>
    <ds:schemaRef ds:uri="http://schemas.microsoft.com/office/2006/metadata/properties"/>
    <ds:schemaRef ds:uri="http://schemas.microsoft.com/office/infopath/2007/PartnerControls"/>
    <ds:schemaRef ds:uri="c7067620-3c93-4237-9659-10f06bb47240"/>
    <ds:schemaRef ds:uri="41de8388-7aee-41a0-8fb6-a645ed4fca16"/>
  </ds:schemaRefs>
</ds:datastoreItem>
</file>

<file path=customXml/itemProps3.xml><?xml version="1.0" encoding="utf-8"?>
<ds:datastoreItem xmlns:ds="http://schemas.openxmlformats.org/officeDocument/2006/customXml" ds:itemID="{07D1FB2E-8770-4756-A67E-55E5FB41A0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e8388-7aee-41a0-8fb6-a645ed4fca16"/>
    <ds:schemaRef ds:uri="c7067620-3c93-4237-9659-10f06bb472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162235A-61CB-4E42-B537-E2E241E7B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36</Pages>
  <Words>10298</Words>
  <Characters>58703</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68864</CharactersWithSpaces>
  <SharedDoc>false</SharedDoc>
  <HLinks>
    <vt:vector size="264" baseType="variant">
      <vt:variant>
        <vt:i4>7274538</vt:i4>
      </vt:variant>
      <vt:variant>
        <vt:i4>123</vt:i4>
      </vt:variant>
      <vt:variant>
        <vt:i4>0</vt:i4>
      </vt:variant>
      <vt:variant>
        <vt:i4>5</vt:i4>
      </vt:variant>
      <vt:variant>
        <vt:lpwstr>https://www.maine.gov/dafs/bbm/procurementservices/policies-procedures/chapter-110</vt:lpwstr>
      </vt:variant>
      <vt:variant>
        <vt:lpwstr/>
      </vt:variant>
      <vt:variant>
        <vt:i4>655433</vt:i4>
      </vt:variant>
      <vt:variant>
        <vt:i4>120</vt:i4>
      </vt:variant>
      <vt:variant>
        <vt:i4>0</vt:i4>
      </vt:variant>
      <vt:variant>
        <vt:i4>5</vt:i4>
      </vt:variant>
      <vt:variant>
        <vt:lpwstr>https://www.maine.gov/dhhs/about/financial-management/contract-management</vt:lpwstr>
      </vt:variant>
      <vt:variant>
        <vt:lpwstr/>
      </vt:variant>
      <vt:variant>
        <vt:i4>5111824</vt:i4>
      </vt:variant>
      <vt:variant>
        <vt:i4>117</vt:i4>
      </vt:variant>
      <vt:variant>
        <vt:i4>0</vt:i4>
      </vt:variant>
      <vt:variant>
        <vt:i4>5</vt:i4>
      </vt:variant>
      <vt:variant>
        <vt:lpwstr>https://www.maine.gov/dafs/bbm/procurementservices/forms</vt:lpwstr>
      </vt:variant>
      <vt:variant>
        <vt:lpwstr/>
      </vt:variant>
      <vt:variant>
        <vt:i4>4390980</vt:i4>
      </vt:variant>
      <vt:variant>
        <vt:i4>114</vt:i4>
      </vt:variant>
      <vt:variant>
        <vt:i4>0</vt:i4>
      </vt:variant>
      <vt:variant>
        <vt:i4>5</vt:i4>
      </vt:variant>
      <vt:variant>
        <vt:lpwstr>https://www.maine.gov/dafs/bbm/procurementservices/sites/maine.gov.dafs.bbm.procurementservices/files/inline-files/IT Service Contract %28IT-SC%29 Template_1.12.24_0.pdf</vt:lpwstr>
      </vt:variant>
      <vt:variant>
        <vt:lpwstr/>
      </vt:variant>
      <vt:variant>
        <vt:i4>7274537</vt:i4>
      </vt:variant>
      <vt:variant>
        <vt:i4>111</vt:i4>
      </vt:variant>
      <vt:variant>
        <vt:i4>0</vt:i4>
      </vt:variant>
      <vt:variant>
        <vt:i4>5</vt:i4>
      </vt:variant>
      <vt:variant>
        <vt:lpwstr>https://www.maine.gov/dafs/bbm/procurementservices/policies-procedures/chapter-120</vt:lpwstr>
      </vt:variant>
      <vt:variant>
        <vt:lpwstr/>
      </vt:variant>
      <vt:variant>
        <vt:i4>5636101</vt:i4>
      </vt:variant>
      <vt:variant>
        <vt:i4>108</vt:i4>
      </vt:variant>
      <vt:variant>
        <vt:i4>0</vt:i4>
      </vt:variant>
      <vt:variant>
        <vt:i4>5</vt:i4>
      </vt:variant>
      <vt:variant>
        <vt:lpwstr>http://www.mainelegislature.org/legis/statutes/5/title5sec1825-E.html</vt:lpwstr>
      </vt:variant>
      <vt:variant>
        <vt:lpwstr/>
      </vt:variant>
      <vt:variant>
        <vt:i4>7340121</vt:i4>
      </vt:variant>
      <vt:variant>
        <vt:i4>105</vt:i4>
      </vt:variant>
      <vt:variant>
        <vt:i4>0</vt:i4>
      </vt:variant>
      <vt:variant>
        <vt:i4>5</vt:i4>
      </vt:variant>
      <vt:variant>
        <vt:lpwstr>mailto:proposals@maine.gov</vt:lpwstr>
      </vt:variant>
      <vt:variant>
        <vt:lpwstr/>
      </vt:variant>
      <vt:variant>
        <vt:i4>7340121</vt:i4>
      </vt:variant>
      <vt:variant>
        <vt:i4>102</vt:i4>
      </vt:variant>
      <vt:variant>
        <vt:i4>0</vt:i4>
      </vt:variant>
      <vt:variant>
        <vt:i4>5</vt:i4>
      </vt:variant>
      <vt:variant>
        <vt:lpwstr>mailto:Proposals@maine.gov</vt:lpwstr>
      </vt:variant>
      <vt:variant>
        <vt:lpwstr/>
      </vt:variant>
      <vt:variant>
        <vt:i4>3080232</vt:i4>
      </vt:variant>
      <vt:variant>
        <vt:i4>99</vt:i4>
      </vt:variant>
      <vt:variant>
        <vt:i4>0</vt:i4>
      </vt:variant>
      <vt:variant>
        <vt:i4>5</vt:i4>
      </vt:variant>
      <vt:variant>
        <vt:lpwstr>https://www.maine.gov/dafs/bbm/procurementservices/vendors/rfps</vt:lpwstr>
      </vt:variant>
      <vt:variant>
        <vt:lpwstr/>
      </vt:variant>
      <vt:variant>
        <vt:i4>3080232</vt:i4>
      </vt:variant>
      <vt:variant>
        <vt:i4>96</vt:i4>
      </vt:variant>
      <vt:variant>
        <vt:i4>0</vt:i4>
      </vt:variant>
      <vt:variant>
        <vt:i4>5</vt:i4>
      </vt:variant>
      <vt:variant>
        <vt:lpwstr>https://www.maine.gov/dafs/bbm/procurementservices/vendors/rfps</vt:lpwstr>
      </vt:variant>
      <vt:variant>
        <vt:lpwstr/>
      </vt:variant>
      <vt:variant>
        <vt:i4>8126563</vt:i4>
      </vt:variant>
      <vt:variant>
        <vt:i4>93</vt:i4>
      </vt:variant>
      <vt:variant>
        <vt:i4>0</vt:i4>
      </vt:variant>
      <vt:variant>
        <vt:i4>5</vt:i4>
      </vt:variant>
      <vt:variant>
        <vt:lpwstr>https://gcc02.safelinks.protection.outlook.com/?url=https%3A%2F%2Fwww.maine.gov%2Foit%2Fsites%2Fmaine.gov.oit%2Ffiles%2Finline-files%2Fconfiguration-management-policy.pdf&amp;data=05%7C02%7CJordan.L.Dean%40maine.gov%7C77e9e2a88f7a479bcd9a08dc5a27fb1f%7C413fa8ab207d4b629bcdea1a8f2f864e%7C0%7C0%7C638484374970146211%7CUnknown%7CTWFpbGZsb3d8eyJWIjoiMC4wLjAwMDAiLCJQIjoiV2luMzIiLCJBTiI6Ik1haWwiLCJXVCI6Mn0%3D%7C0%7C%7C%7C&amp;sdata=NoUv4MCXfOX%2BolyH9gToTfsRyaWpYhjpNAbmhmQO5Ik%3D&amp;reserved=0</vt:lpwstr>
      </vt:variant>
      <vt:variant>
        <vt:lpwstr/>
      </vt:variant>
      <vt:variant>
        <vt:i4>2162811</vt:i4>
      </vt:variant>
      <vt:variant>
        <vt:i4>90</vt:i4>
      </vt:variant>
      <vt:variant>
        <vt:i4>0</vt:i4>
      </vt:variant>
      <vt:variant>
        <vt:i4>5</vt:i4>
      </vt:variant>
      <vt:variant>
        <vt:lpwstr>https://gcc02.safelinks.protection.outlook.com/?url=https%3A%2F%2Fwww.maine.gov%2Foit%2Fsites%2Fmaine.gov.oit%2Ffiles%2Finline-files%2Fsystem-information-integrity-policy.pdf&amp;data=05%7C02%7CJordan.L.Dean%40maine.gov%7C77e9e2a88f7a479bcd9a08dc5a27fb1f%7C413fa8ab207d4b629bcdea1a8f2f864e%7C0%7C0%7C638484374970140589%7CUnknown%7CTWFpbGZsb3d8eyJWIjoiMC4wLjAwMDAiLCJQIjoiV2luMzIiLCJBTiI6Ik1haWwiLCJXVCI6Mn0%3D%7C0%7C%7C%7C&amp;sdata=1goKODVXfMacBxyhOFaijmY%2Fw%2BiiYcIcnk7kz9TWQyg%3D&amp;reserved=0</vt:lpwstr>
      </vt:variant>
      <vt:variant>
        <vt:lpwstr/>
      </vt:variant>
      <vt:variant>
        <vt:i4>2490483</vt:i4>
      </vt:variant>
      <vt:variant>
        <vt:i4>87</vt:i4>
      </vt:variant>
      <vt:variant>
        <vt:i4>0</vt:i4>
      </vt:variant>
      <vt:variant>
        <vt:i4>5</vt:i4>
      </vt:variant>
      <vt:variant>
        <vt:lpwstr>https://gcc02.safelinks.protection.outlook.com/?url=https%3A%2F%2Fwww.maine.gov%2Foit%2Fsites%2Fmaine.gov.oit%2Ffiles%2Finline-files%2FSecurityAssessmentAuthorizationPolicy.pdf&amp;data=05%7C02%7CJordan.L.Dean%40maine.gov%7C77e9e2a88f7a479bcd9a08dc5a27fb1f%7C413fa8ab207d4b629bcdea1a8f2f864e%7C0%7C0%7C638484374970134929%7CUnknown%7CTWFpbGZsb3d8eyJWIjoiMC4wLjAwMDAiLCJQIjoiV2luMzIiLCJBTiI6Ik1haWwiLCJXVCI6Mn0%3D%7C0%7C%7C%7C&amp;sdata=y%2B%2FjYO7VZ8CIhLCYfg9MrwbCKGBtM1W1OAucXGxJq3M%3D&amp;reserved=0</vt:lpwstr>
      </vt:variant>
      <vt:variant>
        <vt:lpwstr/>
      </vt:variant>
      <vt:variant>
        <vt:i4>8126561</vt:i4>
      </vt:variant>
      <vt:variant>
        <vt:i4>84</vt:i4>
      </vt:variant>
      <vt:variant>
        <vt:i4>0</vt:i4>
      </vt:variant>
      <vt:variant>
        <vt:i4>5</vt:i4>
      </vt:variant>
      <vt:variant>
        <vt:lpwstr>https://gcc02.safelinks.protection.outlook.com/?url=https%3A%2F%2Fwww.maine.gov%2Foit%2Fsites%2Fmaine.gov.oit%2Ffiles%2Finline-files%2Fvulnerablity-scanning-procedure.pdf&amp;data=05%7C02%7CJordan.L.Dean%40maine.gov%7C77e9e2a88f7a479bcd9a08dc5a27fb1f%7C413fa8ab207d4b629bcdea1a8f2f864e%7C0%7C0%7C638484374970129477%7CUnknown%7CTWFpbGZsb3d8eyJWIjoiMC4wLjAwMDAiLCJQIjoiV2luMzIiLCJBTiI6Ik1haWwiLCJXVCI6Mn0%3D%7C0%7C%7C%7C&amp;sdata=c63Q99w%2FWUQEGpQDy2%2F4de%2FfHIkoBZQcCxHV35tEe3o%3D&amp;reserved=0</vt:lpwstr>
      </vt:variant>
      <vt:variant>
        <vt:lpwstr/>
      </vt:variant>
      <vt:variant>
        <vt:i4>6488107</vt:i4>
      </vt:variant>
      <vt:variant>
        <vt:i4>81</vt:i4>
      </vt:variant>
      <vt:variant>
        <vt:i4>0</vt:i4>
      </vt:variant>
      <vt:variant>
        <vt:i4>5</vt:i4>
      </vt:variant>
      <vt:variant>
        <vt:lpwstr>https://gcc02.safelinks.protection.outlook.com/?url=https%3A%2F%2Fwww.maine.gov%2Foit%2Fsites%2Fmaine.gov.oit%2Ffiles%2Finline-files%2Frisk-assessment-policy-procedure.pdf&amp;data=05%7C02%7CJordan.L.Dean%40maine.gov%7C77e9e2a88f7a479bcd9a08dc5a27fb1f%7C413fa8ab207d4b629bcdea1a8f2f864e%7C0%7C0%7C638484374970123915%7CUnknown%7CTWFpbGZsb3d8eyJWIjoiMC4wLjAwMDAiLCJQIjoiV2luMzIiLCJBTiI6Ik1haWwiLCJXVCI6Mn0%3D%7C0%7C%7C%7C&amp;sdata=%2BRRGD%2FTHqBB%2BhPkRIUWR8pZiklz28nTjCN3GNUPgka8%3D&amp;reserved=0</vt:lpwstr>
      </vt:variant>
      <vt:variant>
        <vt:lpwstr/>
      </vt:variant>
      <vt:variant>
        <vt:i4>6946935</vt:i4>
      </vt:variant>
      <vt:variant>
        <vt:i4>78</vt:i4>
      </vt:variant>
      <vt:variant>
        <vt:i4>0</vt:i4>
      </vt:variant>
      <vt:variant>
        <vt:i4>5</vt:i4>
      </vt:variant>
      <vt:variant>
        <vt:lpwstr>https://gcc02.safelinks.protection.outlook.com/?url=https%3A%2F%2Fwww.maine.gov%2Foit%2Fsites%2Fmaine.gov.oit%2Ffiles%2Finline-files%2Faccess-control-procedures-for-users.pdf&amp;data=05%7C02%7CJordan.L.Dean%40maine.gov%7C77e9e2a88f7a479bcd9a08dc5a27fb1f%7C413fa8ab207d4b629bcdea1a8f2f864e%7C0%7C0%7C638484374970115536%7CUnknown%7CTWFpbGZsb3d8eyJWIjoiMC4wLjAwMDAiLCJQIjoiV2luMzIiLCJBTiI6Ik1haWwiLCJXVCI6Mn0%3D%7C0%7C%7C%7C&amp;sdata=RDEomUpkqzpB7pbRTXno2DiPCtiMuQooM655af%2F3dII%3D&amp;reserved=0</vt:lpwstr>
      </vt:variant>
      <vt:variant>
        <vt:lpwstr/>
      </vt:variant>
      <vt:variant>
        <vt:i4>2228279</vt:i4>
      </vt:variant>
      <vt:variant>
        <vt:i4>75</vt:i4>
      </vt:variant>
      <vt:variant>
        <vt:i4>0</vt:i4>
      </vt:variant>
      <vt:variant>
        <vt:i4>5</vt:i4>
      </vt:variant>
      <vt:variant>
        <vt:lpwstr>https://gcc02.safelinks.protection.outlook.com/?url=https%3A%2F%2Fwww.maine.gov%2Foit%2Fsites%2Fmaine.gov.oit%2Ffiles%2Finline-files%2Faccess-control-policy.pdf&amp;data=05%7C02%7CJordan.L.Dean%40maine.gov%7C77e9e2a88f7a479bcd9a08dc5a27fb1f%7C413fa8ab207d4b629bcdea1a8f2f864e%7C0%7C0%7C638484374970109242%7CUnknown%7CTWFpbGZsb3d8eyJWIjoiMC4wLjAwMDAiLCJQIjoiV2luMzIiLCJBTiI6Ik1haWwiLCJXVCI6Mn0%3D%7C0%7C%7C%7C&amp;sdata=wNoUF%2Bi%2BRLLBZ%2BQ%2B7Whr%2F7IVV7UVvvl2PLUJxXVlMwc%3D&amp;reserved=0</vt:lpwstr>
      </vt:variant>
      <vt:variant>
        <vt:lpwstr/>
      </vt:variant>
      <vt:variant>
        <vt:i4>3276861</vt:i4>
      </vt:variant>
      <vt:variant>
        <vt:i4>72</vt:i4>
      </vt:variant>
      <vt:variant>
        <vt:i4>0</vt:i4>
      </vt:variant>
      <vt:variant>
        <vt:i4>5</vt:i4>
      </vt:variant>
      <vt:variant>
        <vt:lpwstr>https://gcc02.safelinks.protection.outlook.com/?url=https%3A%2F%2Fwww.maine.gov%2Foit%2Fsites%2Fmaine.gov.oit%2Ffiles%2Finline-files%2Finformation-security-policy.pdf&amp;data=05%7C02%7CJordan.L.Dean%40maine.gov%7C77e9e2a88f7a479bcd9a08dc5a27fb1f%7C413fa8ab207d4b629bcdea1a8f2f864e%7C0%7C0%7C638484374970103658%7CUnknown%7CTWFpbGZsb3d8eyJWIjoiMC4wLjAwMDAiLCJQIjoiV2luMzIiLCJBTiI6Ik1haWwiLCJXVCI6Mn0%3D%7C0%7C%7C%7C&amp;sdata=9l%2BWHWpl9QdJUVLmZVKRaEOtMrId0ipFGdV6jSmhy70%3D&amp;reserved=0</vt:lpwstr>
      </vt:variant>
      <vt:variant>
        <vt:lpwstr/>
      </vt:variant>
      <vt:variant>
        <vt:i4>6881318</vt:i4>
      </vt:variant>
      <vt:variant>
        <vt:i4>69</vt:i4>
      </vt:variant>
      <vt:variant>
        <vt:i4>0</vt:i4>
      </vt:variant>
      <vt:variant>
        <vt:i4>5</vt:i4>
      </vt:variant>
      <vt:variant>
        <vt:lpwstr>https://gcc02.safelinks.protection.outlook.com/?url=https%3A%2F%2Fwww.maine.gov%2Foit%2Fsites%2Fmaine.gov.oit%2Ffiles%2Finline-files%2Fdata-exchange-policy.pdf&amp;data=05%7C02%7CJordan.L.Dean%40maine.gov%7C77e9e2a88f7a479bcd9a08dc5a27fb1f%7C413fa8ab207d4b629bcdea1a8f2f864e%7C0%7C0%7C638484374970098208%7CUnknown%7CTWFpbGZsb3d8eyJWIjoiMC4wLjAwMDAiLCJQIjoiV2luMzIiLCJBTiI6Ik1haWwiLCJXVCI6Mn0%3D%7C0%7C%7C%7C&amp;sdata=tYPgfsgp3F2dQCGMUxQcZ6F3d0do0MjKt3kyS3L95DM%3D&amp;reserved=0</vt:lpwstr>
      </vt:variant>
      <vt:variant>
        <vt:lpwstr/>
      </vt:variant>
      <vt:variant>
        <vt:i4>3735595</vt:i4>
      </vt:variant>
      <vt:variant>
        <vt:i4>66</vt:i4>
      </vt:variant>
      <vt:variant>
        <vt:i4>0</vt:i4>
      </vt:variant>
      <vt:variant>
        <vt:i4>5</vt:i4>
      </vt:variant>
      <vt:variant>
        <vt:lpwstr>https://gcc02.safelinks.protection.outlook.com/?url=https%3A%2F%2Fwww.maine.gov%2Foit%2Fsites%2Fmaine.gov.oit%2Ffiles%2Finline-files%2Fremote-hosting-policy.pdf&amp;data=05%7C02%7CJordan.L.Dean%40maine.gov%7C77e9e2a88f7a479bcd9a08dc5a27fb1f%7C413fa8ab207d4b629bcdea1a8f2f864e%7C0%7C0%7C638484374970092801%7CUnknown%7CTWFpbGZsb3d8eyJWIjoiMC4wLjAwMDAiLCJQIjoiV2luMzIiLCJBTiI6Ik1haWwiLCJXVCI6Mn0%3D%7C0%7C%7C%7C&amp;sdata=byYxD15t3HN1mQhaecgsWzlHssbfYJoCad2QWhK195w%3D&amp;reserved=0</vt:lpwstr>
      </vt:variant>
      <vt:variant>
        <vt:lpwstr/>
      </vt:variant>
      <vt:variant>
        <vt:i4>3211362</vt:i4>
      </vt:variant>
      <vt:variant>
        <vt:i4>63</vt:i4>
      </vt:variant>
      <vt:variant>
        <vt:i4>0</vt:i4>
      </vt:variant>
      <vt:variant>
        <vt:i4>5</vt:i4>
      </vt:variant>
      <vt:variant>
        <vt:lpwstr>https://gcc02.safelinks.protection.outlook.com/?url=https%3A%2F%2Fwww.maine.gov%2Foit%2Fsites%2Fmaine.gov.oit%2Ffiles%2Finline-files%2Fdigital-accessibility-policy.pdf&amp;data=05%7C02%7CJordan.L.Dean%40maine.gov%7C77e9e2a88f7a479bcd9a08dc5a27fb1f%7C413fa8ab207d4b629bcdea1a8f2f864e%7C0%7C0%7C638484374970087322%7CUnknown%7CTWFpbGZsb3d8eyJWIjoiMC4wLjAwMDAiLCJQIjoiV2luMzIiLCJBTiI6Ik1haWwiLCJXVCI6Mn0%3D%7C0%7C%7C%7C&amp;sdata=4sEccm25MJTkR08I6ZVxnVg%2FQ18beSxWkuot1mgTVpU%3D&amp;reserved=0</vt:lpwstr>
      </vt:variant>
      <vt:variant>
        <vt:lpwstr/>
      </vt:variant>
      <vt:variant>
        <vt:i4>4259884</vt:i4>
      </vt:variant>
      <vt:variant>
        <vt:i4>60</vt:i4>
      </vt:variant>
      <vt:variant>
        <vt:i4>0</vt:i4>
      </vt:variant>
      <vt:variant>
        <vt:i4>5</vt:i4>
      </vt:variant>
      <vt:variant>
        <vt:lpwstr>https://gcc02.safelinks.protection.outlook.com/?url=https%3A%2F%2Fwww.maine.gov%2Foit%2Fsites%2Fmaine.gov.oit%2Ffiles%2Finline-files%2Fapplication-deployment-certification_0.pdf&amp;data=05%7C02%7CJordan.L.Dean%40maine.gov%7C77e9e2a88f7a479bcd9a08dc5a27fb1f%7C413fa8ab207d4b629bcdea1a8f2f864e%7C0%7C0%7C638484374970081772%7CUnknown%7CTWFpbGZsb3d8eyJWIjoiMC4wLjAwMDAiLCJQIjoiV2luMzIiLCJBTiI6Ik1haWwiLCJXVCI6Mn0%3D%7C0%7C%7C%7C&amp;sdata=vlAy7z1u8MzeSY425nEaxxI0olaAzbtwdkCQxDgrij4%3D&amp;reserved=0</vt:lpwstr>
      </vt:variant>
      <vt:variant>
        <vt:lpwstr/>
      </vt:variant>
      <vt:variant>
        <vt:i4>2818092</vt:i4>
      </vt:variant>
      <vt:variant>
        <vt:i4>57</vt:i4>
      </vt:variant>
      <vt:variant>
        <vt:i4>0</vt:i4>
      </vt:variant>
      <vt:variant>
        <vt:i4>5</vt:i4>
      </vt:variant>
      <vt:variant>
        <vt:lpwstr>https://gcc02.safelinks.protection.outlook.com/?url=https%3A%2F%2Fwww.maine.gov%2Foit%2Fsites%2Fmaine.gov.oit%2Ffiles%2Finline-files%2Fsystem-services-acquisition-policy.pdf&amp;data=05%7C02%7CJordan.L.Dean%40maine.gov%7C77e9e2a88f7a479bcd9a08dc5a27fb1f%7C413fa8ab207d4b629bcdea1a8f2f864e%7C0%7C0%7C638484374970075945%7CUnknown%7CTWFpbGZsb3d8eyJWIjoiMC4wLjAwMDAiLCJQIjoiV2luMzIiLCJBTiI6Ik1haWwiLCJXVCI6Mn0%3D%7C0%7C%7C%7C&amp;sdata=zN4lZZAytj5cLc4U%2F2lksKuywOf8nZteqBZxt6XU2cY%3D&amp;reserved=0</vt:lpwstr>
      </vt:variant>
      <vt:variant>
        <vt:lpwstr/>
      </vt:variant>
      <vt:variant>
        <vt:i4>3539013</vt:i4>
      </vt:variant>
      <vt:variant>
        <vt:i4>54</vt:i4>
      </vt:variant>
      <vt:variant>
        <vt:i4>0</vt:i4>
      </vt:variant>
      <vt:variant>
        <vt:i4>5</vt:i4>
      </vt:variant>
      <vt:variant>
        <vt:lpwstr>https://gcc02.safelinks.protection.outlook.com/?url=https%3A%2F%2Fwww.maine.gov%2Foit%2Fsites%2Fmaine.gov.oit%2Ffiles%2Finline-files%2Fgeneral-architecture-principles_1.pdf&amp;data=05%7C02%7CJordan.L.Dean%40maine.gov%7C77e9e2a88f7a479bcd9a08dc5a27fb1f%7C413fa8ab207d4b629bcdea1a8f2f864e%7C0%7C0%7C638484374970068973%7CUnknown%7CTWFpbGZsb3d8eyJWIjoiMC4wLjAwMDAiLCJQIjoiV2luMzIiLCJBTiI6Ik1haWwiLCJXVCI6Mn0%3D%7C0%7C%7C%7C&amp;sdata=AeU%2Bz4r8qreL9h%2BO%2BrcoDcaSDGMGHqU5%2FG45QVGgIEQ%3D&amp;reserved=0</vt:lpwstr>
      </vt:variant>
      <vt:variant>
        <vt:lpwstr/>
      </vt:variant>
      <vt:variant>
        <vt:i4>262147</vt:i4>
      </vt:variant>
      <vt:variant>
        <vt:i4>51</vt:i4>
      </vt:variant>
      <vt:variant>
        <vt:i4>0</vt:i4>
      </vt:variant>
      <vt:variant>
        <vt:i4>5</vt:i4>
      </vt:variant>
      <vt:variant>
        <vt:lpwstr>https://www.maine.gov/oit/policies-standards</vt:lpwstr>
      </vt:variant>
      <vt:variant>
        <vt:lpwstr/>
      </vt:variant>
      <vt:variant>
        <vt:i4>3014782</vt:i4>
      </vt:variant>
      <vt:variant>
        <vt:i4>48</vt:i4>
      </vt:variant>
      <vt:variant>
        <vt:i4>0</vt:i4>
      </vt:variant>
      <vt:variant>
        <vt:i4>5</vt:i4>
      </vt:variant>
      <vt:variant>
        <vt:lpwstr>https://www.maine.gov/dhhs/oms</vt:lpwstr>
      </vt:variant>
      <vt:variant>
        <vt:lpwstr/>
      </vt:variant>
      <vt:variant>
        <vt:i4>6291575</vt:i4>
      </vt:variant>
      <vt:variant>
        <vt:i4>45</vt:i4>
      </vt:variant>
      <vt:variant>
        <vt:i4>0</vt:i4>
      </vt:variant>
      <vt:variant>
        <vt:i4>5</vt:i4>
      </vt:variant>
      <vt:variant>
        <vt:lpwstr>https://www.maine.gov/doe/learning/cds</vt:lpwstr>
      </vt:variant>
      <vt:variant>
        <vt:lpwstr/>
      </vt:variant>
      <vt:variant>
        <vt:i4>4849743</vt:i4>
      </vt:variant>
      <vt:variant>
        <vt:i4>42</vt:i4>
      </vt:variant>
      <vt:variant>
        <vt:i4>0</vt:i4>
      </vt:variant>
      <vt:variant>
        <vt:i4>5</vt:i4>
      </vt:variant>
      <vt:variant>
        <vt:lpwstr>https://www.maine.gov/dhhs/ocfs/support-for-families/child-care/paying-for-child-care</vt:lpwstr>
      </vt:variant>
      <vt:variant>
        <vt:lpwstr/>
      </vt:variant>
      <vt:variant>
        <vt:i4>2359393</vt:i4>
      </vt:variant>
      <vt:variant>
        <vt:i4>39</vt:i4>
      </vt:variant>
      <vt:variant>
        <vt:i4>0</vt:i4>
      </vt:variant>
      <vt:variant>
        <vt:i4>5</vt:i4>
      </vt:variant>
      <vt:variant>
        <vt:lpwstr>https://agesandstages.com/products-pricing/asqse-2/</vt:lpwstr>
      </vt:variant>
      <vt:variant>
        <vt:lpwstr/>
      </vt:variant>
      <vt:variant>
        <vt:i4>6029324</vt:i4>
      </vt:variant>
      <vt:variant>
        <vt:i4>36</vt:i4>
      </vt:variant>
      <vt:variant>
        <vt:i4>0</vt:i4>
      </vt:variant>
      <vt:variant>
        <vt:i4>5</vt:i4>
      </vt:variant>
      <vt:variant>
        <vt:lpwstr>https://agesandstages.com/products-pricing/asq3/</vt:lpwstr>
      </vt:variant>
      <vt:variant>
        <vt:lpwstr/>
      </vt:variant>
      <vt:variant>
        <vt:i4>4784144</vt:i4>
      </vt:variant>
      <vt:variant>
        <vt:i4>33</vt:i4>
      </vt:variant>
      <vt:variant>
        <vt:i4>0</vt:i4>
      </vt:variant>
      <vt:variant>
        <vt:i4>5</vt:i4>
      </vt:variant>
      <vt:variant>
        <vt:lpwstr>https://211maine.org/</vt:lpwstr>
      </vt:variant>
      <vt:variant>
        <vt:lpwstr/>
      </vt:variant>
      <vt:variant>
        <vt:i4>2949169</vt:i4>
      </vt:variant>
      <vt:variant>
        <vt:i4>30</vt:i4>
      </vt:variant>
      <vt:variant>
        <vt:i4>0</vt:i4>
      </vt:variant>
      <vt:variant>
        <vt:i4>5</vt:i4>
      </vt:variant>
      <vt:variant>
        <vt:lpwstr>https://www.maine.gov/bhr/state-employees/holiday-schedule</vt:lpwstr>
      </vt:variant>
      <vt:variant>
        <vt:lpwstr/>
      </vt:variant>
      <vt:variant>
        <vt:i4>3735669</vt:i4>
      </vt:variant>
      <vt:variant>
        <vt:i4>27</vt:i4>
      </vt:variant>
      <vt:variant>
        <vt:i4>0</vt:i4>
      </vt:variant>
      <vt:variant>
        <vt:i4>5</vt:i4>
      </vt:variant>
      <vt:variant>
        <vt:lpwstr>http://www.mainelegislature.org/legis/statutes/1/title1sec401.html</vt:lpwstr>
      </vt:variant>
      <vt:variant>
        <vt:lpwstr/>
      </vt:variant>
      <vt:variant>
        <vt:i4>7274539</vt:i4>
      </vt:variant>
      <vt:variant>
        <vt:i4>24</vt:i4>
      </vt:variant>
      <vt:variant>
        <vt:i4>0</vt:i4>
      </vt:variant>
      <vt:variant>
        <vt:i4>5</vt:i4>
      </vt:variant>
      <vt:variant>
        <vt:lpwstr>https://www.maine.gov/oit/</vt:lpwstr>
      </vt:variant>
      <vt:variant>
        <vt:lpwstr/>
      </vt:variant>
      <vt:variant>
        <vt:i4>3866726</vt:i4>
      </vt:variant>
      <vt:variant>
        <vt:i4>21</vt:i4>
      </vt:variant>
      <vt:variant>
        <vt:i4>0</vt:i4>
      </vt:variant>
      <vt:variant>
        <vt:i4>5</vt:i4>
      </vt:variant>
      <vt:variant>
        <vt:lpwstr>https://www.icarol.com/</vt:lpwstr>
      </vt:variant>
      <vt:variant>
        <vt:lpwstr/>
      </vt:variant>
      <vt:variant>
        <vt:i4>7274599</vt:i4>
      </vt:variant>
      <vt:variant>
        <vt:i4>18</vt:i4>
      </vt:variant>
      <vt:variant>
        <vt:i4>0</vt:i4>
      </vt:variant>
      <vt:variant>
        <vt:i4>5</vt:i4>
      </vt:variant>
      <vt:variant>
        <vt:lpwstr>https://www.maine.gov/dhhs/ocfs/support-for-families/child-development</vt:lpwstr>
      </vt:variant>
      <vt:variant>
        <vt:lpwstr/>
      </vt:variant>
      <vt:variant>
        <vt:i4>6684777</vt:i4>
      </vt:variant>
      <vt:variant>
        <vt:i4>15</vt:i4>
      </vt:variant>
      <vt:variant>
        <vt:i4>0</vt:i4>
      </vt:variant>
      <vt:variant>
        <vt:i4>5</vt:i4>
      </vt:variant>
      <vt:variant>
        <vt:lpwstr>https://helpmegrownational.org/</vt:lpwstr>
      </vt:variant>
      <vt:variant>
        <vt:lpwstr/>
      </vt:variant>
      <vt:variant>
        <vt:i4>1310789</vt:i4>
      </vt:variant>
      <vt:variant>
        <vt:i4>12</vt:i4>
      </vt:variant>
      <vt:variant>
        <vt:i4>0</vt:i4>
      </vt:variant>
      <vt:variant>
        <vt:i4>5</vt:i4>
      </vt:variant>
      <vt:variant>
        <vt:lpwstr>https://agesandstages.com/about-asq/</vt:lpwstr>
      </vt:variant>
      <vt:variant>
        <vt:lpwstr/>
      </vt:variant>
      <vt:variant>
        <vt:i4>7340121</vt:i4>
      </vt:variant>
      <vt:variant>
        <vt:i4>9</vt:i4>
      </vt:variant>
      <vt:variant>
        <vt:i4>0</vt:i4>
      </vt:variant>
      <vt:variant>
        <vt:i4>5</vt:i4>
      </vt:variant>
      <vt:variant>
        <vt:lpwstr>mailto:Proposals@maine.gov</vt:lpwstr>
      </vt:variant>
      <vt:variant>
        <vt:lpwstr/>
      </vt:variant>
      <vt:variant>
        <vt:i4>3080232</vt:i4>
      </vt:variant>
      <vt:variant>
        <vt:i4>6</vt:i4>
      </vt:variant>
      <vt:variant>
        <vt:i4>0</vt:i4>
      </vt:variant>
      <vt:variant>
        <vt:i4>5</vt:i4>
      </vt:variant>
      <vt:variant>
        <vt:lpwstr>https://www.maine.gov/dafs/bbm/procurementservices/vendors/rfps</vt:lpwstr>
      </vt:variant>
      <vt:variant>
        <vt:lpwstr/>
      </vt:variant>
      <vt:variant>
        <vt:i4>7340121</vt:i4>
      </vt:variant>
      <vt:variant>
        <vt:i4>3</vt:i4>
      </vt:variant>
      <vt:variant>
        <vt:i4>0</vt:i4>
      </vt:variant>
      <vt:variant>
        <vt:i4>5</vt:i4>
      </vt:variant>
      <vt:variant>
        <vt:lpwstr>mailto:Proposals@maine.gov</vt:lpwstr>
      </vt:variant>
      <vt:variant>
        <vt:lpwstr/>
      </vt:variant>
      <vt:variant>
        <vt:i4>2097246</vt:i4>
      </vt:variant>
      <vt:variant>
        <vt:i4>0</vt:i4>
      </vt:variant>
      <vt:variant>
        <vt:i4>0</vt:i4>
      </vt:variant>
      <vt:variant>
        <vt:i4>5</vt:i4>
      </vt:variant>
      <vt:variant>
        <vt:lpwstr>mailto:Brittany.hall@maine.gov</vt:lpwstr>
      </vt:variant>
      <vt:variant>
        <vt:lpwstr/>
      </vt:variant>
      <vt:variant>
        <vt:i4>262147</vt:i4>
      </vt:variant>
      <vt:variant>
        <vt:i4>3</vt:i4>
      </vt:variant>
      <vt:variant>
        <vt:i4>0</vt:i4>
      </vt:variant>
      <vt:variant>
        <vt:i4>5</vt:i4>
      </vt:variant>
      <vt:variant>
        <vt:lpwstr>https://www.maine.gov/oit/policies-standards</vt:lpwstr>
      </vt:variant>
      <vt:variant>
        <vt:lpwstr/>
      </vt:variant>
      <vt:variant>
        <vt:i4>7536679</vt:i4>
      </vt:variant>
      <vt:variant>
        <vt:i4>0</vt:i4>
      </vt:variant>
      <vt:variant>
        <vt:i4>0</vt:i4>
      </vt:variant>
      <vt:variant>
        <vt:i4>5</vt:i4>
      </vt:variant>
      <vt:variant>
        <vt:lpwstr>https://www.maine.gov/oit/sites/maine.gov.oit/files/inline-files/DigitalAccessibilityPolicy.pdf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cp:lastModifiedBy>Dube, MaryEllen</cp:lastModifiedBy>
  <cp:revision>2</cp:revision>
  <cp:lastPrinted>2018-03-01T02:44:00Z</cp:lastPrinted>
  <dcterms:created xsi:type="dcterms:W3CDTF">2024-09-17T17:47:00Z</dcterms:created>
  <dcterms:modified xsi:type="dcterms:W3CDTF">2024-09-17T17:47:00Z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0x01010044E59E0E2F995A44925DFC19069B1936</vt:lpwstr>
  </property>
  <property fmtid="{D5CDD505-2E9C-101B-9397-08002B2CF9AE}" pid="4" name="GrammarlyDocumentId">
    <vt:lpwstr>b0cbe7ccd600a5ad56e7067679bbc7345660b91d698158b27e741e2a9f1751c0</vt:lpwstr>
  </property>
  <property fmtid="{D5CDD505-2E9C-101B-9397-08002B2CF9AE}" pid="5" name="MediaServiceImageTags">
    <vt:lpwstr/>
  </property>
</Properties>
</file>