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30F3990" w:rsidR="00ED0523" w:rsidRPr="00C97934" w:rsidRDefault="00F74F8A" w:rsidP="00ED0523">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 xml:space="preserve">THE </w:t>
      </w:r>
      <w:r w:rsidR="00ED0523" w:rsidRPr="00C97934">
        <w:rPr>
          <w:rStyle w:val="InitialStyle"/>
          <w:rFonts w:ascii="Arial" w:hAnsi="Arial" w:cs="Arial"/>
          <w:b/>
          <w:bCs/>
          <w:sz w:val="32"/>
          <w:szCs w:val="32"/>
        </w:rPr>
        <w:t>STATE OF MAINE</w:t>
      </w:r>
    </w:p>
    <w:p w14:paraId="13593EC4" w14:textId="7963B6C5" w:rsidR="00E07566" w:rsidRDefault="00ED0523" w:rsidP="00E07566">
      <w:pPr>
        <w:pStyle w:val="DefaultText"/>
        <w:widowControl/>
        <w:jc w:val="center"/>
        <w:rPr>
          <w:rStyle w:val="InitialStyle"/>
          <w:rFonts w:ascii="Arial" w:hAnsi="Arial" w:cs="Arial"/>
          <w:b/>
          <w:bCs/>
          <w:sz w:val="32"/>
          <w:szCs w:val="32"/>
        </w:rPr>
      </w:pPr>
      <w:r w:rsidRPr="00F34732">
        <w:rPr>
          <w:rStyle w:val="InitialStyle"/>
          <w:rFonts w:ascii="Arial" w:hAnsi="Arial" w:cs="Arial"/>
          <w:b/>
          <w:bCs/>
          <w:sz w:val="32"/>
          <w:szCs w:val="32"/>
        </w:rPr>
        <w:t xml:space="preserve">Department of </w:t>
      </w:r>
      <w:r w:rsidR="00F74F8A">
        <w:rPr>
          <w:rStyle w:val="InitialStyle"/>
          <w:rFonts w:ascii="Arial" w:hAnsi="Arial" w:cs="Arial"/>
          <w:b/>
          <w:bCs/>
          <w:sz w:val="32"/>
          <w:szCs w:val="32"/>
        </w:rPr>
        <w:t>Administrative &amp; Financial Services</w:t>
      </w:r>
    </w:p>
    <w:p w14:paraId="7F11192C" w14:textId="46DF23C9" w:rsidR="00F74F8A" w:rsidRDefault="00F74F8A" w:rsidP="00E07566">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Bureau of General Services</w:t>
      </w:r>
    </w:p>
    <w:p w14:paraId="5B8366FF" w14:textId="716ED32A" w:rsidR="00F74F8A" w:rsidRDefault="00F74F8A" w:rsidP="00E07566">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On behalf of the Department of Corrections</w:t>
      </w:r>
    </w:p>
    <w:p w14:paraId="4CFA76E6" w14:textId="77777777" w:rsidR="00D4262A" w:rsidRPr="00C97934" w:rsidRDefault="00D4262A" w:rsidP="00E07566">
      <w:pPr>
        <w:pStyle w:val="DefaultText"/>
        <w:widowControl/>
        <w:rPr>
          <w:rStyle w:val="InitialStyle"/>
          <w:rFonts w:ascii="Arial" w:hAnsi="Arial" w:cs="Arial"/>
          <w:bCs/>
        </w:rPr>
      </w:pPr>
    </w:p>
    <w:p w14:paraId="3FB04160" w14:textId="6FE5684E" w:rsidR="00ED0523" w:rsidRDefault="00ED0523" w:rsidP="00ED0523">
      <w:pPr>
        <w:pStyle w:val="DefaultText"/>
        <w:widowControl/>
        <w:jc w:val="center"/>
        <w:rPr>
          <w:rStyle w:val="InitialStyle"/>
          <w:rFonts w:ascii="Arial" w:hAnsi="Arial" w:cs="Arial"/>
          <w:b/>
          <w:bCs/>
          <w:sz w:val="32"/>
          <w:szCs w:val="32"/>
        </w:rPr>
      </w:pPr>
      <w:r w:rsidRPr="00E95F82">
        <w:rPr>
          <w:rStyle w:val="InitialStyle"/>
          <w:rFonts w:ascii="Arial" w:hAnsi="Arial" w:cs="Arial"/>
          <w:b/>
          <w:bCs/>
          <w:sz w:val="32"/>
          <w:szCs w:val="32"/>
        </w:rPr>
        <w:t>RFP#</w:t>
      </w:r>
      <w:r w:rsidRPr="00C97934">
        <w:rPr>
          <w:rStyle w:val="InitialStyle"/>
          <w:rFonts w:ascii="Arial" w:hAnsi="Arial" w:cs="Arial"/>
          <w:b/>
          <w:bCs/>
          <w:sz w:val="32"/>
          <w:szCs w:val="32"/>
        </w:rPr>
        <w:t xml:space="preserve"> </w:t>
      </w:r>
      <w:r w:rsidR="0090421B">
        <w:rPr>
          <w:rStyle w:val="InitialStyle"/>
          <w:rFonts w:ascii="Arial" w:hAnsi="Arial" w:cs="Arial"/>
          <w:b/>
          <w:bCs/>
          <w:sz w:val="32"/>
          <w:szCs w:val="32"/>
        </w:rPr>
        <w:t>20231020</w:t>
      </w:r>
    </w:p>
    <w:p w14:paraId="370249E3" w14:textId="0862458D" w:rsidR="00E07566" w:rsidRDefault="00E07566" w:rsidP="00ED0523">
      <w:pPr>
        <w:pStyle w:val="DefaultText"/>
        <w:widowControl/>
        <w:jc w:val="center"/>
        <w:rPr>
          <w:rStyle w:val="InitialStyle"/>
          <w:rFonts w:ascii="Arial" w:hAnsi="Arial" w:cs="Arial"/>
          <w:b/>
          <w:bCs/>
          <w:sz w:val="32"/>
          <w:szCs w:val="32"/>
        </w:rPr>
      </w:pPr>
      <w:r w:rsidRPr="00C97934">
        <w:rPr>
          <w:rFonts w:ascii="Arial" w:hAnsi="Arial" w:cs="Arial"/>
          <w:noProof/>
        </w:rPr>
        <w:drawing>
          <wp:anchor distT="0" distB="0" distL="114300" distR="114300" simplePos="0" relativeHeight="251658240" behindDoc="0" locked="0" layoutInCell="1" allowOverlap="1" wp14:anchorId="2BCA32DF" wp14:editId="21885823">
            <wp:simplePos x="0" y="0"/>
            <wp:positionH relativeFrom="page">
              <wp:posOffset>2567940</wp:posOffset>
            </wp:positionH>
            <wp:positionV relativeFrom="paragraph">
              <wp:posOffset>214630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p>
    <w:p w14:paraId="467BC7C0" w14:textId="17CAC53D" w:rsidR="00E07566" w:rsidRDefault="00E07566" w:rsidP="00ED0523">
      <w:pPr>
        <w:pStyle w:val="DefaultText"/>
        <w:widowControl/>
        <w:jc w:val="center"/>
        <w:rPr>
          <w:rStyle w:val="InitialStyle"/>
          <w:rFonts w:ascii="Arial" w:hAnsi="Arial" w:cs="Arial"/>
          <w:b/>
          <w:bCs/>
          <w:sz w:val="32"/>
          <w:szCs w:val="32"/>
        </w:rPr>
      </w:pPr>
    </w:p>
    <w:p w14:paraId="5A4F6502" w14:textId="6D6C7392" w:rsidR="00E07566" w:rsidRDefault="00E07566" w:rsidP="00ED0523">
      <w:pPr>
        <w:pStyle w:val="DefaultText"/>
        <w:widowControl/>
        <w:jc w:val="center"/>
        <w:rPr>
          <w:rStyle w:val="InitialStyle"/>
          <w:rFonts w:ascii="Arial" w:hAnsi="Arial" w:cs="Arial"/>
          <w:b/>
          <w:bCs/>
          <w:sz w:val="32"/>
          <w:szCs w:val="32"/>
        </w:rPr>
      </w:pPr>
    </w:p>
    <w:p w14:paraId="440460E2" w14:textId="77777777" w:rsidR="00E07566" w:rsidRDefault="00E07566" w:rsidP="00ED0523">
      <w:pPr>
        <w:pStyle w:val="DefaultText"/>
        <w:widowControl/>
        <w:jc w:val="center"/>
        <w:rPr>
          <w:rStyle w:val="InitialStyle"/>
          <w:rFonts w:ascii="Arial" w:hAnsi="Arial" w:cs="Arial"/>
          <w:b/>
          <w:bCs/>
          <w:sz w:val="32"/>
          <w:szCs w:val="32"/>
        </w:rPr>
      </w:pPr>
    </w:p>
    <w:p w14:paraId="2A6F6392" w14:textId="77777777" w:rsidR="00E07566" w:rsidRDefault="00E07566" w:rsidP="00ED0523">
      <w:pPr>
        <w:pStyle w:val="DefaultText"/>
        <w:widowControl/>
        <w:jc w:val="center"/>
        <w:rPr>
          <w:rStyle w:val="InitialStyle"/>
          <w:rFonts w:ascii="Arial" w:hAnsi="Arial" w:cs="Arial"/>
          <w:b/>
          <w:bCs/>
          <w:sz w:val="32"/>
          <w:szCs w:val="32"/>
        </w:rPr>
      </w:pPr>
    </w:p>
    <w:p w14:paraId="0938D34F" w14:textId="77777777" w:rsidR="00E07566" w:rsidRDefault="00E07566" w:rsidP="00ED0523">
      <w:pPr>
        <w:pStyle w:val="DefaultText"/>
        <w:widowControl/>
        <w:jc w:val="center"/>
        <w:rPr>
          <w:rStyle w:val="InitialStyle"/>
          <w:rFonts w:ascii="Arial" w:hAnsi="Arial" w:cs="Arial"/>
          <w:b/>
          <w:bCs/>
          <w:sz w:val="32"/>
          <w:szCs w:val="32"/>
        </w:rPr>
      </w:pPr>
    </w:p>
    <w:p w14:paraId="383A01DD" w14:textId="77777777" w:rsidR="00E07566" w:rsidRDefault="00E07566" w:rsidP="00ED0523">
      <w:pPr>
        <w:pStyle w:val="DefaultText"/>
        <w:widowControl/>
        <w:jc w:val="center"/>
        <w:rPr>
          <w:rStyle w:val="InitialStyle"/>
          <w:rFonts w:ascii="Arial" w:hAnsi="Arial" w:cs="Arial"/>
          <w:b/>
          <w:bCs/>
          <w:sz w:val="32"/>
          <w:szCs w:val="32"/>
        </w:rPr>
      </w:pPr>
    </w:p>
    <w:p w14:paraId="01952410" w14:textId="77777777" w:rsidR="00E07566" w:rsidRDefault="00E07566" w:rsidP="00ED0523">
      <w:pPr>
        <w:pStyle w:val="DefaultText"/>
        <w:widowControl/>
        <w:jc w:val="center"/>
        <w:rPr>
          <w:rStyle w:val="InitialStyle"/>
          <w:rFonts w:ascii="Arial" w:hAnsi="Arial" w:cs="Arial"/>
          <w:b/>
          <w:bCs/>
          <w:sz w:val="32"/>
          <w:szCs w:val="32"/>
        </w:rPr>
      </w:pPr>
    </w:p>
    <w:p w14:paraId="65026A04" w14:textId="77777777" w:rsidR="00E07566" w:rsidRDefault="00E07566" w:rsidP="00ED0523">
      <w:pPr>
        <w:pStyle w:val="DefaultText"/>
        <w:widowControl/>
        <w:jc w:val="center"/>
        <w:rPr>
          <w:rStyle w:val="InitialStyle"/>
          <w:rFonts w:ascii="Arial" w:hAnsi="Arial" w:cs="Arial"/>
          <w:b/>
          <w:bCs/>
          <w:sz w:val="32"/>
          <w:szCs w:val="32"/>
        </w:rPr>
      </w:pPr>
    </w:p>
    <w:p w14:paraId="1F6FBF2A" w14:textId="77777777" w:rsidR="00E07566" w:rsidRDefault="00E07566" w:rsidP="00ED0523">
      <w:pPr>
        <w:pStyle w:val="DefaultText"/>
        <w:widowControl/>
        <w:jc w:val="center"/>
        <w:rPr>
          <w:rStyle w:val="InitialStyle"/>
          <w:rFonts w:ascii="Arial" w:hAnsi="Arial" w:cs="Arial"/>
          <w:b/>
          <w:bCs/>
          <w:sz w:val="32"/>
          <w:szCs w:val="32"/>
        </w:rPr>
      </w:pPr>
    </w:p>
    <w:p w14:paraId="7554BA81" w14:textId="77777777" w:rsidR="00E07566" w:rsidRDefault="00E07566" w:rsidP="00ED0523">
      <w:pPr>
        <w:pStyle w:val="DefaultText"/>
        <w:widowControl/>
        <w:jc w:val="center"/>
        <w:rPr>
          <w:rStyle w:val="InitialStyle"/>
          <w:rFonts w:ascii="Arial" w:hAnsi="Arial" w:cs="Arial"/>
          <w:b/>
          <w:bCs/>
          <w:sz w:val="32"/>
          <w:szCs w:val="32"/>
        </w:rPr>
      </w:pPr>
    </w:p>
    <w:p w14:paraId="3569A72B" w14:textId="77777777" w:rsidR="00E07566" w:rsidRDefault="00E07566" w:rsidP="00ED0523">
      <w:pPr>
        <w:pStyle w:val="DefaultText"/>
        <w:widowControl/>
        <w:jc w:val="center"/>
        <w:rPr>
          <w:rStyle w:val="InitialStyle"/>
          <w:rFonts w:ascii="Arial" w:hAnsi="Arial" w:cs="Arial"/>
          <w:b/>
          <w:bCs/>
          <w:sz w:val="32"/>
          <w:szCs w:val="32"/>
        </w:rPr>
      </w:pPr>
    </w:p>
    <w:p w14:paraId="55291991" w14:textId="77777777" w:rsidR="00E07566" w:rsidRDefault="00E07566" w:rsidP="00ED0523">
      <w:pPr>
        <w:pStyle w:val="DefaultText"/>
        <w:widowControl/>
        <w:jc w:val="center"/>
        <w:rPr>
          <w:rStyle w:val="InitialStyle"/>
          <w:rFonts w:ascii="Arial" w:hAnsi="Arial" w:cs="Arial"/>
          <w:b/>
          <w:bCs/>
          <w:sz w:val="32"/>
          <w:szCs w:val="32"/>
        </w:rPr>
      </w:pPr>
    </w:p>
    <w:p w14:paraId="76E8C186" w14:textId="77777777" w:rsidR="00E07566" w:rsidRDefault="00E07566" w:rsidP="00ED0523">
      <w:pPr>
        <w:pStyle w:val="DefaultText"/>
        <w:widowControl/>
        <w:jc w:val="center"/>
        <w:rPr>
          <w:rStyle w:val="InitialStyle"/>
          <w:rFonts w:ascii="Arial" w:hAnsi="Arial" w:cs="Arial"/>
          <w:bCs/>
          <w:color w:val="FF0000"/>
          <w:sz w:val="32"/>
          <w:szCs w:val="32"/>
          <w:u w:val="single"/>
        </w:rPr>
      </w:pPr>
    </w:p>
    <w:p w14:paraId="385973BA" w14:textId="77777777" w:rsidR="00E07566" w:rsidRDefault="00E07566" w:rsidP="00ED0523">
      <w:pPr>
        <w:pStyle w:val="DefaultText"/>
        <w:widowControl/>
        <w:jc w:val="center"/>
        <w:rPr>
          <w:rStyle w:val="InitialStyle"/>
          <w:rFonts w:ascii="Arial" w:hAnsi="Arial" w:cs="Arial"/>
          <w:bCs/>
          <w:color w:val="FF0000"/>
          <w:sz w:val="32"/>
          <w:szCs w:val="32"/>
          <w:u w:val="single"/>
        </w:rPr>
      </w:pPr>
    </w:p>
    <w:p w14:paraId="1AD61E6E" w14:textId="77777777" w:rsidR="00E07566" w:rsidRDefault="00E07566" w:rsidP="00ED0523">
      <w:pPr>
        <w:pStyle w:val="DefaultText"/>
        <w:widowControl/>
        <w:jc w:val="center"/>
        <w:rPr>
          <w:rStyle w:val="InitialStyle"/>
          <w:rFonts w:ascii="Arial" w:hAnsi="Arial" w:cs="Arial"/>
          <w:bCs/>
          <w:color w:val="FF0000"/>
          <w:sz w:val="32"/>
          <w:szCs w:val="32"/>
          <w:u w:val="single"/>
        </w:rPr>
      </w:pPr>
    </w:p>
    <w:p w14:paraId="67C8E853" w14:textId="77777777" w:rsidR="00ED0523" w:rsidRPr="00C97934" w:rsidRDefault="00ED0523" w:rsidP="00F74F8A">
      <w:pPr>
        <w:pStyle w:val="DefaultText"/>
        <w:widowControl/>
        <w:rPr>
          <w:rStyle w:val="InitialStyle"/>
          <w:rFonts w:ascii="Arial" w:hAnsi="Arial" w:cs="Arial"/>
          <w:b/>
        </w:rPr>
      </w:pPr>
    </w:p>
    <w:p w14:paraId="218599F0" w14:textId="2E1E6677" w:rsidR="00ED0523" w:rsidRPr="007D1350" w:rsidRDefault="00A75D61" w:rsidP="002F5DE6">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Maine State Prison</w:t>
      </w:r>
      <w:r w:rsidR="007D1350" w:rsidRPr="007D1350">
        <w:rPr>
          <w:rStyle w:val="InitialStyle"/>
          <w:rFonts w:ascii="Arial" w:hAnsi="Arial" w:cs="Arial"/>
          <w:b/>
          <w:bCs/>
          <w:sz w:val="32"/>
          <w:szCs w:val="32"/>
        </w:rPr>
        <w:t xml:space="preserve"> Ground-Mounted Solar Project</w:t>
      </w:r>
      <w:r>
        <w:rPr>
          <w:rStyle w:val="InitialStyle"/>
          <w:rFonts w:ascii="Arial" w:hAnsi="Arial" w:cs="Arial"/>
          <w:b/>
          <w:bCs/>
          <w:sz w:val="32"/>
          <w:szCs w:val="32"/>
        </w:rPr>
        <w:t xml:space="preserve"> </w:t>
      </w:r>
    </w:p>
    <w:p w14:paraId="50268BB7" w14:textId="77777777" w:rsidR="00ED0523" w:rsidRPr="00C97934" w:rsidRDefault="00ED0523" w:rsidP="00F74F8A">
      <w:pPr>
        <w:pStyle w:val="DefaultText"/>
        <w:widowControl/>
        <w:ind w:right="-36"/>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5AC87960" w:rsidR="00ED0523" w:rsidRPr="0039143D"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DD4D1C">
              <w:rPr>
                <w:rFonts w:ascii="Arial" w:eastAsia="Calibri" w:hAnsi="Arial" w:cs="Arial"/>
                <w:sz w:val="24"/>
                <w:szCs w:val="24"/>
              </w:rPr>
              <w:t>Conner McFarland</w:t>
            </w:r>
            <w:r w:rsidRPr="0039143D">
              <w:rPr>
                <w:rFonts w:ascii="Arial" w:eastAsia="Calibri" w:hAnsi="Arial" w:cs="Arial"/>
                <w:sz w:val="24"/>
                <w:szCs w:val="24"/>
              </w:rPr>
              <w:t xml:space="preserve"> </w:t>
            </w:r>
            <w:r w:rsidRPr="0039143D">
              <w:rPr>
                <w:rFonts w:ascii="Arial" w:eastAsia="Calibri" w:hAnsi="Arial" w:cs="Arial"/>
                <w:b/>
                <w:sz w:val="24"/>
                <w:szCs w:val="24"/>
                <w:u w:val="single"/>
              </w:rPr>
              <w:t>Title</w:t>
            </w:r>
            <w:r w:rsidRPr="0039143D">
              <w:rPr>
                <w:rFonts w:ascii="Arial" w:eastAsia="Calibri" w:hAnsi="Arial" w:cs="Arial"/>
                <w:b/>
                <w:sz w:val="24"/>
                <w:szCs w:val="24"/>
              </w:rPr>
              <w:t>:</w:t>
            </w:r>
            <w:r w:rsidRPr="0039143D">
              <w:rPr>
                <w:rFonts w:ascii="Arial" w:eastAsia="Calibri" w:hAnsi="Arial" w:cs="Arial"/>
                <w:sz w:val="24"/>
                <w:szCs w:val="24"/>
              </w:rPr>
              <w:t xml:space="preserve"> </w:t>
            </w:r>
            <w:r w:rsidR="00DD4D1C">
              <w:rPr>
                <w:rFonts w:ascii="Arial" w:eastAsia="Calibri" w:hAnsi="Arial" w:cs="Arial"/>
                <w:sz w:val="24"/>
                <w:szCs w:val="24"/>
              </w:rPr>
              <w:t>Manager of Correctional Operations</w:t>
            </w:r>
          </w:p>
          <w:p w14:paraId="300D1A4B" w14:textId="12E9DA87" w:rsidR="00ED0523" w:rsidRPr="00C97934" w:rsidRDefault="00ED0523" w:rsidP="00ED0523">
            <w:pPr>
              <w:widowControl/>
              <w:autoSpaceDE/>
              <w:rPr>
                <w:rFonts w:ascii="Arial" w:eastAsia="Calibri" w:hAnsi="Arial" w:cs="Arial"/>
                <w:sz w:val="24"/>
                <w:szCs w:val="24"/>
              </w:rPr>
            </w:pPr>
            <w:r w:rsidRPr="0039143D">
              <w:rPr>
                <w:rFonts w:ascii="Arial" w:eastAsia="Calibri" w:hAnsi="Arial" w:cs="Arial"/>
                <w:b/>
                <w:sz w:val="24"/>
                <w:szCs w:val="24"/>
                <w:u w:val="single"/>
              </w:rPr>
              <w:t>Contact Information</w:t>
            </w:r>
            <w:r w:rsidRPr="0039143D">
              <w:rPr>
                <w:rFonts w:ascii="Arial" w:eastAsia="Calibri" w:hAnsi="Arial" w:cs="Arial"/>
                <w:b/>
                <w:sz w:val="24"/>
                <w:szCs w:val="24"/>
              </w:rPr>
              <w:t>:</w:t>
            </w:r>
            <w:r w:rsidRPr="0039143D">
              <w:rPr>
                <w:rFonts w:ascii="Arial" w:eastAsia="Calibri" w:hAnsi="Arial" w:cs="Arial"/>
                <w:sz w:val="24"/>
                <w:szCs w:val="24"/>
              </w:rPr>
              <w:t xml:space="preserve"> </w:t>
            </w:r>
            <w:r w:rsidR="00DD4D1C" w:rsidRPr="00DD4D1C">
              <w:rPr>
                <w:rFonts w:ascii="Arial" w:eastAsia="Calibri" w:hAnsi="Arial" w:cs="Arial"/>
                <w:sz w:val="24"/>
                <w:szCs w:val="24"/>
              </w:rPr>
              <w:t>Conner.McFarland@maine.gov</w:t>
            </w:r>
          </w:p>
        </w:tc>
      </w:tr>
      <w:tr w:rsidR="00ED0523" w:rsidRPr="00C97934"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4EEA549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Bidders</w:t>
            </w:r>
            <w:r w:rsidR="00766E7B" w:rsidRPr="00C97934">
              <w:rPr>
                <w:rFonts w:ascii="Arial" w:eastAsia="Calibri" w:hAnsi="Arial" w:cs="Arial"/>
                <w:b/>
                <w:sz w:val="28"/>
                <w:szCs w:val="28"/>
              </w:rPr>
              <w:t>’</w:t>
            </w:r>
            <w:r w:rsidRPr="00C97934">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18F33885" w:rsidR="00ED0523" w:rsidRPr="0039143D"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39143D" w:rsidRPr="0039143D">
              <w:rPr>
                <w:rFonts w:ascii="Arial" w:eastAsia="Calibri" w:hAnsi="Arial" w:cs="Arial"/>
                <w:sz w:val="24"/>
                <w:szCs w:val="24"/>
              </w:rPr>
              <w:t xml:space="preserve">Monday </w:t>
            </w:r>
            <w:r w:rsidR="00D329CB">
              <w:rPr>
                <w:rFonts w:ascii="Arial" w:eastAsia="Calibri" w:hAnsi="Arial" w:cs="Arial"/>
                <w:sz w:val="24"/>
                <w:szCs w:val="24"/>
              </w:rPr>
              <w:t xml:space="preserve">October </w:t>
            </w:r>
            <w:r w:rsidR="00F74F8A">
              <w:rPr>
                <w:rFonts w:ascii="Arial" w:eastAsia="Calibri" w:hAnsi="Arial" w:cs="Arial"/>
                <w:sz w:val="24"/>
                <w:szCs w:val="24"/>
              </w:rPr>
              <w:t>30</w:t>
            </w:r>
            <w:r w:rsidR="0039143D" w:rsidRPr="0039143D">
              <w:rPr>
                <w:rFonts w:ascii="Arial" w:eastAsia="Calibri" w:hAnsi="Arial" w:cs="Arial"/>
                <w:sz w:val="24"/>
                <w:szCs w:val="24"/>
              </w:rPr>
              <w:t xml:space="preserve">, </w:t>
            </w:r>
            <w:proofErr w:type="gramStart"/>
            <w:r w:rsidR="0039143D" w:rsidRPr="0039143D">
              <w:rPr>
                <w:rFonts w:ascii="Arial" w:eastAsia="Calibri" w:hAnsi="Arial" w:cs="Arial"/>
                <w:sz w:val="24"/>
                <w:szCs w:val="24"/>
              </w:rPr>
              <w:t>2023</w:t>
            </w:r>
            <w:proofErr w:type="gramEnd"/>
            <w:r w:rsidR="00CF7C23" w:rsidRPr="0039143D">
              <w:rPr>
                <w:rFonts w:ascii="Arial" w:eastAsia="Calibri" w:hAnsi="Arial" w:cs="Arial"/>
                <w:sz w:val="24"/>
                <w:szCs w:val="24"/>
              </w:rPr>
              <w:t xml:space="preserve"> </w:t>
            </w:r>
            <w:r w:rsidRPr="0039143D">
              <w:rPr>
                <w:rFonts w:ascii="Arial" w:eastAsia="Calibri" w:hAnsi="Arial" w:cs="Arial"/>
                <w:b/>
                <w:sz w:val="24"/>
                <w:szCs w:val="24"/>
                <w:u w:val="single"/>
              </w:rPr>
              <w:t>Time</w:t>
            </w:r>
            <w:r w:rsidRPr="0039143D">
              <w:rPr>
                <w:rFonts w:ascii="Arial" w:eastAsia="Calibri" w:hAnsi="Arial" w:cs="Arial"/>
                <w:b/>
                <w:sz w:val="24"/>
                <w:szCs w:val="24"/>
              </w:rPr>
              <w:t>:</w:t>
            </w:r>
            <w:r w:rsidRPr="0039143D">
              <w:rPr>
                <w:rFonts w:ascii="Arial" w:eastAsia="Calibri" w:hAnsi="Arial" w:cs="Arial"/>
                <w:sz w:val="24"/>
                <w:szCs w:val="24"/>
              </w:rPr>
              <w:t xml:space="preserve"> </w:t>
            </w:r>
            <w:r w:rsidR="0039143D" w:rsidRPr="0039143D">
              <w:rPr>
                <w:rFonts w:ascii="Arial" w:eastAsia="Calibri" w:hAnsi="Arial" w:cs="Arial"/>
                <w:sz w:val="24"/>
                <w:szCs w:val="24"/>
              </w:rPr>
              <w:t>10 A.M.</w:t>
            </w:r>
            <w:r w:rsidR="00E10573" w:rsidRPr="0039143D">
              <w:rPr>
                <w:rFonts w:ascii="Arial" w:eastAsia="Calibri" w:hAnsi="Arial" w:cs="Arial"/>
                <w:sz w:val="24"/>
                <w:szCs w:val="24"/>
              </w:rPr>
              <w:t>, local time</w:t>
            </w:r>
          </w:p>
          <w:p w14:paraId="2A797A94" w14:textId="3B2F7CAE" w:rsidR="00ED0523" w:rsidRPr="00C97934" w:rsidRDefault="00ED0523" w:rsidP="00ED0523">
            <w:pPr>
              <w:widowControl/>
              <w:autoSpaceDE/>
              <w:rPr>
                <w:rFonts w:ascii="Arial" w:eastAsia="Calibri" w:hAnsi="Arial" w:cs="Arial"/>
                <w:sz w:val="24"/>
                <w:szCs w:val="24"/>
              </w:rPr>
            </w:pPr>
            <w:r w:rsidRPr="0039143D">
              <w:rPr>
                <w:rFonts w:ascii="Arial" w:eastAsia="Calibri" w:hAnsi="Arial" w:cs="Arial"/>
                <w:b/>
                <w:sz w:val="24"/>
                <w:szCs w:val="24"/>
                <w:u w:val="single"/>
              </w:rPr>
              <w:t>Location</w:t>
            </w:r>
            <w:r w:rsidRPr="0039143D">
              <w:rPr>
                <w:rFonts w:ascii="Arial" w:eastAsia="Calibri" w:hAnsi="Arial" w:cs="Arial"/>
                <w:b/>
                <w:sz w:val="24"/>
                <w:szCs w:val="24"/>
              </w:rPr>
              <w:t>:</w:t>
            </w:r>
            <w:r w:rsidRPr="0039143D">
              <w:rPr>
                <w:rFonts w:ascii="Arial" w:eastAsia="Calibri" w:hAnsi="Arial" w:cs="Arial"/>
                <w:sz w:val="24"/>
                <w:szCs w:val="24"/>
              </w:rPr>
              <w:t xml:space="preserve"> </w:t>
            </w:r>
            <w:r w:rsidR="00296407" w:rsidRPr="002F5DE6">
              <w:rPr>
                <w:rFonts w:ascii="Arial" w:eastAsia="Calibri" w:hAnsi="Arial" w:cs="Arial"/>
                <w:sz w:val="24"/>
                <w:szCs w:val="24"/>
              </w:rPr>
              <w:t>4</w:t>
            </w:r>
            <w:r w:rsidR="0039143D" w:rsidRPr="002F5DE6">
              <w:rPr>
                <w:rFonts w:ascii="Arial" w:eastAsia="Calibri" w:hAnsi="Arial" w:cs="Arial"/>
                <w:sz w:val="24"/>
                <w:szCs w:val="24"/>
              </w:rPr>
              <w:t>75 Cushing Road, Warren ME 04864</w:t>
            </w:r>
            <w:r w:rsidRPr="002F5DE6">
              <w:rPr>
                <w:rFonts w:ascii="Arial" w:eastAsia="Calibri" w:hAnsi="Arial" w:cs="Arial"/>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67895832"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692A40">
              <w:rPr>
                <w:rFonts w:ascii="Arial" w:eastAsia="Calibri" w:hAnsi="Arial" w:cs="Arial"/>
                <w:sz w:val="24"/>
                <w:szCs w:val="24"/>
              </w:rPr>
              <w:t xml:space="preserve">Friday </w:t>
            </w:r>
            <w:r w:rsidR="00F74F8A">
              <w:rPr>
                <w:rFonts w:ascii="Arial" w:eastAsia="Calibri" w:hAnsi="Arial" w:cs="Arial"/>
                <w:sz w:val="24"/>
                <w:szCs w:val="24"/>
              </w:rPr>
              <w:t>November 3</w:t>
            </w:r>
            <w:r w:rsidR="0039143D">
              <w:rPr>
                <w:rFonts w:ascii="Arial" w:eastAsia="Calibri" w:hAnsi="Arial" w:cs="Arial"/>
                <w:sz w:val="24"/>
                <w:szCs w:val="24"/>
              </w:rPr>
              <w:t>, 2023</w:t>
            </w:r>
            <w:r w:rsidR="0016016B" w:rsidRPr="00C97934">
              <w:rPr>
                <w:rFonts w:ascii="Arial" w:eastAsia="Calibri" w:hAnsi="Arial" w:cs="Arial"/>
                <w:sz w:val="24"/>
                <w:szCs w:val="24"/>
              </w:rPr>
              <w:t>, 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2F3B6A" w:rsidRPr="00C97934" w14:paraId="242B1849"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tcPr>
          <w:p w14:paraId="69898C82" w14:textId="7CAC65E3" w:rsidR="002F3B6A" w:rsidRPr="00C97934" w:rsidRDefault="002F3B6A" w:rsidP="002F3B6A">
            <w:pPr>
              <w:widowControl/>
              <w:autoSpaceDE/>
              <w:rPr>
                <w:rFonts w:ascii="Arial" w:eastAsia="Calibri" w:hAnsi="Arial" w:cs="Arial"/>
                <w:b/>
                <w:sz w:val="28"/>
                <w:szCs w:val="28"/>
              </w:rPr>
            </w:pPr>
            <w:r w:rsidRPr="009B0039">
              <w:rPr>
                <w:rFonts w:ascii="Arial" w:eastAsia="Calibri" w:hAnsi="Arial" w:cs="Arial"/>
                <w:b/>
                <w:sz w:val="28"/>
                <w:szCs w:val="28"/>
              </w:rPr>
              <w:t>Notice of Intent to Bid</w:t>
            </w:r>
          </w:p>
        </w:tc>
        <w:tc>
          <w:tcPr>
            <w:tcW w:w="8280" w:type="dxa"/>
            <w:tcBorders>
              <w:top w:val="double" w:sz="4" w:space="0" w:color="auto"/>
              <w:left w:val="double" w:sz="4" w:space="0" w:color="auto"/>
              <w:bottom w:val="double" w:sz="4" w:space="0" w:color="auto"/>
              <w:right w:val="double" w:sz="4" w:space="0" w:color="auto"/>
            </w:tcBorders>
            <w:vAlign w:val="center"/>
          </w:tcPr>
          <w:p w14:paraId="7CCDC074" w14:textId="77777777" w:rsidR="002F3B6A" w:rsidRPr="009B0039" w:rsidRDefault="002F3B6A" w:rsidP="002F3B6A">
            <w:pPr>
              <w:widowControl/>
              <w:autoSpaceDE/>
              <w:rPr>
                <w:rFonts w:ascii="Arial" w:eastAsia="Calibri" w:hAnsi="Arial" w:cs="Arial"/>
                <w:sz w:val="24"/>
                <w:szCs w:val="24"/>
              </w:rPr>
            </w:pPr>
            <w:r w:rsidRPr="009B0039">
              <w:rPr>
                <w:rFonts w:ascii="Arial" w:eastAsia="Calibri" w:hAnsi="Arial" w:cs="Arial"/>
                <w:i/>
                <w:sz w:val="24"/>
                <w:szCs w:val="24"/>
              </w:rPr>
              <w:t xml:space="preserve">All notice of intents </w:t>
            </w:r>
            <w:r w:rsidRPr="009B0039">
              <w:rPr>
                <w:rFonts w:ascii="Arial" w:eastAsia="Calibri" w:hAnsi="Arial" w:cs="Arial"/>
                <w:i/>
                <w:sz w:val="24"/>
                <w:szCs w:val="24"/>
                <w:u w:val="single"/>
              </w:rPr>
              <w:t>must</w:t>
            </w:r>
            <w:r w:rsidRPr="009B0039">
              <w:rPr>
                <w:rFonts w:ascii="Arial" w:eastAsia="Calibri" w:hAnsi="Arial" w:cs="Arial"/>
                <w:i/>
                <w:sz w:val="24"/>
                <w:szCs w:val="24"/>
              </w:rPr>
              <w:t xml:space="preserve"> be received by the RFP Coordinator identified above by:</w:t>
            </w:r>
          </w:p>
          <w:p w14:paraId="5CE04E5C" w14:textId="2ACFC30C" w:rsidR="002F3B6A" w:rsidRPr="00C97934" w:rsidRDefault="002F3B6A" w:rsidP="002F3B6A">
            <w:pPr>
              <w:widowControl/>
              <w:autoSpaceDE/>
              <w:rPr>
                <w:rFonts w:ascii="Arial" w:eastAsia="Calibri" w:hAnsi="Arial" w:cs="Arial"/>
                <w:i/>
                <w:sz w:val="24"/>
                <w:szCs w:val="24"/>
              </w:rPr>
            </w:pPr>
            <w:r w:rsidRPr="009B0039">
              <w:rPr>
                <w:rFonts w:ascii="Arial" w:eastAsia="Calibri" w:hAnsi="Arial" w:cs="Arial"/>
                <w:b/>
                <w:bCs/>
                <w:sz w:val="24"/>
                <w:szCs w:val="24"/>
                <w:u w:val="single"/>
              </w:rPr>
              <w:t>Date</w:t>
            </w:r>
            <w:r w:rsidRPr="009B0039">
              <w:rPr>
                <w:rFonts w:ascii="Arial" w:eastAsia="Calibri" w:hAnsi="Arial" w:cs="Arial"/>
                <w:b/>
                <w:bCs/>
                <w:sz w:val="24"/>
                <w:szCs w:val="24"/>
              </w:rPr>
              <w:t>:</w:t>
            </w:r>
            <w:r w:rsidRPr="009B0039">
              <w:rPr>
                <w:rFonts w:ascii="Arial" w:eastAsia="Calibri" w:hAnsi="Arial" w:cs="Arial"/>
                <w:sz w:val="24"/>
                <w:szCs w:val="24"/>
              </w:rPr>
              <w:t xml:space="preserve"> </w:t>
            </w:r>
            <w:r w:rsidR="00094D77">
              <w:rPr>
                <w:rFonts w:ascii="Arial" w:eastAsia="Calibri" w:hAnsi="Arial" w:cs="Arial"/>
                <w:sz w:val="24"/>
                <w:szCs w:val="24"/>
              </w:rPr>
              <w:t xml:space="preserve">Friday </w:t>
            </w:r>
            <w:r w:rsidR="00D329CB">
              <w:rPr>
                <w:rFonts w:ascii="Arial" w:eastAsia="Calibri" w:hAnsi="Arial" w:cs="Arial"/>
                <w:sz w:val="24"/>
                <w:szCs w:val="24"/>
              </w:rPr>
              <w:t>November 1</w:t>
            </w:r>
            <w:r w:rsidR="00BE56DD">
              <w:rPr>
                <w:rFonts w:ascii="Arial" w:eastAsia="Calibri" w:hAnsi="Arial" w:cs="Arial"/>
                <w:sz w:val="24"/>
                <w:szCs w:val="24"/>
              </w:rPr>
              <w:t>7</w:t>
            </w:r>
            <w:r w:rsidRPr="00F56BFA">
              <w:rPr>
                <w:rFonts w:ascii="Arial" w:eastAsia="Calibri" w:hAnsi="Arial" w:cs="Arial"/>
                <w:sz w:val="24"/>
                <w:szCs w:val="24"/>
              </w:rPr>
              <w:t>, 2023</w:t>
            </w:r>
            <w:r w:rsidRPr="009B0039">
              <w:rPr>
                <w:rFonts w:ascii="Arial" w:eastAsia="Calibri" w:hAnsi="Arial" w:cs="Arial"/>
                <w:sz w:val="24"/>
                <w:szCs w:val="24"/>
              </w:rPr>
              <w:t>, no later than 11:59 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45A4CE6B"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w:t>
            </w:r>
            <w:r w:rsidR="008F1D3B">
              <w:rPr>
                <w:rFonts w:ascii="Arial" w:eastAsia="Calibri" w:hAnsi="Arial" w:cs="Arial"/>
                <w:i/>
                <w:sz w:val="24"/>
                <w:szCs w:val="24"/>
              </w:rPr>
              <w:t>Bureau of General</w:t>
            </w:r>
            <w:r w:rsidRPr="00C97934">
              <w:rPr>
                <w:rFonts w:ascii="Arial" w:eastAsia="Calibri" w:hAnsi="Arial" w:cs="Arial"/>
                <w:i/>
                <w:sz w:val="24"/>
                <w:szCs w:val="24"/>
              </w:rPr>
              <w:t xml:space="preserve"> Services by:</w:t>
            </w:r>
          </w:p>
          <w:p w14:paraId="0C2CFDF7" w14:textId="0BBE3F46" w:rsidR="00A836E5" w:rsidRPr="00C97934"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F74F8A">
              <w:rPr>
                <w:rFonts w:ascii="Arial" w:eastAsia="Calibri" w:hAnsi="Arial" w:cs="Arial"/>
                <w:sz w:val="24"/>
                <w:szCs w:val="24"/>
              </w:rPr>
              <w:t>Friday December 1</w:t>
            </w:r>
            <w:r w:rsidR="0039143D" w:rsidRPr="0039143D">
              <w:rPr>
                <w:rFonts w:ascii="Arial" w:eastAsia="Calibri" w:hAnsi="Arial" w:cs="Arial"/>
                <w:sz w:val="24"/>
                <w:szCs w:val="24"/>
              </w:rPr>
              <w:t>, 2023</w:t>
            </w:r>
            <w:r w:rsidRPr="0039143D">
              <w:rPr>
                <w:rFonts w:ascii="Arial" w:eastAsia="Calibri" w:hAnsi="Arial" w:cs="Arial"/>
                <w:sz w:val="24"/>
                <w:szCs w:val="24"/>
              </w:rPr>
              <w:t xml:space="preserve">, 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3517A800" w14:textId="77777777" w:rsidR="00A836E5" w:rsidRPr="00C97934" w:rsidRDefault="00A836E5" w:rsidP="00A836E5">
            <w:pPr>
              <w:rPr>
                <w:rFonts w:ascii="Arial" w:hAnsi="Arial" w:cs="Arial"/>
                <w:i/>
                <w:sz w:val="24"/>
                <w:szCs w:val="24"/>
              </w:rPr>
            </w:pPr>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 xml:space="preserve">electronically </w:t>
            </w:r>
            <w:r w:rsidRPr="00C97934">
              <w:rPr>
                <w:rFonts w:ascii="Arial" w:hAnsi="Arial" w:cs="Arial"/>
                <w:i/>
                <w:sz w:val="24"/>
                <w:szCs w:val="24"/>
              </w:rPr>
              <w:t>to the following address:</w:t>
            </w:r>
          </w:p>
          <w:p w14:paraId="6794D579" w14:textId="30713773" w:rsidR="00ED0523" w:rsidRPr="00C97934" w:rsidRDefault="00A836E5" w:rsidP="00A836E5">
            <w:pPr>
              <w:widowControl/>
              <w:tabs>
                <w:tab w:val="left" w:pos="2131"/>
              </w:tabs>
              <w:rPr>
                <w:rFonts w:ascii="Arial" w:eastAsia="Calibri" w:hAnsi="Arial" w:cs="Arial"/>
                <w:sz w:val="24"/>
                <w:szCs w:val="24"/>
              </w:rPr>
            </w:pPr>
            <w:r w:rsidRPr="00C97934">
              <w:rPr>
                <w:rFonts w:ascii="Arial" w:hAnsi="Arial" w:cs="Arial"/>
                <w:b/>
                <w:sz w:val="24"/>
                <w:szCs w:val="24"/>
                <w:u w:val="single"/>
              </w:rPr>
              <w:t>Electronic (e</w:t>
            </w:r>
            <w:r w:rsidR="000E1A07" w:rsidRPr="00C97934">
              <w:rPr>
                <w:rFonts w:ascii="Arial" w:hAnsi="Arial" w:cs="Arial"/>
                <w:b/>
                <w:sz w:val="24"/>
                <w:szCs w:val="24"/>
                <w:u w:val="single"/>
              </w:rPr>
              <w:t>-</w:t>
            </w:r>
            <w:r w:rsidRPr="00C97934">
              <w:rPr>
                <w:rFonts w:ascii="Arial" w:hAnsi="Arial" w:cs="Arial"/>
                <w:b/>
                <w:sz w:val="24"/>
                <w:szCs w:val="24"/>
                <w:u w:val="single"/>
              </w:rPr>
              <w:t>mail) Submission Address</w:t>
            </w:r>
            <w:r w:rsidRPr="00C97934">
              <w:rPr>
                <w:rFonts w:ascii="Arial" w:hAnsi="Arial" w:cs="Arial"/>
                <w:b/>
                <w:sz w:val="24"/>
                <w:szCs w:val="24"/>
              </w:rPr>
              <w:t xml:space="preserve">: </w:t>
            </w:r>
            <w:hyperlink r:id="rId12" w:history="1">
              <w:r w:rsidR="00DD4D1C">
                <w:rPr>
                  <w:rStyle w:val="Hyperlink"/>
                  <w:rFonts w:ascii="Arial" w:hAnsi="Arial" w:cs="Arial"/>
                  <w:sz w:val="24"/>
                  <w:szCs w:val="24"/>
                </w:rPr>
                <w:t>bgs.architect</w:t>
              </w:r>
              <w:r w:rsidR="00DD4D1C" w:rsidRPr="00C97934">
                <w:rPr>
                  <w:rStyle w:val="Hyperlink"/>
                  <w:rFonts w:ascii="Arial" w:hAnsi="Arial" w:cs="Arial"/>
                  <w:sz w:val="24"/>
                  <w:szCs w:val="24"/>
                </w:rPr>
                <w:t>@maine.gov</w:t>
              </w:r>
            </w:hyperlink>
          </w:p>
        </w:tc>
      </w:tr>
    </w:tbl>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bookmarkStart w:id="0" w:name="_Toc367174721"/>
      <w:bookmarkStart w:id="1" w:name="_Toc397069189"/>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90"/>
      </w:tblGrid>
      <w:tr w:rsidR="003652A0" w:rsidRPr="008F1D3B" w14:paraId="04C45378" w14:textId="77777777" w:rsidTr="008F1D3B">
        <w:tc>
          <w:tcPr>
            <w:tcW w:w="9180" w:type="dxa"/>
            <w:shd w:val="clear" w:color="auto" w:fill="auto"/>
          </w:tcPr>
          <w:p w14:paraId="5C3CDD6C" w14:textId="77777777" w:rsidR="003652A0" w:rsidRPr="00C97934" w:rsidRDefault="003652A0" w:rsidP="00933F50">
            <w:pPr>
              <w:rPr>
                <w:rFonts w:ascii="Arial" w:hAnsi="Arial" w:cs="Arial"/>
                <w:sz w:val="24"/>
                <w:szCs w:val="24"/>
              </w:rPr>
            </w:pPr>
          </w:p>
        </w:tc>
        <w:tc>
          <w:tcPr>
            <w:tcW w:w="890" w:type="dxa"/>
            <w:shd w:val="clear" w:color="auto" w:fill="auto"/>
          </w:tcPr>
          <w:p w14:paraId="26076542" w14:textId="77777777" w:rsidR="003652A0" w:rsidRPr="008F1D3B" w:rsidRDefault="003652A0" w:rsidP="00933F50">
            <w:pPr>
              <w:jc w:val="center"/>
              <w:rPr>
                <w:rFonts w:ascii="Arial" w:hAnsi="Arial" w:cs="Arial"/>
                <w:b/>
                <w:sz w:val="24"/>
                <w:szCs w:val="24"/>
              </w:rPr>
            </w:pPr>
            <w:r w:rsidRPr="008F1D3B">
              <w:rPr>
                <w:rFonts w:ascii="Arial" w:hAnsi="Arial" w:cs="Arial"/>
                <w:b/>
                <w:sz w:val="24"/>
                <w:szCs w:val="24"/>
              </w:rPr>
              <w:t>Page</w:t>
            </w:r>
          </w:p>
        </w:tc>
      </w:tr>
      <w:tr w:rsidR="0046186F" w:rsidRPr="008F1D3B" w14:paraId="3A4A31DC" w14:textId="77777777" w:rsidTr="008F1D3B">
        <w:tc>
          <w:tcPr>
            <w:tcW w:w="9180" w:type="dxa"/>
            <w:shd w:val="clear" w:color="auto" w:fill="auto"/>
          </w:tcPr>
          <w:p w14:paraId="0C4D4CDE" w14:textId="77777777" w:rsidR="0046186F" w:rsidRPr="008F1D3B" w:rsidRDefault="0046186F" w:rsidP="00933F50">
            <w:pPr>
              <w:rPr>
                <w:rFonts w:ascii="Arial" w:hAnsi="Arial" w:cs="Arial"/>
                <w:sz w:val="24"/>
                <w:szCs w:val="24"/>
              </w:rPr>
            </w:pPr>
          </w:p>
        </w:tc>
        <w:tc>
          <w:tcPr>
            <w:tcW w:w="890" w:type="dxa"/>
            <w:shd w:val="clear" w:color="auto" w:fill="auto"/>
          </w:tcPr>
          <w:p w14:paraId="0C8A8CDA" w14:textId="77777777" w:rsidR="0046186F" w:rsidRPr="008F1D3B" w:rsidRDefault="0046186F" w:rsidP="00933F50">
            <w:pPr>
              <w:jc w:val="center"/>
              <w:rPr>
                <w:rFonts w:ascii="Arial" w:hAnsi="Arial" w:cs="Arial"/>
                <w:b/>
                <w:sz w:val="24"/>
                <w:szCs w:val="24"/>
              </w:rPr>
            </w:pPr>
          </w:p>
        </w:tc>
      </w:tr>
      <w:tr w:rsidR="003652A0" w:rsidRPr="008F1D3B" w14:paraId="6F794F67" w14:textId="77777777" w:rsidTr="008F1D3B">
        <w:tc>
          <w:tcPr>
            <w:tcW w:w="9180" w:type="dxa"/>
            <w:shd w:val="clear" w:color="auto" w:fill="auto"/>
          </w:tcPr>
          <w:p w14:paraId="3869167D" w14:textId="77777777" w:rsidR="003652A0" w:rsidRPr="008F1D3B" w:rsidRDefault="003652A0" w:rsidP="00933F50">
            <w:pPr>
              <w:rPr>
                <w:rFonts w:ascii="Arial" w:hAnsi="Arial" w:cs="Arial"/>
                <w:b/>
                <w:sz w:val="24"/>
                <w:szCs w:val="24"/>
              </w:rPr>
            </w:pPr>
            <w:r w:rsidRPr="008F1D3B">
              <w:rPr>
                <w:rFonts w:ascii="Arial" w:hAnsi="Arial" w:cs="Arial"/>
                <w:b/>
                <w:sz w:val="24"/>
                <w:szCs w:val="24"/>
              </w:rPr>
              <w:t>RFP DEFINITIONS/ACRONYMS</w:t>
            </w:r>
          </w:p>
        </w:tc>
        <w:tc>
          <w:tcPr>
            <w:tcW w:w="890" w:type="dxa"/>
            <w:shd w:val="clear" w:color="auto" w:fill="auto"/>
          </w:tcPr>
          <w:p w14:paraId="3290938D" w14:textId="7AC6DA5C" w:rsidR="003652A0" w:rsidRPr="008F1D3B" w:rsidRDefault="008F1D3B" w:rsidP="00933F50">
            <w:pPr>
              <w:jc w:val="center"/>
              <w:rPr>
                <w:rFonts w:ascii="Arial" w:hAnsi="Arial" w:cs="Arial"/>
                <w:b/>
                <w:sz w:val="24"/>
                <w:szCs w:val="24"/>
              </w:rPr>
            </w:pPr>
            <w:r w:rsidRPr="008F1D3B">
              <w:rPr>
                <w:rFonts w:ascii="Arial" w:hAnsi="Arial" w:cs="Arial"/>
                <w:b/>
                <w:sz w:val="24"/>
                <w:szCs w:val="24"/>
              </w:rPr>
              <w:t>3</w:t>
            </w:r>
          </w:p>
        </w:tc>
      </w:tr>
      <w:tr w:rsidR="003652A0" w:rsidRPr="008F1D3B" w14:paraId="3621834C" w14:textId="77777777" w:rsidTr="008F1D3B">
        <w:tc>
          <w:tcPr>
            <w:tcW w:w="9180" w:type="dxa"/>
            <w:shd w:val="clear" w:color="auto" w:fill="auto"/>
          </w:tcPr>
          <w:p w14:paraId="1BE811B0" w14:textId="77777777" w:rsidR="003652A0" w:rsidRPr="008F1D3B" w:rsidRDefault="003652A0" w:rsidP="00933F50">
            <w:pPr>
              <w:rPr>
                <w:rFonts w:ascii="Arial" w:hAnsi="Arial" w:cs="Arial"/>
                <w:sz w:val="24"/>
                <w:szCs w:val="24"/>
              </w:rPr>
            </w:pPr>
          </w:p>
        </w:tc>
        <w:tc>
          <w:tcPr>
            <w:tcW w:w="890" w:type="dxa"/>
            <w:shd w:val="clear" w:color="auto" w:fill="auto"/>
          </w:tcPr>
          <w:p w14:paraId="30FB5CBD" w14:textId="77777777" w:rsidR="003652A0" w:rsidRPr="008F1D3B" w:rsidRDefault="003652A0" w:rsidP="00933F50">
            <w:pPr>
              <w:jc w:val="center"/>
              <w:rPr>
                <w:rFonts w:ascii="Arial" w:hAnsi="Arial" w:cs="Arial"/>
                <w:b/>
                <w:sz w:val="24"/>
                <w:szCs w:val="24"/>
              </w:rPr>
            </w:pPr>
          </w:p>
        </w:tc>
      </w:tr>
      <w:tr w:rsidR="003652A0" w:rsidRPr="008F1D3B" w14:paraId="301C8CB8" w14:textId="77777777" w:rsidTr="008F1D3B">
        <w:tc>
          <w:tcPr>
            <w:tcW w:w="9180" w:type="dxa"/>
            <w:shd w:val="clear" w:color="auto" w:fill="auto"/>
          </w:tcPr>
          <w:p w14:paraId="3EB6BCC5"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I        INTRODUCTION</w:t>
            </w:r>
          </w:p>
        </w:tc>
        <w:tc>
          <w:tcPr>
            <w:tcW w:w="890" w:type="dxa"/>
            <w:shd w:val="clear" w:color="auto" w:fill="auto"/>
          </w:tcPr>
          <w:p w14:paraId="0374BA52" w14:textId="48394156" w:rsidR="003652A0" w:rsidRPr="008F1D3B" w:rsidRDefault="008F1D3B" w:rsidP="00933F50">
            <w:pPr>
              <w:jc w:val="center"/>
              <w:rPr>
                <w:rFonts w:ascii="Arial" w:hAnsi="Arial" w:cs="Arial"/>
                <w:b/>
                <w:sz w:val="24"/>
                <w:szCs w:val="24"/>
              </w:rPr>
            </w:pPr>
            <w:r w:rsidRPr="008F1D3B">
              <w:rPr>
                <w:rFonts w:ascii="Arial" w:hAnsi="Arial" w:cs="Arial"/>
                <w:b/>
                <w:sz w:val="24"/>
                <w:szCs w:val="24"/>
              </w:rPr>
              <w:t>4</w:t>
            </w:r>
          </w:p>
        </w:tc>
      </w:tr>
      <w:tr w:rsidR="003652A0" w:rsidRPr="008F1D3B" w14:paraId="6B928108" w14:textId="77777777" w:rsidTr="008F1D3B">
        <w:tc>
          <w:tcPr>
            <w:tcW w:w="9180" w:type="dxa"/>
            <w:shd w:val="clear" w:color="auto" w:fill="auto"/>
          </w:tcPr>
          <w:p w14:paraId="524F39C5" w14:textId="77777777" w:rsidR="003652A0" w:rsidRPr="008F1D3B" w:rsidRDefault="003652A0" w:rsidP="003652A0">
            <w:pPr>
              <w:pStyle w:val="ListParagraph"/>
              <w:widowControl/>
              <w:numPr>
                <w:ilvl w:val="0"/>
                <w:numId w:val="27"/>
              </w:numPr>
              <w:autoSpaceDE/>
              <w:autoSpaceDN/>
              <w:contextualSpacing/>
              <w:rPr>
                <w:rFonts w:ascii="Arial" w:hAnsi="Arial" w:cs="Arial"/>
                <w:sz w:val="24"/>
                <w:szCs w:val="24"/>
              </w:rPr>
            </w:pPr>
            <w:r w:rsidRPr="008F1D3B">
              <w:rPr>
                <w:rFonts w:ascii="Arial" w:hAnsi="Arial" w:cs="Arial"/>
                <w:sz w:val="24"/>
                <w:szCs w:val="24"/>
              </w:rPr>
              <w:t>PURPOSE AND BACKGROUND</w:t>
            </w:r>
          </w:p>
        </w:tc>
        <w:tc>
          <w:tcPr>
            <w:tcW w:w="890" w:type="dxa"/>
            <w:shd w:val="clear" w:color="auto" w:fill="auto"/>
          </w:tcPr>
          <w:p w14:paraId="44682CFB" w14:textId="77777777" w:rsidR="003652A0" w:rsidRPr="008F1D3B" w:rsidRDefault="003652A0" w:rsidP="00933F50">
            <w:pPr>
              <w:jc w:val="center"/>
              <w:rPr>
                <w:rFonts w:ascii="Arial" w:hAnsi="Arial" w:cs="Arial"/>
                <w:b/>
                <w:sz w:val="24"/>
                <w:szCs w:val="24"/>
              </w:rPr>
            </w:pPr>
          </w:p>
        </w:tc>
      </w:tr>
      <w:tr w:rsidR="003652A0" w:rsidRPr="008F1D3B" w14:paraId="5899A094" w14:textId="77777777" w:rsidTr="008F1D3B">
        <w:tc>
          <w:tcPr>
            <w:tcW w:w="9180" w:type="dxa"/>
            <w:shd w:val="clear" w:color="auto" w:fill="auto"/>
          </w:tcPr>
          <w:p w14:paraId="6E6D06AA" w14:textId="77777777" w:rsidR="003652A0" w:rsidRPr="008F1D3B" w:rsidRDefault="003652A0" w:rsidP="003652A0">
            <w:pPr>
              <w:pStyle w:val="ListParagraph"/>
              <w:widowControl/>
              <w:numPr>
                <w:ilvl w:val="0"/>
                <w:numId w:val="27"/>
              </w:numPr>
              <w:autoSpaceDE/>
              <w:autoSpaceDN/>
              <w:contextualSpacing/>
              <w:rPr>
                <w:rFonts w:ascii="Arial" w:hAnsi="Arial" w:cs="Arial"/>
                <w:sz w:val="24"/>
                <w:szCs w:val="24"/>
              </w:rPr>
            </w:pPr>
            <w:r w:rsidRPr="008F1D3B">
              <w:rPr>
                <w:rFonts w:ascii="Arial" w:hAnsi="Arial" w:cs="Arial"/>
                <w:sz w:val="24"/>
                <w:szCs w:val="24"/>
              </w:rPr>
              <w:t>GENERAL PROVISIONS</w:t>
            </w:r>
          </w:p>
        </w:tc>
        <w:tc>
          <w:tcPr>
            <w:tcW w:w="890" w:type="dxa"/>
            <w:shd w:val="clear" w:color="auto" w:fill="auto"/>
          </w:tcPr>
          <w:p w14:paraId="67A5A436" w14:textId="77777777" w:rsidR="003652A0" w:rsidRPr="008F1D3B" w:rsidRDefault="003652A0" w:rsidP="00933F50">
            <w:pPr>
              <w:jc w:val="center"/>
              <w:rPr>
                <w:rFonts w:ascii="Arial" w:hAnsi="Arial" w:cs="Arial"/>
                <w:b/>
                <w:sz w:val="24"/>
                <w:szCs w:val="24"/>
              </w:rPr>
            </w:pPr>
          </w:p>
        </w:tc>
      </w:tr>
      <w:tr w:rsidR="003652A0" w:rsidRPr="008F1D3B" w14:paraId="26C8A84A" w14:textId="77777777" w:rsidTr="008F1D3B">
        <w:tc>
          <w:tcPr>
            <w:tcW w:w="9180" w:type="dxa"/>
            <w:shd w:val="clear" w:color="auto" w:fill="auto"/>
          </w:tcPr>
          <w:p w14:paraId="18B23C5D" w14:textId="77777777" w:rsidR="003652A0" w:rsidRPr="008F1D3B" w:rsidRDefault="003652A0" w:rsidP="003652A0">
            <w:pPr>
              <w:pStyle w:val="ListParagraph"/>
              <w:widowControl/>
              <w:numPr>
                <w:ilvl w:val="0"/>
                <w:numId w:val="27"/>
              </w:numPr>
              <w:autoSpaceDE/>
              <w:autoSpaceDN/>
              <w:contextualSpacing/>
              <w:rPr>
                <w:rFonts w:ascii="Arial" w:hAnsi="Arial" w:cs="Arial"/>
                <w:sz w:val="24"/>
                <w:szCs w:val="24"/>
              </w:rPr>
            </w:pPr>
            <w:r w:rsidRPr="008F1D3B">
              <w:rPr>
                <w:rFonts w:ascii="Arial" w:hAnsi="Arial" w:cs="Arial"/>
                <w:sz w:val="24"/>
                <w:szCs w:val="24"/>
              </w:rPr>
              <w:t>ELIGIBILITY TO SUBMIT BIDS</w:t>
            </w:r>
          </w:p>
        </w:tc>
        <w:tc>
          <w:tcPr>
            <w:tcW w:w="890" w:type="dxa"/>
            <w:shd w:val="clear" w:color="auto" w:fill="auto"/>
          </w:tcPr>
          <w:p w14:paraId="08C27329" w14:textId="77777777" w:rsidR="003652A0" w:rsidRPr="008F1D3B" w:rsidRDefault="003652A0" w:rsidP="00933F50">
            <w:pPr>
              <w:jc w:val="center"/>
              <w:rPr>
                <w:rFonts w:ascii="Arial" w:hAnsi="Arial" w:cs="Arial"/>
                <w:b/>
                <w:sz w:val="24"/>
                <w:szCs w:val="24"/>
              </w:rPr>
            </w:pPr>
          </w:p>
        </w:tc>
      </w:tr>
      <w:tr w:rsidR="003652A0" w:rsidRPr="008F1D3B" w14:paraId="2C60D896" w14:textId="77777777" w:rsidTr="008F1D3B">
        <w:tc>
          <w:tcPr>
            <w:tcW w:w="9180" w:type="dxa"/>
            <w:shd w:val="clear" w:color="auto" w:fill="auto"/>
          </w:tcPr>
          <w:p w14:paraId="7AECE1CA" w14:textId="4B53A741" w:rsidR="003652A0" w:rsidRPr="008F1D3B" w:rsidRDefault="008F1D3B" w:rsidP="003652A0">
            <w:pPr>
              <w:pStyle w:val="ListParagraph"/>
              <w:widowControl/>
              <w:numPr>
                <w:ilvl w:val="0"/>
                <w:numId w:val="27"/>
              </w:numPr>
              <w:autoSpaceDE/>
              <w:autoSpaceDN/>
              <w:contextualSpacing/>
              <w:rPr>
                <w:rFonts w:ascii="Arial" w:hAnsi="Arial" w:cs="Arial"/>
                <w:sz w:val="24"/>
                <w:szCs w:val="24"/>
              </w:rPr>
            </w:pPr>
            <w:r>
              <w:rPr>
                <w:rFonts w:ascii="Arial" w:hAnsi="Arial" w:cs="Arial"/>
                <w:sz w:val="24"/>
                <w:szCs w:val="24"/>
              </w:rPr>
              <w:t>LEASE</w:t>
            </w:r>
            <w:r w:rsidR="003652A0" w:rsidRPr="008F1D3B">
              <w:rPr>
                <w:rFonts w:ascii="Arial" w:hAnsi="Arial" w:cs="Arial"/>
                <w:sz w:val="24"/>
                <w:szCs w:val="24"/>
              </w:rPr>
              <w:t xml:space="preserve"> TERMS</w:t>
            </w:r>
          </w:p>
        </w:tc>
        <w:tc>
          <w:tcPr>
            <w:tcW w:w="890" w:type="dxa"/>
            <w:shd w:val="clear" w:color="auto" w:fill="auto"/>
          </w:tcPr>
          <w:p w14:paraId="6C9F0A73" w14:textId="77777777" w:rsidR="003652A0" w:rsidRPr="008F1D3B" w:rsidRDefault="003652A0" w:rsidP="00933F50">
            <w:pPr>
              <w:jc w:val="center"/>
              <w:rPr>
                <w:rFonts w:ascii="Arial" w:hAnsi="Arial" w:cs="Arial"/>
                <w:b/>
                <w:sz w:val="24"/>
                <w:szCs w:val="24"/>
              </w:rPr>
            </w:pPr>
          </w:p>
        </w:tc>
      </w:tr>
      <w:tr w:rsidR="003652A0" w:rsidRPr="008F1D3B" w14:paraId="1C2E84CC" w14:textId="77777777" w:rsidTr="008F1D3B">
        <w:tc>
          <w:tcPr>
            <w:tcW w:w="9180" w:type="dxa"/>
            <w:shd w:val="clear" w:color="auto" w:fill="auto"/>
          </w:tcPr>
          <w:p w14:paraId="1A61C13F" w14:textId="77777777" w:rsidR="003652A0" w:rsidRPr="008F1D3B" w:rsidRDefault="003652A0" w:rsidP="003652A0">
            <w:pPr>
              <w:pStyle w:val="ListParagraph"/>
              <w:widowControl/>
              <w:numPr>
                <w:ilvl w:val="0"/>
                <w:numId w:val="27"/>
              </w:numPr>
              <w:autoSpaceDE/>
              <w:autoSpaceDN/>
              <w:contextualSpacing/>
              <w:rPr>
                <w:rFonts w:ascii="Arial" w:hAnsi="Arial" w:cs="Arial"/>
                <w:sz w:val="24"/>
                <w:szCs w:val="24"/>
              </w:rPr>
            </w:pPr>
            <w:r w:rsidRPr="008F1D3B">
              <w:rPr>
                <w:rFonts w:ascii="Arial" w:hAnsi="Arial" w:cs="Arial"/>
                <w:sz w:val="24"/>
                <w:szCs w:val="24"/>
              </w:rPr>
              <w:t>NUMBER OF AWARDS</w:t>
            </w:r>
          </w:p>
        </w:tc>
        <w:tc>
          <w:tcPr>
            <w:tcW w:w="890" w:type="dxa"/>
            <w:shd w:val="clear" w:color="auto" w:fill="auto"/>
          </w:tcPr>
          <w:p w14:paraId="333F3DB1" w14:textId="77777777" w:rsidR="003652A0" w:rsidRPr="008F1D3B" w:rsidRDefault="003652A0" w:rsidP="00933F50">
            <w:pPr>
              <w:jc w:val="center"/>
              <w:rPr>
                <w:rFonts w:ascii="Arial" w:hAnsi="Arial" w:cs="Arial"/>
                <w:b/>
                <w:sz w:val="24"/>
                <w:szCs w:val="24"/>
              </w:rPr>
            </w:pPr>
          </w:p>
        </w:tc>
      </w:tr>
      <w:tr w:rsidR="003652A0" w:rsidRPr="008F1D3B" w14:paraId="379BDD8B" w14:textId="77777777" w:rsidTr="008F1D3B">
        <w:tc>
          <w:tcPr>
            <w:tcW w:w="9180" w:type="dxa"/>
            <w:shd w:val="clear" w:color="auto" w:fill="auto"/>
          </w:tcPr>
          <w:p w14:paraId="3FA94340" w14:textId="77777777" w:rsidR="003652A0" w:rsidRPr="008F1D3B" w:rsidRDefault="003652A0" w:rsidP="00933F50">
            <w:pPr>
              <w:rPr>
                <w:rFonts w:ascii="Arial" w:hAnsi="Arial" w:cs="Arial"/>
                <w:sz w:val="24"/>
                <w:szCs w:val="24"/>
              </w:rPr>
            </w:pPr>
          </w:p>
        </w:tc>
        <w:tc>
          <w:tcPr>
            <w:tcW w:w="890" w:type="dxa"/>
            <w:shd w:val="clear" w:color="auto" w:fill="auto"/>
          </w:tcPr>
          <w:p w14:paraId="5B85D07B" w14:textId="77777777" w:rsidR="003652A0" w:rsidRPr="008F1D3B" w:rsidRDefault="003652A0" w:rsidP="00933F50">
            <w:pPr>
              <w:jc w:val="center"/>
              <w:rPr>
                <w:rFonts w:ascii="Arial" w:hAnsi="Arial" w:cs="Arial"/>
                <w:b/>
                <w:sz w:val="24"/>
                <w:szCs w:val="24"/>
              </w:rPr>
            </w:pPr>
          </w:p>
        </w:tc>
      </w:tr>
      <w:tr w:rsidR="003652A0" w:rsidRPr="008F1D3B" w14:paraId="48CC23CD" w14:textId="77777777" w:rsidTr="008F1D3B">
        <w:tc>
          <w:tcPr>
            <w:tcW w:w="9180" w:type="dxa"/>
            <w:shd w:val="clear" w:color="auto" w:fill="auto"/>
          </w:tcPr>
          <w:p w14:paraId="718EF5AF"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II        SCOPE OF SERVICES TO BE PROVIDED</w:t>
            </w:r>
          </w:p>
        </w:tc>
        <w:tc>
          <w:tcPr>
            <w:tcW w:w="890" w:type="dxa"/>
            <w:shd w:val="clear" w:color="auto" w:fill="auto"/>
          </w:tcPr>
          <w:p w14:paraId="147432C3" w14:textId="4184E57A" w:rsidR="003652A0" w:rsidRPr="008F1D3B" w:rsidRDefault="008F1D3B" w:rsidP="00933F50">
            <w:pPr>
              <w:jc w:val="center"/>
              <w:rPr>
                <w:rFonts w:ascii="Arial" w:hAnsi="Arial" w:cs="Arial"/>
                <w:b/>
                <w:sz w:val="24"/>
                <w:szCs w:val="24"/>
              </w:rPr>
            </w:pPr>
            <w:r w:rsidRPr="008F1D3B">
              <w:rPr>
                <w:rFonts w:ascii="Arial" w:hAnsi="Arial" w:cs="Arial"/>
                <w:b/>
                <w:sz w:val="24"/>
                <w:szCs w:val="24"/>
              </w:rPr>
              <w:t>6</w:t>
            </w:r>
          </w:p>
        </w:tc>
      </w:tr>
      <w:tr w:rsidR="003652A0" w:rsidRPr="008F1D3B" w14:paraId="360457AE" w14:textId="77777777" w:rsidTr="008F1D3B">
        <w:tc>
          <w:tcPr>
            <w:tcW w:w="9180" w:type="dxa"/>
            <w:shd w:val="clear" w:color="auto" w:fill="auto"/>
          </w:tcPr>
          <w:p w14:paraId="5A865BD1" w14:textId="77777777" w:rsidR="003652A0" w:rsidRPr="008F1D3B" w:rsidRDefault="003652A0" w:rsidP="00933F50">
            <w:pPr>
              <w:rPr>
                <w:rFonts w:ascii="Arial" w:hAnsi="Arial" w:cs="Arial"/>
                <w:sz w:val="24"/>
                <w:szCs w:val="24"/>
              </w:rPr>
            </w:pPr>
          </w:p>
        </w:tc>
        <w:tc>
          <w:tcPr>
            <w:tcW w:w="890" w:type="dxa"/>
            <w:shd w:val="clear" w:color="auto" w:fill="auto"/>
          </w:tcPr>
          <w:p w14:paraId="6F7D53CA" w14:textId="77777777" w:rsidR="003652A0" w:rsidRPr="008F1D3B" w:rsidRDefault="003652A0" w:rsidP="00933F50">
            <w:pPr>
              <w:jc w:val="center"/>
              <w:rPr>
                <w:rFonts w:ascii="Arial" w:hAnsi="Arial" w:cs="Arial"/>
                <w:b/>
                <w:sz w:val="24"/>
                <w:szCs w:val="24"/>
              </w:rPr>
            </w:pPr>
          </w:p>
        </w:tc>
      </w:tr>
      <w:tr w:rsidR="003652A0" w:rsidRPr="008F1D3B" w14:paraId="488F21F5" w14:textId="77777777" w:rsidTr="008F1D3B">
        <w:tc>
          <w:tcPr>
            <w:tcW w:w="9180" w:type="dxa"/>
            <w:shd w:val="clear" w:color="auto" w:fill="auto"/>
          </w:tcPr>
          <w:p w14:paraId="5FA48C3F"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III        KEY RFP EVENTS</w:t>
            </w:r>
          </w:p>
        </w:tc>
        <w:tc>
          <w:tcPr>
            <w:tcW w:w="890" w:type="dxa"/>
            <w:shd w:val="clear" w:color="auto" w:fill="auto"/>
          </w:tcPr>
          <w:p w14:paraId="46A52527" w14:textId="0351560F" w:rsidR="003652A0" w:rsidRPr="008F1D3B" w:rsidRDefault="008F1D3B" w:rsidP="00933F50">
            <w:pPr>
              <w:jc w:val="center"/>
              <w:rPr>
                <w:rFonts w:ascii="Arial" w:hAnsi="Arial" w:cs="Arial"/>
                <w:b/>
                <w:sz w:val="24"/>
                <w:szCs w:val="24"/>
              </w:rPr>
            </w:pPr>
            <w:r w:rsidRPr="008F1D3B">
              <w:rPr>
                <w:rFonts w:ascii="Arial" w:hAnsi="Arial" w:cs="Arial"/>
                <w:b/>
                <w:sz w:val="24"/>
                <w:szCs w:val="24"/>
              </w:rPr>
              <w:t>9</w:t>
            </w:r>
          </w:p>
        </w:tc>
      </w:tr>
      <w:tr w:rsidR="003652A0" w:rsidRPr="008F1D3B" w14:paraId="58CC17CD" w14:textId="77777777" w:rsidTr="008F1D3B">
        <w:tc>
          <w:tcPr>
            <w:tcW w:w="9180" w:type="dxa"/>
            <w:shd w:val="clear" w:color="auto" w:fill="auto"/>
          </w:tcPr>
          <w:p w14:paraId="36169736" w14:textId="7F849DF0" w:rsidR="003652A0" w:rsidRPr="008F1D3B" w:rsidRDefault="003652A0" w:rsidP="003652A0">
            <w:pPr>
              <w:pStyle w:val="ListParagraph"/>
              <w:widowControl/>
              <w:numPr>
                <w:ilvl w:val="0"/>
                <w:numId w:val="28"/>
              </w:numPr>
              <w:autoSpaceDE/>
              <w:autoSpaceDN/>
              <w:contextualSpacing/>
              <w:rPr>
                <w:rFonts w:ascii="Arial" w:hAnsi="Arial" w:cs="Arial"/>
                <w:sz w:val="24"/>
                <w:szCs w:val="24"/>
              </w:rPr>
            </w:pPr>
            <w:r w:rsidRPr="008F1D3B">
              <w:rPr>
                <w:rFonts w:ascii="Arial" w:hAnsi="Arial" w:cs="Arial"/>
                <w:sz w:val="24"/>
                <w:szCs w:val="24"/>
              </w:rPr>
              <w:t>BIDDERS</w:t>
            </w:r>
            <w:r w:rsidR="00766E7B" w:rsidRPr="008F1D3B">
              <w:rPr>
                <w:rFonts w:ascii="Arial" w:hAnsi="Arial" w:cs="Arial"/>
                <w:sz w:val="24"/>
                <w:szCs w:val="24"/>
              </w:rPr>
              <w:t>’</w:t>
            </w:r>
            <w:r w:rsidRPr="008F1D3B">
              <w:rPr>
                <w:rFonts w:ascii="Arial" w:hAnsi="Arial" w:cs="Arial"/>
                <w:sz w:val="24"/>
                <w:szCs w:val="24"/>
              </w:rPr>
              <w:t xml:space="preserve"> CONFERENCE</w:t>
            </w:r>
          </w:p>
        </w:tc>
        <w:tc>
          <w:tcPr>
            <w:tcW w:w="890" w:type="dxa"/>
            <w:shd w:val="clear" w:color="auto" w:fill="auto"/>
          </w:tcPr>
          <w:p w14:paraId="1BB3B8FA" w14:textId="7E3EC31B" w:rsidR="003652A0" w:rsidRPr="008F1D3B" w:rsidRDefault="003652A0" w:rsidP="00933F50">
            <w:pPr>
              <w:jc w:val="center"/>
              <w:rPr>
                <w:rFonts w:ascii="Arial" w:hAnsi="Arial" w:cs="Arial"/>
                <w:b/>
                <w:sz w:val="24"/>
                <w:szCs w:val="24"/>
              </w:rPr>
            </w:pPr>
          </w:p>
        </w:tc>
      </w:tr>
      <w:tr w:rsidR="003652A0" w:rsidRPr="008F1D3B" w14:paraId="1B269148" w14:textId="77777777" w:rsidTr="008F1D3B">
        <w:tc>
          <w:tcPr>
            <w:tcW w:w="9180" w:type="dxa"/>
            <w:shd w:val="clear" w:color="auto" w:fill="auto"/>
          </w:tcPr>
          <w:p w14:paraId="28B9EA2B" w14:textId="77777777" w:rsidR="003652A0" w:rsidRPr="008F1D3B" w:rsidRDefault="003652A0" w:rsidP="003652A0">
            <w:pPr>
              <w:pStyle w:val="ListParagraph"/>
              <w:widowControl/>
              <w:numPr>
                <w:ilvl w:val="0"/>
                <w:numId w:val="28"/>
              </w:numPr>
              <w:autoSpaceDE/>
              <w:autoSpaceDN/>
              <w:contextualSpacing/>
              <w:rPr>
                <w:rFonts w:ascii="Arial" w:hAnsi="Arial" w:cs="Arial"/>
                <w:sz w:val="24"/>
                <w:szCs w:val="24"/>
              </w:rPr>
            </w:pPr>
            <w:r w:rsidRPr="008F1D3B">
              <w:rPr>
                <w:rFonts w:ascii="Arial" w:hAnsi="Arial" w:cs="Arial"/>
                <w:sz w:val="24"/>
                <w:szCs w:val="24"/>
              </w:rPr>
              <w:t>QUESTIONS</w:t>
            </w:r>
          </w:p>
        </w:tc>
        <w:tc>
          <w:tcPr>
            <w:tcW w:w="890" w:type="dxa"/>
            <w:shd w:val="clear" w:color="auto" w:fill="auto"/>
          </w:tcPr>
          <w:p w14:paraId="7F592D2A" w14:textId="6EE80EA9" w:rsidR="003652A0" w:rsidRPr="008F1D3B" w:rsidRDefault="003652A0" w:rsidP="00933F50">
            <w:pPr>
              <w:jc w:val="center"/>
              <w:rPr>
                <w:rFonts w:ascii="Arial" w:hAnsi="Arial" w:cs="Arial"/>
                <w:b/>
                <w:sz w:val="24"/>
                <w:szCs w:val="24"/>
              </w:rPr>
            </w:pPr>
          </w:p>
        </w:tc>
      </w:tr>
      <w:tr w:rsidR="003652A0" w:rsidRPr="008F1D3B" w14:paraId="45A2D7E3" w14:textId="77777777" w:rsidTr="008F1D3B">
        <w:tc>
          <w:tcPr>
            <w:tcW w:w="9180" w:type="dxa"/>
            <w:shd w:val="clear" w:color="auto" w:fill="auto"/>
          </w:tcPr>
          <w:p w14:paraId="31A035B9" w14:textId="7E983E4C" w:rsidR="003652A0" w:rsidRPr="008F1D3B" w:rsidRDefault="00B50D9C" w:rsidP="003652A0">
            <w:pPr>
              <w:pStyle w:val="ListParagraph"/>
              <w:widowControl/>
              <w:numPr>
                <w:ilvl w:val="0"/>
                <w:numId w:val="28"/>
              </w:numPr>
              <w:autoSpaceDE/>
              <w:autoSpaceDN/>
              <w:contextualSpacing/>
              <w:rPr>
                <w:rFonts w:ascii="Arial" w:hAnsi="Arial" w:cs="Arial"/>
                <w:sz w:val="24"/>
                <w:szCs w:val="24"/>
              </w:rPr>
            </w:pPr>
            <w:r w:rsidRPr="008F1D3B">
              <w:rPr>
                <w:rFonts w:ascii="Arial" w:hAnsi="Arial" w:cs="Arial"/>
                <w:sz w:val="24"/>
                <w:szCs w:val="24"/>
              </w:rPr>
              <w:t>AMENDMENTS</w:t>
            </w:r>
          </w:p>
        </w:tc>
        <w:tc>
          <w:tcPr>
            <w:tcW w:w="890" w:type="dxa"/>
            <w:shd w:val="clear" w:color="auto" w:fill="auto"/>
          </w:tcPr>
          <w:p w14:paraId="6A39C762" w14:textId="09B825AF" w:rsidR="003652A0" w:rsidRPr="008F1D3B" w:rsidRDefault="003652A0" w:rsidP="00933F50">
            <w:pPr>
              <w:jc w:val="center"/>
              <w:rPr>
                <w:rFonts w:ascii="Arial" w:hAnsi="Arial" w:cs="Arial"/>
                <w:b/>
                <w:sz w:val="24"/>
                <w:szCs w:val="24"/>
              </w:rPr>
            </w:pPr>
          </w:p>
        </w:tc>
      </w:tr>
      <w:tr w:rsidR="003652A0" w:rsidRPr="008F1D3B" w14:paraId="652D1322" w14:textId="77777777" w:rsidTr="008F1D3B">
        <w:tc>
          <w:tcPr>
            <w:tcW w:w="9180" w:type="dxa"/>
            <w:shd w:val="clear" w:color="auto" w:fill="auto"/>
          </w:tcPr>
          <w:p w14:paraId="1340FEC7" w14:textId="77777777" w:rsidR="003652A0" w:rsidRPr="008F1D3B" w:rsidRDefault="003652A0" w:rsidP="003652A0">
            <w:pPr>
              <w:pStyle w:val="ListParagraph"/>
              <w:widowControl/>
              <w:numPr>
                <w:ilvl w:val="0"/>
                <w:numId w:val="28"/>
              </w:numPr>
              <w:autoSpaceDE/>
              <w:autoSpaceDN/>
              <w:contextualSpacing/>
              <w:rPr>
                <w:rFonts w:ascii="Arial" w:hAnsi="Arial" w:cs="Arial"/>
                <w:sz w:val="24"/>
                <w:szCs w:val="24"/>
              </w:rPr>
            </w:pPr>
            <w:r w:rsidRPr="008F1D3B">
              <w:rPr>
                <w:rFonts w:ascii="Arial" w:hAnsi="Arial" w:cs="Arial"/>
                <w:sz w:val="24"/>
                <w:szCs w:val="24"/>
              </w:rPr>
              <w:t>SUBMITTING THE PROPOSAL</w:t>
            </w:r>
          </w:p>
        </w:tc>
        <w:tc>
          <w:tcPr>
            <w:tcW w:w="890" w:type="dxa"/>
            <w:shd w:val="clear" w:color="auto" w:fill="auto"/>
          </w:tcPr>
          <w:p w14:paraId="3F7ACD91" w14:textId="77777777" w:rsidR="003652A0" w:rsidRPr="008F1D3B" w:rsidRDefault="003652A0" w:rsidP="00933F50">
            <w:pPr>
              <w:jc w:val="center"/>
              <w:rPr>
                <w:rFonts w:ascii="Arial" w:hAnsi="Arial" w:cs="Arial"/>
                <w:b/>
                <w:sz w:val="24"/>
                <w:szCs w:val="24"/>
              </w:rPr>
            </w:pPr>
          </w:p>
        </w:tc>
      </w:tr>
      <w:tr w:rsidR="003652A0" w:rsidRPr="008F1D3B" w14:paraId="4DC51E63" w14:textId="77777777" w:rsidTr="008F1D3B">
        <w:tc>
          <w:tcPr>
            <w:tcW w:w="9180" w:type="dxa"/>
            <w:shd w:val="clear" w:color="auto" w:fill="auto"/>
          </w:tcPr>
          <w:p w14:paraId="0D43E8EE" w14:textId="77777777" w:rsidR="003652A0" w:rsidRPr="008F1D3B" w:rsidRDefault="003652A0" w:rsidP="00933F50">
            <w:pPr>
              <w:rPr>
                <w:rFonts w:ascii="Arial" w:hAnsi="Arial" w:cs="Arial"/>
                <w:sz w:val="24"/>
                <w:szCs w:val="24"/>
              </w:rPr>
            </w:pPr>
          </w:p>
        </w:tc>
        <w:tc>
          <w:tcPr>
            <w:tcW w:w="890" w:type="dxa"/>
            <w:shd w:val="clear" w:color="auto" w:fill="auto"/>
          </w:tcPr>
          <w:p w14:paraId="014BA351" w14:textId="77777777" w:rsidR="003652A0" w:rsidRPr="008F1D3B" w:rsidRDefault="003652A0" w:rsidP="00933F50">
            <w:pPr>
              <w:jc w:val="center"/>
              <w:rPr>
                <w:rFonts w:ascii="Arial" w:hAnsi="Arial" w:cs="Arial"/>
                <w:b/>
                <w:sz w:val="24"/>
                <w:szCs w:val="24"/>
              </w:rPr>
            </w:pPr>
          </w:p>
        </w:tc>
      </w:tr>
      <w:tr w:rsidR="003652A0" w:rsidRPr="008F1D3B" w14:paraId="6E94B1EE" w14:textId="77777777" w:rsidTr="008F1D3B">
        <w:tc>
          <w:tcPr>
            <w:tcW w:w="9180" w:type="dxa"/>
            <w:shd w:val="clear" w:color="auto" w:fill="auto"/>
          </w:tcPr>
          <w:p w14:paraId="1E2B8C24"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IV       PROPOSAL SUBMISSION REQUIREMENTS</w:t>
            </w:r>
          </w:p>
        </w:tc>
        <w:tc>
          <w:tcPr>
            <w:tcW w:w="890" w:type="dxa"/>
            <w:shd w:val="clear" w:color="auto" w:fill="auto"/>
          </w:tcPr>
          <w:p w14:paraId="07AC0DA9" w14:textId="7815CF15" w:rsidR="003652A0" w:rsidRPr="008F1D3B" w:rsidRDefault="008845B2" w:rsidP="00933F50">
            <w:pPr>
              <w:jc w:val="center"/>
              <w:rPr>
                <w:rFonts w:ascii="Arial" w:hAnsi="Arial" w:cs="Arial"/>
                <w:b/>
                <w:sz w:val="24"/>
                <w:szCs w:val="24"/>
              </w:rPr>
            </w:pPr>
            <w:r w:rsidRPr="008F1D3B">
              <w:rPr>
                <w:rFonts w:ascii="Arial" w:hAnsi="Arial" w:cs="Arial"/>
                <w:b/>
                <w:sz w:val="24"/>
                <w:szCs w:val="24"/>
              </w:rPr>
              <w:t>1</w:t>
            </w:r>
            <w:r w:rsidR="008F1D3B" w:rsidRPr="008F1D3B">
              <w:rPr>
                <w:rFonts w:ascii="Arial" w:hAnsi="Arial" w:cs="Arial"/>
                <w:b/>
                <w:sz w:val="24"/>
                <w:szCs w:val="24"/>
              </w:rPr>
              <w:t>2</w:t>
            </w:r>
          </w:p>
        </w:tc>
      </w:tr>
      <w:tr w:rsidR="003652A0" w:rsidRPr="008F1D3B" w14:paraId="3DCEDC36" w14:textId="77777777" w:rsidTr="008F1D3B">
        <w:tc>
          <w:tcPr>
            <w:tcW w:w="9180" w:type="dxa"/>
            <w:shd w:val="clear" w:color="auto" w:fill="auto"/>
          </w:tcPr>
          <w:p w14:paraId="70761800" w14:textId="77777777" w:rsidR="003652A0" w:rsidRPr="008F1D3B" w:rsidRDefault="003652A0" w:rsidP="00933F50">
            <w:pPr>
              <w:rPr>
                <w:rFonts w:ascii="Arial" w:hAnsi="Arial" w:cs="Arial"/>
                <w:sz w:val="24"/>
                <w:szCs w:val="24"/>
              </w:rPr>
            </w:pPr>
          </w:p>
        </w:tc>
        <w:tc>
          <w:tcPr>
            <w:tcW w:w="890" w:type="dxa"/>
            <w:shd w:val="clear" w:color="auto" w:fill="auto"/>
          </w:tcPr>
          <w:p w14:paraId="7D83A145" w14:textId="77777777" w:rsidR="003652A0" w:rsidRPr="008F1D3B" w:rsidRDefault="003652A0" w:rsidP="00933F50">
            <w:pPr>
              <w:jc w:val="center"/>
              <w:rPr>
                <w:rFonts w:ascii="Arial" w:hAnsi="Arial" w:cs="Arial"/>
                <w:b/>
                <w:sz w:val="24"/>
                <w:szCs w:val="24"/>
              </w:rPr>
            </w:pPr>
          </w:p>
        </w:tc>
      </w:tr>
      <w:tr w:rsidR="003652A0" w:rsidRPr="008F1D3B" w14:paraId="1DCBE856" w14:textId="77777777" w:rsidTr="008F1D3B">
        <w:tc>
          <w:tcPr>
            <w:tcW w:w="9180" w:type="dxa"/>
            <w:shd w:val="clear" w:color="auto" w:fill="auto"/>
          </w:tcPr>
          <w:p w14:paraId="43E2DF1B"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V        PROPOSAL EVALUATION AND SELECTION</w:t>
            </w:r>
          </w:p>
        </w:tc>
        <w:tc>
          <w:tcPr>
            <w:tcW w:w="890" w:type="dxa"/>
            <w:shd w:val="clear" w:color="auto" w:fill="auto"/>
          </w:tcPr>
          <w:p w14:paraId="7195E054" w14:textId="259541EE" w:rsidR="003652A0" w:rsidRPr="008F1D3B" w:rsidRDefault="008845B2" w:rsidP="00933F50">
            <w:pPr>
              <w:jc w:val="center"/>
              <w:rPr>
                <w:rFonts w:ascii="Arial" w:hAnsi="Arial" w:cs="Arial"/>
                <w:b/>
                <w:sz w:val="24"/>
                <w:szCs w:val="24"/>
              </w:rPr>
            </w:pPr>
            <w:r w:rsidRPr="008F1D3B">
              <w:rPr>
                <w:rFonts w:ascii="Arial" w:hAnsi="Arial" w:cs="Arial"/>
                <w:b/>
                <w:sz w:val="24"/>
                <w:szCs w:val="24"/>
              </w:rPr>
              <w:t>1</w:t>
            </w:r>
            <w:r w:rsidR="008F1D3B" w:rsidRPr="008F1D3B">
              <w:rPr>
                <w:rFonts w:ascii="Arial" w:hAnsi="Arial" w:cs="Arial"/>
                <w:b/>
                <w:sz w:val="24"/>
                <w:szCs w:val="24"/>
              </w:rPr>
              <w:t>5</w:t>
            </w:r>
          </w:p>
        </w:tc>
      </w:tr>
      <w:tr w:rsidR="003652A0" w:rsidRPr="008F1D3B" w14:paraId="329B1028" w14:textId="77777777" w:rsidTr="008F1D3B">
        <w:tc>
          <w:tcPr>
            <w:tcW w:w="9180" w:type="dxa"/>
            <w:shd w:val="clear" w:color="auto" w:fill="auto"/>
          </w:tcPr>
          <w:p w14:paraId="329CDB6C" w14:textId="77777777" w:rsidR="003652A0" w:rsidRPr="008F1D3B" w:rsidRDefault="003652A0" w:rsidP="003652A0">
            <w:pPr>
              <w:pStyle w:val="ListParagraph"/>
              <w:widowControl/>
              <w:numPr>
                <w:ilvl w:val="0"/>
                <w:numId w:val="30"/>
              </w:numPr>
              <w:autoSpaceDE/>
              <w:autoSpaceDN/>
              <w:contextualSpacing/>
              <w:rPr>
                <w:rFonts w:ascii="Arial" w:hAnsi="Arial" w:cs="Arial"/>
                <w:sz w:val="24"/>
                <w:szCs w:val="24"/>
              </w:rPr>
            </w:pPr>
            <w:r w:rsidRPr="008F1D3B">
              <w:rPr>
                <w:rFonts w:ascii="Arial" w:hAnsi="Arial" w:cs="Arial"/>
                <w:sz w:val="24"/>
                <w:szCs w:val="24"/>
              </w:rPr>
              <w:t xml:space="preserve">EVALUATION PROCESS – GENERAL INFORMATION </w:t>
            </w:r>
          </w:p>
        </w:tc>
        <w:tc>
          <w:tcPr>
            <w:tcW w:w="890" w:type="dxa"/>
            <w:shd w:val="clear" w:color="auto" w:fill="auto"/>
          </w:tcPr>
          <w:p w14:paraId="469A9035" w14:textId="77777777" w:rsidR="003652A0" w:rsidRPr="008F1D3B" w:rsidRDefault="003652A0" w:rsidP="00933F50">
            <w:pPr>
              <w:jc w:val="center"/>
              <w:rPr>
                <w:rFonts w:ascii="Arial" w:hAnsi="Arial" w:cs="Arial"/>
                <w:b/>
                <w:sz w:val="24"/>
                <w:szCs w:val="24"/>
              </w:rPr>
            </w:pPr>
          </w:p>
        </w:tc>
      </w:tr>
      <w:tr w:rsidR="003652A0" w:rsidRPr="008F1D3B" w14:paraId="13A1C578" w14:textId="77777777" w:rsidTr="008F1D3B">
        <w:tc>
          <w:tcPr>
            <w:tcW w:w="9180" w:type="dxa"/>
            <w:shd w:val="clear" w:color="auto" w:fill="auto"/>
          </w:tcPr>
          <w:p w14:paraId="01C78C47" w14:textId="77777777" w:rsidR="003652A0" w:rsidRPr="008F1D3B" w:rsidRDefault="003652A0" w:rsidP="003652A0">
            <w:pPr>
              <w:pStyle w:val="ListParagraph"/>
              <w:widowControl/>
              <w:numPr>
                <w:ilvl w:val="0"/>
                <w:numId w:val="30"/>
              </w:numPr>
              <w:autoSpaceDE/>
              <w:autoSpaceDN/>
              <w:contextualSpacing/>
              <w:rPr>
                <w:rFonts w:ascii="Arial" w:hAnsi="Arial" w:cs="Arial"/>
                <w:sz w:val="24"/>
                <w:szCs w:val="24"/>
              </w:rPr>
            </w:pPr>
            <w:r w:rsidRPr="008F1D3B">
              <w:rPr>
                <w:rFonts w:ascii="Arial" w:hAnsi="Arial" w:cs="Arial"/>
                <w:sz w:val="24"/>
                <w:szCs w:val="24"/>
              </w:rPr>
              <w:t>SCORING WEIGHTS AND PROCESS</w:t>
            </w:r>
          </w:p>
        </w:tc>
        <w:tc>
          <w:tcPr>
            <w:tcW w:w="890" w:type="dxa"/>
            <w:shd w:val="clear" w:color="auto" w:fill="auto"/>
          </w:tcPr>
          <w:p w14:paraId="5F5D26AE" w14:textId="77777777" w:rsidR="003652A0" w:rsidRPr="008F1D3B" w:rsidRDefault="003652A0" w:rsidP="00933F50">
            <w:pPr>
              <w:jc w:val="center"/>
              <w:rPr>
                <w:rFonts w:ascii="Arial" w:hAnsi="Arial" w:cs="Arial"/>
                <w:b/>
                <w:sz w:val="24"/>
                <w:szCs w:val="24"/>
              </w:rPr>
            </w:pPr>
          </w:p>
        </w:tc>
      </w:tr>
      <w:tr w:rsidR="003652A0" w:rsidRPr="008F1D3B" w14:paraId="630F9378" w14:textId="77777777" w:rsidTr="008F1D3B">
        <w:tc>
          <w:tcPr>
            <w:tcW w:w="9180" w:type="dxa"/>
            <w:shd w:val="clear" w:color="auto" w:fill="auto"/>
          </w:tcPr>
          <w:p w14:paraId="4021586C" w14:textId="77777777" w:rsidR="003652A0" w:rsidRPr="008F1D3B" w:rsidRDefault="003652A0" w:rsidP="003652A0">
            <w:pPr>
              <w:pStyle w:val="ListParagraph"/>
              <w:widowControl/>
              <w:numPr>
                <w:ilvl w:val="0"/>
                <w:numId w:val="30"/>
              </w:numPr>
              <w:autoSpaceDE/>
              <w:autoSpaceDN/>
              <w:contextualSpacing/>
              <w:rPr>
                <w:rFonts w:ascii="Arial" w:hAnsi="Arial" w:cs="Arial"/>
                <w:sz w:val="24"/>
                <w:szCs w:val="24"/>
              </w:rPr>
            </w:pPr>
            <w:r w:rsidRPr="008F1D3B">
              <w:rPr>
                <w:rFonts w:ascii="Arial" w:hAnsi="Arial" w:cs="Arial"/>
                <w:sz w:val="24"/>
                <w:szCs w:val="24"/>
              </w:rPr>
              <w:t>SELECTION AND AWARD</w:t>
            </w:r>
          </w:p>
        </w:tc>
        <w:tc>
          <w:tcPr>
            <w:tcW w:w="890" w:type="dxa"/>
            <w:shd w:val="clear" w:color="auto" w:fill="auto"/>
          </w:tcPr>
          <w:p w14:paraId="5A49FA2E" w14:textId="77777777" w:rsidR="003652A0" w:rsidRPr="008F1D3B" w:rsidRDefault="003652A0" w:rsidP="00933F50">
            <w:pPr>
              <w:jc w:val="center"/>
              <w:rPr>
                <w:rFonts w:ascii="Arial" w:hAnsi="Arial" w:cs="Arial"/>
                <w:b/>
                <w:sz w:val="24"/>
                <w:szCs w:val="24"/>
              </w:rPr>
            </w:pPr>
          </w:p>
        </w:tc>
      </w:tr>
      <w:tr w:rsidR="003652A0" w:rsidRPr="008F1D3B" w14:paraId="36A77456" w14:textId="77777777" w:rsidTr="008F1D3B">
        <w:tc>
          <w:tcPr>
            <w:tcW w:w="9180" w:type="dxa"/>
            <w:shd w:val="clear" w:color="auto" w:fill="auto"/>
          </w:tcPr>
          <w:p w14:paraId="55D2DC34" w14:textId="77777777" w:rsidR="003652A0" w:rsidRPr="008F1D3B" w:rsidRDefault="003652A0" w:rsidP="00933F50">
            <w:pPr>
              <w:rPr>
                <w:rFonts w:ascii="Arial" w:hAnsi="Arial" w:cs="Arial"/>
                <w:sz w:val="24"/>
                <w:szCs w:val="24"/>
              </w:rPr>
            </w:pPr>
          </w:p>
        </w:tc>
        <w:tc>
          <w:tcPr>
            <w:tcW w:w="890" w:type="dxa"/>
            <w:shd w:val="clear" w:color="auto" w:fill="auto"/>
          </w:tcPr>
          <w:p w14:paraId="15569BE6" w14:textId="77777777" w:rsidR="003652A0" w:rsidRPr="008F1D3B" w:rsidRDefault="003652A0" w:rsidP="00933F50">
            <w:pPr>
              <w:jc w:val="center"/>
              <w:rPr>
                <w:rFonts w:ascii="Arial" w:hAnsi="Arial" w:cs="Arial"/>
                <w:b/>
                <w:sz w:val="24"/>
                <w:szCs w:val="24"/>
              </w:rPr>
            </w:pPr>
          </w:p>
        </w:tc>
      </w:tr>
      <w:tr w:rsidR="003652A0" w:rsidRPr="008F1D3B" w14:paraId="38B90E59" w14:textId="77777777" w:rsidTr="008F1D3B">
        <w:tc>
          <w:tcPr>
            <w:tcW w:w="9180" w:type="dxa"/>
            <w:shd w:val="clear" w:color="auto" w:fill="auto"/>
          </w:tcPr>
          <w:p w14:paraId="5126E068" w14:textId="6597C153" w:rsidR="003652A0" w:rsidRPr="008F1D3B" w:rsidRDefault="003652A0" w:rsidP="00933F50">
            <w:pPr>
              <w:rPr>
                <w:rFonts w:ascii="Arial" w:hAnsi="Arial" w:cs="Arial"/>
                <w:b/>
                <w:sz w:val="24"/>
                <w:szCs w:val="24"/>
              </w:rPr>
            </w:pPr>
            <w:r w:rsidRPr="008F1D3B">
              <w:rPr>
                <w:rFonts w:ascii="Arial" w:hAnsi="Arial" w:cs="Arial"/>
                <w:b/>
                <w:sz w:val="24"/>
                <w:szCs w:val="24"/>
              </w:rPr>
              <w:t xml:space="preserve">PART VI       </w:t>
            </w:r>
            <w:r w:rsidR="008F1D3B">
              <w:rPr>
                <w:rFonts w:ascii="Arial" w:hAnsi="Arial" w:cs="Arial"/>
                <w:b/>
                <w:sz w:val="24"/>
                <w:szCs w:val="24"/>
              </w:rPr>
              <w:t>LEASE</w:t>
            </w:r>
            <w:r w:rsidRPr="008F1D3B">
              <w:rPr>
                <w:rFonts w:ascii="Arial" w:hAnsi="Arial" w:cs="Arial"/>
                <w:b/>
                <w:sz w:val="24"/>
                <w:szCs w:val="24"/>
              </w:rPr>
              <w:t xml:space="preserve"> ADMINISTRATION AND CONDITIONS</w:t>
            </w:r>
          </w:p>
        </w:tc>
        <w:tc>
          <w:tcPr>
            <w:tcW w:w="890" w:type="dxa"/>
            <w:shd w:val="clear" w:color="auto" w:fill="auto"/>
          </w:tcPr>
          <w:p w14:paraId="5B7BD577" w14:textId="5D448945" w:rsidR="003652A0" w:rsidRPr="008F1D3B" w:rsidRDefault="003D34AF" w:rsidP="00933F50">
            <w:pPr>
              <w:jc w:val="center"/>
              <w:rPr>
                <w:rFonts w:ascii="Arial" w:hAnsi="Arial" w:cs="Arial"/>
                <w:b/>
                <w:sz w:val="24"/>
                <w:szCs w:val="24"/>
              </w:rPr>
            </w:pPr>
            <w:r w:rsidRPr="008F1D3B">
              <w:rPr>
                <w:rFonts w:ascii="Arial" w:hAnsi="Arial" w:cs="Arial"/>
                <w:b/>
                <w:sz w:val="24"/>
                <w:szCs w:val="24"/>
              </w:rPr>
              <w:t>1</w:t>
            </w:r>
            <w:r w:rsidR="008F1D3B" w:rsidRPr="008F1D3B">
              <w:rPr>
                <w:rFonts w:ascii="Arial" w:hAnsi="Arial" w:cs="Arial"/>
                <w:b/>
                <w:sz w:val="24"/>
                <w:szCs w:val="24"/>
              </w:rPr>
              <w:t>7</w:t>
            </w:r>
          </w:p>
        </w:tc>
      </w:tr>
      <w:tr w:rsidR="003652A0" w:rsidRPr="008F1D3B" w14:paraId="5153674A" w14:textId="77777777" w:rsidTr="008F1D3B">
        <w:tc>
          <w:tcPr>
            <w:tcW w:w="9180" w:type="dxa"/>
            <w:shd w:val="clear" w:color="auto" w:fill="auto"/>
          </w:tcPr>
          <w:p w14:paraId="2E683730" w14:textId="0C2E16F1" w:rsidR="003652A0" w:rsidRPr="008F1D3B" w:rsidRDefault="008F1D3B" w:rsidP="003652A0">
            <w:pPr>
              <w:pStyle w:val="ListParagraph"/>
              <w:widowControl/>
              <w:numPr>
                <w:ilvl w:val="0"/>
                <w:numId w:val="31"/>
              </w:numPr>
              <w:autoSpaceDE/>
              <w:autoSpaceDN/>
              <w:contextualSpacing/>
              <w:rPr>
                <w:rFonts w:ascii="Arial" w:hAnsi="Arial" w:cs="Arial"/>
                <w:sz w:val="24"/>
                <w:szCs w:val="24"/>
              </w:rPr>
            </w:pPr>
            <w:r>
              <w:rPr>
                <w:rFonts w:ascii="Arial" w:hAnsi="Arial" w:cs="Arial"/>
                <w:sz w:val="24"/>
                <w:szCs w:val="24"/>
              </w:rPr>
              <w:t>LEASE</w:t>
            </w:r>
            <w:r w:rsidR="003652A0" w:rsidRPr="008F1D3B">
              <w:rPr>
                <w:rFonts w:ascii="Arial" w:hAnsi="Arial" w:cs="Arial"/>
                <w:sz w:val="24"/>
                <w:szCs w:val="24"/>
              </w:rPr>
              <w:t xml:space="preserve"> DOCUMENT</w:t>
            </w:r>
          </w:p>
        </w:tc>
        <w:tc>
          <w:tcPr>
            <w:tcW w:w="890" w:type="dxa"/>
            <w:shd w:val="clear" w:color="auto" w:fill="auto"/>
          </w:tcPr>
          <w:p w14:paraId="6F19F185" w14:textId="77777777" w:rsidR="003652A0" w:rsidRPr="008F1D3B" w:rsidRDefault="003652A0" w:rsidP="00933F50">
            <w:pPr>
              <w:jc w:val="center"/>
              <w:rPr>
                <w:rFonts w:ascii="Arial" w:hAnsi="Arial" w:cs="Arial"/>
                <w:b/>
                <w:sz w:val="24"/>
                <w:szCs w:val="24"/>
              </w:rPr>
            </w:pPr>
          </w:p>
        </w:tc>
      </w:tr>
      <w:tr w:rsidR="003652A0" w:rsidRPr="008F1D3B" w14:paraId="23B76058" w14:textId="77777777" w:rsidTr="008F1D3B">
        <w:tc>
          <w:tcPr>
            <w:tcW w:w="9180" w:type="dxa"/>
            <w:shd w:val="clear" w:color="auto" w:fill="auto"/>
          </w:tcPr>
          <w:p w14:paraId="07AE51FC" w14:textId="6549B753" w:rsidR="003652A0" w:rsidRPr="008F1D3B" w:rsidRDefault="003652A0" w:rsidP="003652A0">
            <w:pPr>
              <w:pStyle w:val="ListParagraph"/>
              <w:widowControl/>
              <w:numPr>
                <w:ilvl w:val="0"/>
                <w:numId w:val="31"/>
              </w:numPr>
              <w:autoSpaceDE/>
              <w:autoSpaceDN/>
              <w:contextualSpacing/>
              <w:rPr>
                <w:rFonts w:ascii="Arial" w:hAnsi="Arial" w:cs="Arial"/>
                <w:sz w:val="24"/>
                <w:szCs w:val="24"/>
              </w:rPr>
            </w:pPr>
            <w:r w:rsidRPr="008F1D3B">
              <w:rPr>
                <w:rFonts w:ascii="Arial" w:hAnsi="Arial" w:cs="Arial"/>
                <w:sz w:val="24"/>
                <w:szCs w:val="24"/>
              </w:rPr>
              <w:t xml:space="preserve">STANDARD STATE </w:t>
            </w:r>
            <w:r w:rsidR="008F1D3B">
              <w:rPr>
                <w:rFonts w:ascii="Arial" w:hAnsi="Arial" w:cs="Arial"/>
                <w:sz w:val="24"/>
                <w:szCs w:val="24"/>
              </w:rPr>
              <w:t>LEASE</w:t>
            </w:r>
            <w:r w:rsidRPr="008F1D3B">
              <w:rPr>
                <w:rFonts w:ascii="Arial" w:hAnsi="Arial" w:cs="Arial"/>
                <w:sz w:val="24"/>
                <w:szCs w:val="24"/>
              </w:rPr>
              <w:t xml:space="preserve"> PROVISIONS</w:t>
            </w:r>
          </w:p>
        </w:tc>
        <w:tc>
          <w:tcPr>
            <w:tcW w:w="890" w:type="dxa"/>
            <w:shd w:val="clear" w:color="auto" w:fill="auto"/>
          </w:tcPr>
          <w:p w14:paraId="458BEAB1" w14:textId="77777777" w:rsidR="003652A0" w:rsidRPr="008F1D3B" w:rsidRDefault="003652A0" w:rsidP="00933F50">
            <w:pPr>
              <w:jc w:val="center"/>
              <w:rPr>
                <w:rFonts w:ascii="Arial" w:hAnsi="Arial" w:cs="Arial"/>
                <w:b/>
                <w:sz w:val="24"/>
                <w:szCs w:val="24"/>
              </w:rPr>
            </w:pPr>
          </w:p>
        </w:tc>
      </w:tr>
      <w:tr w:rsidR="003652A0" w:rsidRPr="008F1D3B" w14:paraId="11F2C171" w14:textId="77777777" w:rsidTr="008F1D3B">
        <w:tc>
          <w:tcPr>
            <w:tcW w:w="9180" w:type="dxa"/>
            <w:shd w:val="clear" w:color="auto" w:fill="auto"/>
          </w:tcPr>
          <w:p w14:paraId="4CF7D3DA" w14:textId="77777777" w:rsidR="003652A0" w:rsidRPr="008F1D3B" w:rsidRDefault="003652A0" w:rsidP="00933F50">
            <w:pPr>
              <w:rPr>
                <w:rFonts w:ascii="Arial" w:hAnsi="Arial" w:cs="Arial"/>
                <w:sz w:val="24"/>
                <w:szCs w:val="24"/>
              </w:rPr>
            </w:pPr>
          </w:p>
        </w:tc>
        <w:tc>
          <w:tcPr>
            <w:tcW w:w="890" w:type="dxa"/>
            <w:shd w:val="clear" w:color="auto" w:fill="auto"/>
          </w:tcPr>
          <w:p w14:paraId="5A8741C3" w14:textId="77777777" w:rsidR="003652A0" w:rsidRPr="008F1D3B" w:rsidRDefault="003652A0" w:rsidP="00933F50">
            <w:pPr>
              <w:jc w:val="center"/>
              <w:rPr>
                <w:rFonts w:ascii="Arial" w:hAnsi="Arial" w:cs="Arial"/>
                <w:b/>
                <w:sz w:val="24"/>
                <w:szCs w:val="24"/>
              </w:rPr>
            </w:pPr>
          </w:p>
        </w:tc>
      </w:tr>
      <w:tr w:rsidR="003652A0" w:rsidRPr="008F1D3B" w14:paraId="4B3ADA0E" w14:textId="77777777" w:rsidTr="008F1D3B">
        <w:tc>
          <w:tcPr>
            <w:tcW w:w="9180" w:type="dxa"/>
            <w:shd w:val="clear" w:color="auto" w:fill="auto"/>
          </w:tcPr>
          <w:p w14:paraId="28F3B93C" w14:textId="77777777" w:rsidR="003652A0" w:rsidRPr="008F1D3B" w:rsidRDefault="003652A0" w:rsidP="00933F50">
            <w:pPr>
              <w:rPr>
                <w:rFonts w:ascii="Arial" w:hAnsi="Arial" w:cs="Arial"/>
                <w:b/>
                <w:sz w:val="24"/>
                <w:szCs w:val="24"/>
              </w:rPr>
            </w:pPr>
            <w:r w:rsidRPr="008F1D3B">
              <w:rPr>
                <w:rFonts w:ascii="Arial" w:hAnsi="Arial" w:cs="Arial"/>
                <w:b/>
                <w:sz w:val="24"/>
                <w:szCs w:val="24"/>
              </w:rPr>
              <w:t>PART VII        RFP APPENDICES AND RELATED DOCUMENTS</w:t>
            </w:r>
          </w:p>
        </w:tc>
        <w:tc>
          <w:tcPr>
            <w:tcW w:w="890" w:type="dxa"/>
            <w:shd w:val="clear" w:color="auto" w:fill="auto"/>
          </w:tcPr>
          <w:p w14:paraId="2915FA94" w14:textId="70DE3DDC" w:rsidR="003652A0" w:rsidRPr="008F1D3B" w:rsidRDefault="003D34AF" w:rsidP="00933F50">
            <w:pPr>
              <w:jc w:val="center"/>
              <w:rPr>
                <w:rFonts w:ascii="Arial" w:hAnsi="Arial" w:cs="Arial"/>
                <w:b/>
                <w:sz w:val="24"/>
                <w:szCs w:val="24"/>
              </w:rPr>
            </w:pPr>
            <w:r w:rsidRPr="008F1D3B">
              <w:rPr>
                <w:rFonts w:ascii="Arial" w:hAnsi="Arial" w:cs="Arial"/>
                <w:b/>
                <w:sz w:val="24"/>
                <w:szCs w:val="24"/>
              </w:rPr>
              <w:t>1</w:t>
            </w:r>
            <w:r w:rsidR="008F1D3B" w:rsidRPr="008F1D3B">
              <w:rPr>
                <w:rFonts w:ascii="Arial" w:hAnsi="Arial" w:cs="Arial"/>
                <w:b/>
                <w:sz w:val="24"/>
                <w:szCs w:val="24"/>
              </w:rPr>
              <w:t>8</w:t>
            </w:r>
          </w:p>
        </w:tc>
      </w:tr>
      <w:tr w:rsidR="003652A0" w:rsidRPr="008F1D3B" w14:paraId="7ADF74D7" w14:textId="77777777" w:rsidTr="008F1D3B">
        <w:tc>
          <w:tcPr>
            <w:tcW w:w="9180" w:type="dxa"/>
            <w:shd w:val="clear" w:color="auto" w:fill="auto"/>
          </w:tcPr>
          <w:p w14:paraId="2BCC2035" w14:textId="77777777" w:rsidR="003652A0" w:rsidRPr="008F1D3B" w:rsidRDefault="003652A0" w:rsidP="00933F50">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APPENDIX A</w:t>
            </w:r>
            <w:r w:rsidRPr="008F1D3B">
              <w:rPr>
                <w:rFonts w:ascii="Arial" w:hAnsi="Arial" w:cs="Arial"/>
                <w:sz w:val="24"/>
                <w:szCs w:val="24"/>
              </w:rPr>
              <w:t xml:space="preserve"> – PROPOSAL COVER PAGE</w:t>
            </w:r>
          </w:p>
        </w:tc>
        <w:tc>
          <w:tcPr>
            <w:tcW w:w="890" w:type="dxa"/>
            <w:shd w:val="clear" w:color="auto" w:fill="auto"/>
          </w:tcPr>
          <w:p w14:paraId="50FC51EB" w14:textId="77777777" w:rsidR="003652A0" w:rsidRPr="008F1D3B" w:rsidRDefault="003652A0" w:rsidP="00933F50">
            <w:pPr>
              <w:jc w:val="center"/>
              <w:rPr>
                <w:rFonts w:ascii="Arial" w:hAnsi="Arial" w:cs="Arial"/>
                <w:b/>
                <w:sz w:val="24"/>
                <w:szCs w:val="24"/>
              </w:rPr>
            </w:pPr>
          </w:p>
        </w:tc>
      </w:tr>
      <w:tr w:rsidR="003652A0" w:rsidRPr="008F1D3B" w14:paraId="000F538E" w14:textId="77777777" w:rsidTr="008F1D3B">
        <w:tc>
          <w:tcPr>
            <w:tcW w:w="9180" w:type="dxa"/>
            <w:shd w:val="clear" w:color="auto" w:fill="auto"/>
          </w:tcPr>
          <w:p w14:paraId="69925F74" w14:textId="1C37898D" w:rsidR="003652A0" w:rsidRPr="008F1D3B" w:rsidRDefault="003652A0" w:rsidP="00933F50">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B </w:t>
            </w:r>
            <w:r w:rsidRPr="008F1D3B">
              <w:rPr>
                <w:rFonts w:ascii="Arial" w:hAnsi="Arial" w:cs="Arial"/>
                <w:sz w:val="24"/>
                <w:szCs w:val="24"/>
              </w:rPr>
              <w:t>– DEBARMENT, PERFORMANCE</w:t>
            </w:r>
            <w:r w:rsidR="00CF38D4" w:rsidRPr="008F1D3B">
              <w:rPr>
                <w:rFonts w:ascii="Arial" w:hAnsi="Arial" w:cs="Arial"/>
                <w:sz w:val="24"/>
                <w:szCs w:val="24"/>
              </w:rPr>
              <w:t>,</w:t>
            </w:r>
            <w:r w:rsidRPr="008F1D3B">
              <w:rPr>
                <w:rFonts w:ascii="Arial" w:hAnsi="Arial" w:cs="Arial"/>
                <w:sz w:val="24"/>
                <w:szCs w:val="24"/>
              </w:rPr>
              <w:t xml:space="preserve"> </w:t>
            </w:r>
            <w:r w:rsidR="00CF38D4" w:rsidRPr="008F1D3B">
              <w:rPr>
                <w:rFonts w:ascii="Arial" w:hAnsi="Arial" w:cs="Arial"/>
                <w:sz w:val="24"/>
                <w:szCs w:val="24"/>
              </w:rPr>
              <w:t>and</w:t>
            </w:r>
            <w:r w:rsidRPr="008F1D3B">
              <w:rPr>
                <w:rFonts w:ascii="Arial" w:hAnsi="Arial" w:cs="Arial"/>
                <w:sz w:val="24"/>
                <w:szCs w:val="24"/>
              </w:rPr>
              <w:t xml:space="preserve"> </w:t>
            </w:r>
          </w:p>
          <w:p w14:paraId="2F64CF04" w14:textId="77777777" w:rsidR="003652A0" w:rsidRPr="008F1D3B" w:rsidRDefault="003652A0" w:rsidP="00933F50">
            <w:pPr>
              <w:rPr>
                <w:rFonts w:ascii="Arial" w:hAnsi="Arial" w:cs="Arial"/>
                <w:sz w:val="24"/>
                <w:szCs w:val="24"/>
              </w:rPr>
            </w:pPr>
            <w:r w:rsidRPr="008F1D3B">
              <w:rPr>
                <w:rFonts w:ascii="Arial" w:hAnsi="Arial" w:cs="Arial"/>
                <w:sz w:val="24"/>
                <w:szCs w:val="24"/>
              </w:rPr>
              <w:t xml:space="preserve">                               NON-COLLUSION CERTIFICATION</w:t>
            </w:r>
          </w:p>
        </w:tc>
        <w:tc>
          <w:tcPr>
            <w:tcW w:w="890" w:type="dxa"/>
            <w:shd w:val="clear" w:color="auto" w:fill="auto"/>
          </w:tcPr>
          <w:p w14:paraId="4966992E" w14:textId="77777777" w:rsidR="003652A0" w:rsidRPr="008F1D3B" w:rsidRDefault="003652A0" w:rsidP="00933F50">
            <w:pPr>
              <w:jc w:val="center"/>
              <w:rPr>
                <w:rFonts w:ascii="Arial" w:hAnsi="Arial" w:cs="Arial"/>
                <w:b/>
                <w:sz w:val="24"/>
                <w:szCs w:val="24"/>
              </w:rPr>
            </w:pPr>
          </w:p>
        </w:tc>
      </w:tr>
      <w:tr w:rsidR="003652A0" w:rsidRPr="008F1D3B" w14:paraId="48F712FE" w14:textId="77777777" w:rsidTr="008F1D3B">
        <w:tc>
          <w:tcPr>
            <w:tcW w:w="9180" w:type="dxa"/>
            <w:shd w:val="clear" w:color="auto" w:fill="auto"/>
          </w:tcPr>
          <w:p w14:paraId="670519E4" w14:textId="138240DE" w:rsidR="003652A0" w:rsidRPr="008F1D3B" w:rsidRDefault="003652A0" w:rsidP="00933F50">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APPENDIX C</w:t>
            </w:r>
            <w:r w:rsidRPr="008F1D3B">
              <w:rPr>
                <w:rFonts w:ascii="Arial" w:hAnsi="Arial" w:cs="Arial"/>
                <w:sz w:val="24"/>
                <w:szCs w:val="24"/>
              </w:rPr>
              <w:t xml:space="preserve"> – QUALIFICATIONS </w:t>
            </w:r>
            <w:r w:rsidR="00CF38D4" w:rsidRPr="008F1D3B">
              <w:rPr>
                <w:rFonts w:ascii="Arial" w:hAnsi="Arial" w:cs="Arial"/>
                <w:sz w:val="24"/>
                <w:szCs w:val="24"/>
              </w:rPr>
              <w:t>and</w:t>
            </w:r>
            <w:r w:rsidRPr="008F1D3B">
              <w:rPr>
                <w:rFonts w:ascii="Arial" w:hAnsi="Arial" w:cs="Arial"/>
                <w:sz w:val="24"/>
                <w:szCs w:val="24"/>
              </w:rPr>
              <w:t xml:space="preserve"> EXPERIENCE FORM</w:t>
            </w:r>
          </w:p>
        </w:tc>
        <w:tc>
          <w:tcPr>
            <w:tcW w:w="890" w:type="dxa"/>
            <w:shd w:val="clear" w:color="auto" w:fill="auto"/>
          </w:tcPr>
          <w:p w14:paraId="49BF3F95" w14:textId="77777777" w:rsidR="003652A0" w:rsidRPr="008F1D3B" w:rsidRDefault="003652A0" w:rsidP="00933F50">
            <w:pPr>
              <w:jc w:val="center"/>
              <w:rPr>
                <w:rFonts w:ascii="Arial" w:hAnsi="Arial" w:cs="Arial"/>
                <w:b/>
                <w:sz w:val="24"/>
                <w:szCs w:val="24"/>
              </w:rPr>
            </w:pPr>
          </w:p>
        </w:tc>
      </w:tr>
      <w:tr w:rsidR="003652A0" w:rsidRPr="008F1D3B" w14:paraId="3DB6C5EB" w14:textId="77777777" w:rsidTr="008F1D3B">
        <w:tc>
          <w:tcPr>
            <w:tcW w:w="9180" w:type="dxa"/>
            <w:shd w:val="clear" w:color="auto" w:fill="auto"/>
          </w:tcPr>
          <w:p w14:paraId="49A06846" w14:textId="77777777" w:rsidR="003652A0" w:rsidRPr="008F1D3B" w:rsidRDefault="003652A0" w:rsidP="00933F50">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APPENDIX D</w:t>
            </w:r>
            <w:r w:rsidRPr="008F1D3B">
              <w:rPr>
                <w:rFonts w:ascii="Arial" w:hAnsi="Arial" w:cs="Arial"/>
                <w:sz w:val="24"/>
                <w:szCs w:val="24"/>
              </w:rPr>
              <w:t xml:space="preserve"> – COST PROPOSAL FORM</w:t>
            </w:r>
          </w:p>
        </w:tc>
        <w:tc>
          <w:tcPr>
            <w:tcW w:w="890" w:type="dxa"/>
            <w:shd w:val="clear" w:color="auto" w:fill="auto"/>
          </w:tcPr>
          <w:p w14:paraId="29CD22A4" w14:textId="77777777" w:rsidR="003652A0" w:rsidRPr="008F1D3B" w:rsidRDefault="003652A0" w:rsidP="00933F50">
            <w:pPr>
              <w:jc w:val="center"/>
              <w:rPr>
                <w:rFonts w:ascii="Arial" w:hAnsi="Arial" w:cs="Arial"/>
                <w:b/>
                <w:sz w:val="24"/>
                <w:szCs w:val="24"/>
              </w:rPr>
            </w:pPr>
          </w:p>
        </w:tc>
      </w:tr>
      <w:tr w:rsidR="003652A0" w:rsidRPr="008F1D3B" w14:paraId="75C574A2" w14:textId="77777777" w:rsidTr="008F1D3B">
        <w:tc>
          <w:tcPr>
            <w:tcW w:w="9180" w:type="dxa"/>
            <w:shd w:val="clear" w:color="auto" w:fill="auto"/>
          </w:tcPr>
          <w:p w14:paraId="38B3EFCE" w14:textId="77777777" w:rsidR="002F3B6A" w:rsidRPr="008F1D3B" w:rsidRDefault="003652A0" w:rsidP="00933F50">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APPENDIX E</w:t>
            </w:r>
            <w:r w:rsidRPr="008F1D3B">
              <w:rPr>
                <w:rFonts w:ascii="Arial" w:hAnsi="Arial" w:cs="Arial"/>
                <w:sz w:val="24"/>
                <w:szCs w:val="24"/>
              </w:rPr>
              <w:t xml:space="preserve"> – SUBMITTED QUESTIONS FORM</w:t>
            </w:r>
          </w:p>
          <w:p w14:paraId="27D3A822" w14:textId="58AEF3F6" w:rsidR="003652A0" w:rsidRPr="008F1D3B" w:rsidRDefault="002F3B6A" w:rsidP="00933F50">
            <w:pPr>
              <w:rPr>
                <w:rFonts w:ascii="Arial" w:hAnsi="Arial" w:cs="Arial"/>
                <w:sz w:val="24"/>
                <w:szCs w:val="24"/>
              </w:rPr>
            </w:pPr>
            <w:r w:rsidRPr="008F1D3B">
              <w:rPr>
                <w:rFonts w:ascii="Arial" w:hAnsi="Arial" w:cs="Arial"/>
                <w:b/>
                <w:sz w:val="24"/>
                <w:szCs w:val="24"/>
              </w:rPr>
              <w:t xml:space="preserve">     APPENDIX F</w:t>
            </w:r>
            <w:r w:rsidRPr="008F1D3B">
              <w:rPr>
                <w:rFonts w:ascii="Arial" w:hAnsi="Arial" w:cs="Arial"/>
                <w:sz w:val="24"/>
                <w:szCs w:val="24"/>
              </w:rPr>
              <w:t xml:space="preserve"> – </w:t>
            </w:r>
            <w:r w:rsidR="00C85ED7" w:rsidRPr="008F1D3B">
              <w:rPr>
                <w:rFonts w:ascii="Arial" w:hAnsi="Arial" w:cs="Arial"/>
                <w:sz w:val="24"/>
                <w:szCs w:val="24"/>
              </w:rPr>
              <w:t>NOTICE OF INTENT TO BID FORM</w:t>
            </w:r>
            <w:r w:rsidR="003652A0" w:rsidRPr="008F1D3B">
              <w:rPr>
                <w:rFonts w:ascii="Arial" w:hAnsi="Arial" w:cs="Arial"/>
                <w:sz w:val="24"/>
                <w:szCs w:val="24"/>
              </w:rPr>
              <w:t xml:space="preserve"> </w:t>
            </w:r>
          </w:p>
        </w:tc>
        <w:tc>
          <w:tcPr>
            <w:tcW w:w="890" w:type="dxa"/>
            <w:shd w:val="clear" w:color="auto" w:fill="auto"/>
          </w:tcPr>
          <w:p w14:paraId="7DE5D912" w14:textId="77777777" w:rsidR="003652A0" w:rsidRPr="008F1D3B" w:rsidRDefault="003652A0" w:rsidP="00933F50">
            <w:pPr>
              <w:jc w:val="center"/>
              <w:rPr>
                <w:rFonts w:ascii="Arial" w:hAnsi="Arial" w:cs="Arial"/>
                <w:b/>
                <w:sz w:val="24"/>
                <w:szCs w:val="24"/>
              </w:rPr>
            </w:pPr>
          </w:p>
        </w:tc>
      </w:tr>
      <w:tr w:rsidR="00942BC3" w:rsidRPr="008F1D3B" w14:paraId="75AE4E79" w14:textId="77777777" w:rsidTr="008F1D3B">
        <w:tc>
          <w:tcPr>
            <w:tcW w:w="9180" w:type="dxa"/>
            <w:shd w:val="clear" w:color="auto" w:fill="auto"/>
          </w:tcPr>
          <w:p w14:paraId="331856AD" w14:textId="518429FE" w:rsidR="00942BC3" w:rsidRPr="008F1D3B" w:rsidRDefault="00942BC3" w:rsidP="00942BC3">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APPENDIX</w:t>
            </w:r>
            <w:r w:rsidR="002F3B6A" w:rsidRPr="008F1D3B">
              <w:rPr>
                <w:rFonts w:ascii="Arial" w:hAnsi="Arial" w:cs="Arial"/>
                <w:b/>
                <w:sz w:val="24"/>
                <w:szCs w:val="24"/>
              </w:rPr>
              <w:t xml:space="preserve"> G</w:t>
            </w:r>
            <w:r w:rsidRPr="008F1D3B">
              <w:rPr>
                <w:rFonts w:ascii="Arial" w:hAnsi="Arial" w:cs="Arial"/>
                <w:sz w:val="24"/>
                <w:szCs w:val="24"/>
              </w:rPr>
              <w:t xml:space="preserve"> – </w:t>
            </w:r>
            <w:r w:rsidR="00006EEA" w:rsidRPr="008F1D3B">
              <w:rPr>
                <w:rFonts w:ascii="Arial" w:hAnsi="Arial" w:cs="Arial"/>
                <w:sz w:val="24"/>
                <w:szCs w:val="24"/>
              </w:rPr>
              <w:t>MAINE STATE PRISON</w:t>
            </w:r>
            <w:r w:rsidR="007C750D" w:rsidRPr="008F1D3B">
              <w:rPr>
                <w:rFonts w:ascii="Arial" w:hAnsi="Arial" w:cs="Arial"/>
                <w:sz w:val="24"/>
                <w:szCs w:val="24"/>
              </w:rPr>
              <w:t xml:space="preserve"> </w:t>
            </w:r>
            <w:r w:rsidRPr="008F1D3B">
              <w:rPr>
                <w:rFonts w:ascii="Arial" w:hAnsi="Arial" w:cs="Arial"/>
                <w:sz w:val="24"/>
                <w:szCs w:val="24"/>
              </w:rPr>
              <w:t xml:space="preserve">SITE OVERVIEW </w:t>
            </w:r>
          </w:p>
        </w:tc>
        <w:tc>
          <w:tcPr>
            <w:tcW w:w="890" w:type="dxa"/>
            <w:shd w:val="clear" w:color="auto" w:fill="auto"/>
          </w:tcPr>
          <w:p w14:paraId="47C1ED02" w14:textId="77777777" w:rsidR="00942BC3" w:rsidRPr="008F1D3B" w:rsidRDefault="00942BC3" w:rsidP="00942BC3">
            <w:pPr>
              <w:jc w:val="center"/>
              <w:rPr>
                <w:rFonts w:ascii="Arial" w:hAnsi="Arial" w:cs="Arial"/>
                <w:b/>
                <w:sz w:val="24"/>
                <w:szCs w:val="24"/>
              </w:rPr>
            </w:pPr>
          </w:p>
        </w:tc>
      </w:tr>
      <w:tr w:rsidR="00942BC3" w:rsidRPr="008F1D3B" w14:paraId="0515F9A8" w14:textId="77777777" w:rsidTr="008F1D3B">
        <w:tc>
          <w:tcPr>
            <w:tcW w:w="9180" w:type="dxa"/>
            <w:shd w:val="clear" w:color="auto" w:fill="auto"/>
          </w:tcPr>
          <w:p w14:paraId="3B05759D" w14:textId="3DD49C17" w:rsidR="00942BC3" w:rsidRPr="008F1D3B" w:rsidRDefault="00942BC3" w:rsidP="00942BC3">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w:t>
            </w:r>
            <w:r w:rsidR="002F3B6A" w:rsidRPr="008F1D3B">
              <w:rPr>
                <w:rFonts w:ascii="Arial" w:hAnsi="Arial" w:cs="Arial"/>
                <w:b/>
                <w:sz w:val="24"/>
                <w:szCs w:val="24"/>
              </w:rPr>
              <w:t>H</w:t>
            </w:r>
            <w:r w:rsidRPr="008F1D3B">
              <w:rPr>
                <w:rFonts w:ascii="Arial" w:hAnsi="Arial" w:cs="Arial"/>
                <w:sz w:val="24"/>
                <w:szCs w:val="24"/>
              </w:rPr>
              <w:t xml:space="preserve"> –</w:t>
            </w:r>
            <w:r w:rsidR="00B812DB" w:rsidRPr="008F1D3B">
              <w:rPr>
                <w:rFonts w:ascii="Arial" w:hAnsi="Arial" w:cs="Arial"/>
                <w:sz w:val="24"/>
                <w:szCs w:val="24"/>
              </w:rPr>
              <w:t xml:space="preserve"> </w:t>
            </w:r>
            <w:r w:rsidR="00006EEA" w:rsidRPr="008F1D3B">
              <w:rPr>
                <w:rFonts w:ascii="Arial" w:hAnsi="Arial" w:cs="Arial"/>
                <w:sz w:val="24"/>
                <w:szCs w:val="24"/>
              </w:rPr>
              <w:t>MAINE STATE PRISON I</w:t>
            </w:r>
            <w:r w:rsidRPr="008F1D3B">
              <w:rPr>
                <w:rFonts w:ascii="Arial" w:hAnsi="Arial" w:cs="Arial"/>
                <w:sz w:val="24"/>
                <w:szCs w:val="24"/>
              </w:rPr>
              <w:t>NTERCONNECTION AGREEMEN</w:t>
            </w:r>
            <w:r w:rsidR="006A3A85" w:rsidRPr="008F1D3B">
              <w:rPr>
                <w:rFonts w:ascii="Arial" w:hAnsi="Arial" w:cs="Arial"/>
                <w:sz w:val="24"/>
                <w:szCs w:val="24"/>
              </w:rPr>
              <w:t xml:space="preserve">T </w:t>
            </w:r>
            <w:r w:rsidR="00950068" w:rsidRPr="008F1D3B">
              <w:rPr>
                <w:rFonts w:ascii="Arial" w:hAnsi="Arial" w:cs="Arial"/>
                <w:sz w:val="24"/>
                <w:szCs w:val="24"/>
              </w:rPr>
              <w:t>and</w:t>
            </w:r>
            <w:r w:rsidRPr="008F1D3B">
              <w:rPr>
                <w:rFonts w:ascii="Arial" w:hAnsi="Arial" w:cs="Arial"/>
                <w:sz w:val="24"/>
                <w:szCs w:val="24"/>
              </w:rPr>
              <w:t xml:space="preserve"> CMP INTERCONNECTION IMPACT STUDY </w:t>
            </w:r>
          </w:p>
        </w:tc>
        <w:tc>
          <w:tcPr>
            <w:tcW w:w="890" w:type="dxa"/>
            <w:shd w:val="clear" w:color="auto" w:fill="auto"/>
          </w:tcPr>
          <w:p w14:paraId="5B7DD309" w14:textId="77777777" w:rsidR="00942BC3" w:rsidRPr="008F1D3B" w:rsidRDefault="00942BC3" w:rsidP="00942BC3">
            <w:pPr>
              <w:jc w:val="center"/>
              <w:rPr>
                <w:rFonts w:ascii="Arial" w:hAnsi="Arial" w:cs="Arial"/>
                <w:b/>
                <w:sz w:val="24"/>
                <w:szCs w:val="24"/>
              </w:rPr>
            </w:pPr>
          </w:p>
        </w:tc>
      </w:tr>
      <w:tr w:rsidR="00942BC3" w:rsidRPr="008F1D3B" w14:paraId="03944384" w14:textId="77777777" w:rsidTr="008F1D3B">
        <w:tc>
          <w:tcPr>
            <w:tcW w:w="9180" w:type="dxa"/>
            <w:shd w:val="clear" w:color="auto" w:fill="auto"/>
          </w:tcPr>
          <w:p w14:paraId="37175F66" w14:textId="79A720A8" w:rsidR="00942BC3" w:rsidRPr="008F1D3B" w:rsidRDefault="00942BC3" w:rsidP="00942BC3">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w:t>
            </w:r>
            <w:r w:rsidR="002F3B6A" w:rsidRPr="008F1D3B">
              <w:rPr>
                <w:rFonts w:ascii="Arial" w:hAnsi="Arial" w:cs="Arial"/>
                <w:b/>
                <w:sz w:val="24"/>
                <w:szCs w:val="24"/>
              </w:rPr>
              <w:t>I</w:t>
            </w:r>
            <w:r w:rsidRPr="008F1D3B">
              <w:rPr>
                <w:rFonts w:ascii="Arial" w:hAnsi="Arial" w:cs="Arial"/>
                <w:sz w:val="24"/>
                <w:szCs w:val="24"/>
              </w:rPr>
              <w:t xml:space="preserve"> –</w:t>
            </w:r>
            <w:r w:rsidR="00B812DB" w:rsidRPr="008F1D3B">
              <w:rPr>
                <w:rFonts w:ascii="Arial" w:hAnsi="Arial" w:cs="Arial"/>
                <w:sz w:val="24"/>
                <w:szCs w:val="24"/>
              </w:rPr>
              <w:t xml:space="preserve"> MAINE STATE PRISON </w:t>
            </w:r>
            <w:r w:rsidRPr="008F1D3B">
              <w:rPr>
                <w:rFonts w:ascii="Arial" w:hAnsi="Arial" w:cs="Arial"/>
                <w:sz w:val="24"/>
                <w:szCs w:val="24"/>
              </w:rPr>
              <w:t xml:space="preserve">NET ENERGY BILLING AGREEMENT </w:t>
            </w:r>
          </w:p>
        </w:tc>
        <w:tc>
          <w:tcPr>
            <w:tcW w:w="890" w:type="dxa"/>
            <w:shd w:val="clear" w:color="auto" w:fill="auto"/>
          </w:tcPr>
          <w:p w14:paraId="16B39CD5" w14:textId="77777777" w:rsidR="00942BC3" w:rsidRPr="008F1D3B" w:rsidRDefault="00942BC3" w:rsidP="00942BC3">
            <w:pPr>
              <w:jc w:val="center"/>
              <w:rPr>
                <w:rFonts w:ascii="Arial" w:hAnsi="Arial" w:cs="Arial"/>
                <w:b/>
                <w:sz w:val="24"/>
                <w:szCs w:val="24"/>
              </w:rPr>
            </w:pPr>
          </w:p>
        </w:tc>
      </w:tr>
      <w:tr w:rsidR="00942BC3" w:rsidRPr="008F1D3B" w14:paraId="3EAB76E8" w14:textId="77777777" w:rsidTr="008F1D3B">
        <w:trPr>
          <w:gridAfter w:val="1"/>
          <w:wAfter w:w="890" w:type="dxa"/>
        </w:trPr>
        <w:tc>
          <w:tcPr>
            <w:tcW w:w="9180" w:type="dxa"/>
            <w:shd w:val="clear" w:color="auto" w:fill="auto"/>
          </w:tcPr>
          <w:p w14:paraId="29911A52" w14:textId="17E61FBB" w:rsidR="00942BC3" w:rsidRPr="008F1D3B" w:rsidRDefault="00942BC3" w:rsidP="00942BC3">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w:t>
            </w:r>
            <w:r w:rsidR="002F3B6A" w:rsidRPr="008F1D3B">
              <w:rPr>
                <w:rFonts w:ascii="Arial" w:hAnsi="Arial" w:cs="Arial"/>
                <w:b/>
                <w:sz w:val="24"/>
                <w:szCs w:val="24"/>
              </w:rPr>
              <w:t>J</w:t>
            </w:r>
            <w:r w:rsidRPr="008F1D3B">
              <w:rPr>
                <w:rFonts w:ascii="Arial" w:hAnsi="Arial" w:cs="Arial"/>
                <w:sz w:val="24"/>
                <w:szCs w:val="24"/>
              </w:rPr>
              <w:t xml:space="preserve"> – </w:t>
            </w:r>
            <w:r w:rsidR="00006EEA" w:rsidRPr="008F1D3B">
              <w:rPr>
                <w:rFonts w:ascii="Arial" w:hAnsi="Arial" w:cs="Arial"/>
                <w:sz w:val="24"/>
                <w:szCs w:val="24"/>
              </w:rPr>
              <w:t xml:space="preserve">MAINE STATE PRISON </w:t>
            </w:r>
            <w:r w:rsidRPr="008F1D3B">
              <w:rPr>
                <w:rFonts w:ascii="Arial" w:hAnsi="Arial" w:cs="Arial"/>
                <w:sz w:val="24"/>
                <w:szCs w:val="24"/>
              </w:rPr>
              <w:t xml:space="preserve">SITE PLAN REVIEW APPLICATION </w:t>
            </w:r>
            <w:r w:rsidR="00950068" w:rsidRPr="008F1D3B">
              <w:rPr>
                <w:rFonts w:ascii="Arial" w:hAnsi="Arial" w:cs="Arial"/>
                <w:sz w:val="24"/>
                <w:szCs w:val="24"/>
              </w:rPr>
              <w:t>and</w:t>
            </w:r>
            <w:r w:rsidRPr="008F1D3B">
              <w:rPr>
                <w:rFonts w:ascii="Arial" w:hAnsi="Arial" w:cs="Arial"/>
                <w:sz w:val="24"/>
                <w:szCs w:val="24"/>
              </w:rPr>
              <w:t xml:space="preserve"> MAINE STATE VERNAL POOL ASSESSMENT FORM </w:t>
            </w:r>
          </w:p>
        </w:tc>
      </w:tr>
      <w:tr w:rsidR="00942BC3" w:rsidRPr="008F1D3B" w14:paraId="4F6D0134" w14:textId="77777777" w:rsidTr="008F1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90" w:type="dxa"/>
        </w:trPr>
        <w:tc>
          <w:tcPr>
            <w:tcW w:w="9180" w:type="dxa"/>
            <w:tcBorders>
              <w:top w:val="nil"/>
              <w:left w:val="nil"/>
              <w:bottom w:val="nil"/>
              <w:right w:val="nil"/>
            </w:tcBorders>
            <w:shd w:val="clear" w:color="auto" w:fill="auto"/>
          </w:tcPr>
          <w:p w14:paraId="44175D8F" w14:textId="50AF5A21" w:rsidR="00942BC3" w:rsidRPr="008F1D3B" w:rsidRDefault="00942BC3" w:rsidP="009E6DC1">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w:t>
            </w:r>
            <w:r w:rsidR="002F3B6A" w:rsidRPr="008F1D3B">
              <w:rPr>
                <w:rFonts w:ascii="Arial" w:hAnsi="Arial" w:cs="Arial"/>
                <w:b/>
                <w:sz w:val="24"/>
                <w:szCs w:val="24"/>
              </w:rPr>
              <w:t>K</w:t>
            </w:r>
            <w:r w:rsidRPr="008F1D3B">
              <w:rPr>
                <w:rFonts w:ascii="Arial" w:hAnsi="Arial" w:cs="Arial"/>
                <w:sz w:val="24"/>
                <w:szCs w:val="24"/>
              </w:rPr>
              <w:t xml:space="preserve"> – POLLINATOR SEEDING PLAN </w:t>
            </w:r>
          </w:p>
        </w:tc>
      </w:tr>
      <w:tr w:rsidR="00942BC3" w:rsidRPr="008F1D3B" w14:paraId="175BD438" w14:textId="77777777" w:rsidTr="008F1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90" w:type="dxa"/>
        </w:trPr>
        <w:tc>
          <w:tcPr>
            <w:tcW w:w="9180" w:type="dxa"/>
            <w:tcBorders>
              <w:top w:val="nil"/>
              <w:left w:val="nil"/>
              <w:bottom w:val="nil"/>
              <w:right w:val="nil"/>
            </w:tcBorders>
            <w:shd w:val="clear" w:color="auto" w:fill="auto"/>
          </w:tcPr>
          <w:p w14:paraId="23D401F5" w14:textId="100ED8D9" w:rsidR="00942BC3" w:rsidRPr="008F1D3B" w:rsidRDefault="00942BC3" w:rsidP="009E6DC1">
            <w:pPr>
              <w:rPr>
                <w:rFonts w:ascii="Arial" w:hAnsi="Arial" w:cs="Arial"/>
                <w:sz w:val="24"/>
                <w:szCs w:val="24"/>
              </w:rPr>
            </w:pPr>
            <w:r w:rsidRPr="008F1D3B">
              <w:rPr>
                <w:rFonts w:ascii="Arial" w:hAnsi="Arial" w:cs="Arial"/>
                <w:sz w:val="24"/>
                <w:szCs w:val="24"/>
              </w:rPr>
              <w:t xml:space="preserve">     </w:t>
            </w:r>
            <w:r w:rsidRPr="008F1D3B">
              <w:rPr>
                <w:rFonts w:ascii="Arial" w:hAnsi="Arial" w:cs="Arial"/>
                <w:b/>
                <w:sz w:val="24"/>
                <w:szCs w:val="24"/>
              </w:rPr>
              <w:t xml:space="preserve">APPENDIX </w:t>
            </w:r>
            <w:r w:rsidR="002F3B6A" w:rsidRPr="008F1D3B">
              <w:rPr>
                <w:rFonts w:ascii="Arial" w:hAnsi="Arial" w:cs="Arial"/>
                <w:b/>
                <w:sz w:val="24"/>
                <w:szCs w:val="24"/>
              </w:rPr>
              <w:t>L</w:t>
            </w:r>
            <w:r w:rsidRPr="008F1D3B">
              <w:rPr>
                <w:rFonts w:ascii="Arial" w:hAnsi="Arial" w:cs="Arial"/>
                <w:b/>
                <w:sz w:val="24"/>
                <w:szCs w:val="24"/>
              </w:rPr>
              <w:t xml:space="preserve"> </w:t>
            </w:r>
            <w:r w:rsidRPr="008F1D3B">
              <w:rPr>
                <w:rFonts w:ascii="Arial" w:hAnsi="Arial" w:cs="Arial"/>
                <w:sz w:val="24"/>
                <w:szCs w:val="24"/>
              </w:rPr>
              <w:t xml:space="preserve">– </w:t>
            </w:r>
            <w:r w:rsidR="00950068" w:rsidRPr="008F1D3B">
              <w:rPr>
                <w:rFonts w:ascii="Arial" w:hAnsi="Arial" w:cs="Arial"/>
                <w:sz w:val="24"/>
                <w:szCs w:val="24"/>
              </w:rPr>
              <w:t xml:space="preserve">LAND LEASE and </w:t>
            </w:r>
            <w:r w:rsidR="00D30C8A">
              <w:rPr>
                <w:rFonts w:ascii="Arial" w:hAnsi="Arial" w:cs="Arial"/>
                <w:sz w:val="24"/>
                <w:szCs w:val="24"/>
              </w:rPr>
              <w:t>PURCHASING</w:t>
            </w:r>
            <w:r w:rsidR="00536B09">
              <w:rPr>
                <w:rFonts w:ascii="Arial" w:hAnsi="Arial" w:cs="Arial"/>
                <w:sz w:val="24"/>
                <w:szCs w:val="24"/>
              </w:rPr>
              <w:t xml:space="preserve"> AGREEMENT</w:t>
            </w:r>
            <w:r w:rsidRPr="008F1D3B">
              <w:rPr>
                <w:rFonts w:ascii="Arial" w:hAnsi="Arial" w:cs="Arial"/>
                <w:sz w:val="24"/>
                <w:szCs w:val="24"/>
              </w:rPr>
              <w:t xml:space="preserve"> PROVISIONS </w:t>
            </w:r>
          </w:p>
        </w:tc>
      </w:tr>
    </w:tbl>
    <w:p w14:paraId="769C620F" w14:textId="7E1D73B5" w:rsidR="003652A0" w:rsidRPr="00C97934" w:rsidRDefault="003652A0">
      <w:pPr>
        <w:widowControl/>
        <w:autoSpaceDE/>
        <w:autoSpaceDN/>
        <w:rPr>
          <w:rStyle w:val="InitialStyle"/>
          <w:rFonts w:ascii="Arial" w:eastAsia="MS Gothic" w:hAnsi="Arial" w:cs="Arial"/>
          <w:bCs/>
          <w:color w:val="365F91"/>
          <w:sz w:val="24"/>
          <w:szCs w:val="24"/>
          <w:lang w:eastAsia="ja-JP"/>
        </w:rPr>
      </w:pPr>
    </w:p>
    <w:bookmarkEnd w:id="0"/>
    <w:bookmarkEnd w:id="1"/>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B4FF0" w:rsidRPr="00C97934" w14:paraId="071FFC11" w14:textId="77777777" w:rsidTr="00BA4F52">
        <w:tc>
          <w:tcPr>
            <w:tcW w:w="2497" w:type="dxa"/>
            <w:shd w:val="clear" w:color="auto" w:fill="auto"/>
            <w:vAlign w:val="center"/>
          </w:tcPr>
          <w:p w14:paraId="5C78861C" w14:textId="28201E78" w:rsidR="00BB4FF0" w:rsidRPr="00BB4FF0" w:rsidRDefault="00BB4FF0" w:rsidP="004C7B0D">
            <w:pPr>
              <w:pStyle w:val="DefaultText"/>
              <w:widowControl/>
              <w:rPr>
                <w:rStyle w:val="InitialStyle"/>
                <w:rFonts w:ascii="Arial" w:hAnsi="Arial" w:cs="Arial"/>
                <w:b/>
                <w:bCs/>
              </w:rPr>
            </w:pPr>
            <w:r w:rsidRPr="00BB4FF0">
              <w:rPr>
                <w:rStyle w:val="InitialStyle"/>
                <w:rFonts w:ascii="Arial" w:hAnsi="Arial" w:cs="Arial"/>
                <w:b/>
                <w:bCs/>
              </w:rPr>
              <w:t>BGS</w:t>
            </w:r>
          </w:p>
        </w:tc>
        <w:tc>
          <w:tcPr>
            <w:tcW w:w="7645" w:type="dxa"/>
            <w:shd w:val="clear" w:color="auto" w:fill="auto"/>
            <w:vAlign w:val="center"/>
          </w:tcPr>
          <w:p w14:paraId="16BDB6F1" w14:textId="0452A47D" w:rsidR="00BB4FF0" w:rsidRPr="00BB4FF0" w:rsidRDefault="00BB4FF0" w:rsidP="004C7B0D">
            <w:pPr>
              <w:pStyle w:val="DefaultText"/>
              <w:widowControl/>
              <w:rPr>
                <w:rStyle w:val="InitialStyle"/>
                <w:rFonts w:ascii="Arial" w:hAnsi="Arial" w:cs="Arial"/>
                <w:bCs/>
              </w:rPr>
            </w:pPr>
            <w:r w:rsidRPr="00BB4FF0">
              <w:rPr>
                <w:rStyle w:val="InitialStyle"/>
                <w:rFonts w:ascii="Arial" w:hAnsi="Arial" w:cs="Arial"/>
                <w:bCs/>
              </w:rPr>
              <w:t>Bureau of General Services</w:t>
            </w:r>
          </w:p>
        </w:tc>
      </w:tr>
      <w:tr w:rsidR="004C7B0D" w:rsidRPr="00C97934" w14:paraId="4FD5AF88" w14:textId="77777777" w:rsidTr="00BA4F52">
        <w:tc>
          <w:tcPr>
            <w:tcW w:w="2497" w:type="dxa"/>
            <w:shd w:val="clear" w:color="auto" w:fill="auto"/>
            <w:vAlign w:val="center"/>
          </w:tcPr>
          <w:p w14:paraId="428BC63A" w14:textId="0C9DEAA2" w:rsidR="004C7B0D" w:rsidRPr="004C7B0D" w:rsidRDefault="004C7B0D" w:rsidP="004C7B0D">
            <w:pPr>
              <w:pStyle w:val="DefaultText"/>
              <w:widowControl/>
              <w:rPr>
                <w:rStyle w:val="InitialStyle"/>
                <w:rFonts w:ascii="Arial" w:hAnsi="Arial" w:cs="Arial"/>
                <w:b/>
                <w:bCs/>
              </w:rPr>
            </w:pPr>
            <w:r w:rsidRPr="004C7B0D">
              <w:rPr>
                <w:rStyle w:val="InitialStyle"/>
                <w:rFonts w:ascii="Arial" w:hAnsi="Arial" w:cs="Arial"/>
                <w:b/>
                <w:bCs/>
              </w:rPr>
              <w:t>CMP</w:t>
            </w:r>
          </w:p>
        </w:tc>
        <w:tc>
          <w:tcPr>
            <w:tcW w:w="7645" w:type="dxa"/>
            <w:shd w:val="clear" w:color="auto" w:fill="auto"/>
            <w:vAlign w:val="center"/>
          </w:tcPr>
          <w:p w14:paraId="07407BAF" w14:textId="213F08EB" w:rsidR="004C7B0D" w:rsidRPr="004C7B0D" w:rsidRDefault="004C7B0D" w:rsidP="004C7B0D">
            <w:pPr>
              <w:pStyle w:val="DefaultText"/>
              <w:widowControl/>
              <w:rPr>
                <w:rStyle w:val="InitialStyle"/>
                <w:rFonts w:ascii="Arial" w:hAnsi="Arial" w:cs="Arial"/>
                <w:bCs/>
              </w:rPr>
            </w:pPr>
            <w:r w:rsidRPr="004C7B0D">
              <w:rPr>
                <w:rStyle w:val="InitialStyle"/>
                <w:rFonts w:ascii="Arial" w:hAnsi="Arial" w:cs="Arial"/>
                <w:bCs/>
              </w:rPr>
              <w:t>Central Maine Power Company</w:t>
            </w:r>
          </w:p>
        </w:tc>
      </w:tr>
      <w:tr w:rsidR="004C7B0D" w:rsidRPr="00C97934" w14:paraId="30B9515A" w14:textId="77777777" w:rsidTr="00BA4F52">
        <w:tc>
          <w:tcPr>
            <w:tcW w:w="2497" w:type="dxa"/>
            <w:shd w:val="clear" w:color="auto" w:fill="auto"/>
            <w:vAlign w:val="center"/>
          </w:tcPr>
          <w:p w14:paraId="515DD417" w14:textId="50761ED8" w:rsidR="004C7B0D" w:rsidRPr="004C7B0D" w:rsidRDefault="004C7B0D" w:rsidP="00B51518">
            <w:pPr>
              <w:pStyle w:val="DefaultText"/>
              <w:widowControl/>
              <w:rPr>
                <w:rStyle w:val="InitialStyle"/>
                <w:rFonts w:ascii="Arial" w:hAnsi="Arial" w:cs="Arial"/>
                <w:b/>
                <w:bCs/>
              </w:rPr>
            </w:pPr>
            <w:r w:rsidRPr="004C7B0D">
              <w:rPr>
                <w:rStyle w:val="InitialStyle"/>
                <w:rFonts w:ascii="Arial" w:hAnsi="Arial" w:cs="Arial"/>
                <w:b/>
                <w:bCs/>
              </w:rPr>
              <w:t>COD</w:t>
            </w:r>
          </w:p>
        </w:tc>
        <w:tc>
          <w:tcPr>
            <w:tcW w:w="7645" w:type="dxa"/>
            <w:shd w:val="clear" w:color="auto" w:fill="auto"/>
            <w:vAlign w:val="center"/>
          </w:tcPr>
          <w:p w14:paraId="179E5897" w14:textId="5E5307D1" w:rsidR="004C7B0D" w:rsidRPr="00456B8B" w:rsidRDefault="004C7B0D" w:rsidP="00B51518">
            <w:pPr>
              <w:pStyle w:val="DefaultText"/>
              <w:widowControl/>
              <w:rPr>
                <w:rStyle w:val="InitialStyle"/>
                <w:rFonts w:ascii="Arial" w:hAnsi="Arial" w:cs="Arial"/>
                <w:bCs/>
              </w:rPr>
            </w:pPr>
            <w:r w:rsidRPr="00456B8B">
              <w:rPr>
                <w:rStyle w:val="InitialStyle"/>
                <w:rFonts w:ascii="Arial" w:hAnsi="Arial" w:cs="Arial"/>
                <w:bCs/>
              </w:rPr>
              <w:t>Commercial Operation Date</w:t>
            </w:r>
          </w:p>
        </w:tc>
      </w:tr>
      <w:tr w:rsidR="00F74F8A" w:rsidRPr="00C97934" w14:paraId="02F0E214" w14:textId="77777777" w:rsidTr="00BA4F52">
        <w:tc>
          <w:tcPr>
            <w:tcW w:w="2497" w:type="dxa"/>
            <w:shd w:val="clear" w:color="auto" w:fill="auto"/>
            <w:vAlign w:val="center"/>
          </w:tcPr>
          <w:p w14:paraId="11BA0014" w14:textId="77777777"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Department</w:t>
            </w:r>
          </w:p>
        </w:tc>
        <w:tc>
          <w:tcPr>
            <w:tcW w:w="7645" w:type="dxa"/>
            <w:shd w:val="clear" w:color="auto" w:fill="auto"/>
            <w:vAlign w:val="center"/>
          </w:tcPr>
          <w:p w14:paraId="27A1BD88" w14:textId="0FA2F0EF" w:rsidR="00F74F8A" w:rsidRPr="00456B8B" w:rsidRDefault="00BB4FF0" w:rsidP="00F74F8A">
            <w:pPr>
              <w:pStyle w:val="DefaultText"/>
              <w:widowControl/>
              <w:rPr>
                <w:rStyle w:val="InitialStyle"/>
                <w:rFonts w:ascii="Arial" w:hAnsi="Arial" w:cs="Arial"/>
                <w:bCs/>
              </w:rPr>
            </w:pPr>
            <w:r>
              <w:rPr>
                <w:rStyle w:val="InitialStyle"/>
                <w:rFonts w:ascii="Arial" w:hAnsi="Arial" w:cs="Arial"/>
                <w:bCs/>
              </w:rPr>
              <w:t>Maine Department of Corrections</w:t>
            </w:r>
          </w:p>
        </w:tc>
      </w:tr>
      <w:tr w:rsidR="00F74F8A" w:rsidRPr="00C97934" w14:paraId="0ACE4305" w14:textId="77777777" w:rsidTr="00BA4F52">
        <w:tc>
          <w:tcPr>
            <w:tcW w:w="2497" w:type="dxa"/>
            <w:shd w:val="clear" w:color="auto" w:fill="auto"/>
            <w:vAlign w:val="center"/>
          </w:tcPr>
          <w:p w14:paraId="3688EAE9" w14:textId="478D0FD5" w:rsidR="00F74F8A" w:rsidRPr="00456B8B" w:rsidRDefault="00F74F8A" w:rsidP="00F74F8A">
            <w:pPr>
              <w:pStyle w:val="DefaultText"/>
              <w:widowControl/>
              <w:rPr>
                <w:rStyle w:val="InitialStyle"/>
                <w:rFonts w:ascii="Arial" w:hAnsi="Arial" w:cs="Arial"/>
                <w:b/>
                <w:bCs/>
              </w:rPr>
            </w:pPr>
            <w:r w:rsidRPr="00456B8B">
              <w:rPr>
                <w:rStyle w:val="InitialStyle"/>
                <w:rFonts w:ascii="Arial" w:hAnsi="Arial" w:cs="Arial"/>
                <w:b/>
                <w:bCs/>
              </w:rPr>
              <w:t>DEP</w:t>
            </w:r>
          </w:p>
        </w:tc>
        <w:tc>
          <w:tcPr>
            <w:tcW w:w="7645" w:type="dxa"/>
            <w:shd w:val="clear" w:color="auto" w:fill="auto"/>
            <w:vAlign w:val="center"/>
          </w:tcPr>
          <w:p w14:paraId="3DA8ABA9" w14:textId="6C8661DC" w:rsidR="00F74F8A" w:rsidRPr="00456B8B" w:rsidRDefault="00F74F8A" w:rsidP="00F74F8A">
            <w:pPr>
              <w:pStyle w:val="DefaultText"/>
              <w:widowControl/>
              <w:rPr>
                <w:rStyle w:val="InitialStyle"/>
                <w:rFonts w:ascii="Arial" w:hAnsi="Arial" w:cs="Arial"/>
                <w:bCs/>
              </w:rPr>
            </w:pPr>
            <w:r w:rsidRPr="00456B8B">
              <w:rPr>
                <w:rStyle w:val="InitialStyle"/>
                <w:rFonts w:ascii="Arial" w:hAnsi="Arial" w:cs="Arial"/>
                <w:bCs/>
              </w:rPr>
              <w:t>Maine Department of Environmental Protection</w:t>
            </w:r>
          </w:p>
        </w:tc>
      </w:tr>
      <w:tr w:rsidR="00F74F8A" w:rsidRPr="00C97934" w14:paraId="28BED4D0" w14:textId="77777777" w:rsidTr="00BA4F52">
        <w:tc>
          <w:tcPr>
            <w:tcW w:w="2497" w:type="dxa"/>
            <w:shd w:val="clear" w:color="auto" w:fill="auto"/>
            <w:vAlign w:val="center"/>
          </w:tcPr>
          <w:p w14:paraId="013528AA" w14:textId="50E50462" w:rsidR="00F74F8A" w:rsidRPr="00456B8B" w:rsidRDefault="00F74F8A" w:rsidP="00F74F8A">
            <w:pPr>
              <w:pStyle w:val="DefaultText"/>
              <w:widowControl/>
              <w:rPr>
                <w:rStyle w:val="InitialStyle"/>
                <w:rFonts w:ascii="Arial" w:hAnsi="Arial" w:cs="Arial"/>
                <w:b/>
                <w:bCs/>
              </w:rPr>
            </w:pPr>
            <w:r w:rsidRPr="00456B8B">
              <w:rPr>
                <w:rStyle w:val="InitialStyle"/>
                <w:rFonts w:ascii="Arial" w:hAnsi="Arial" w:cs="Arial"/>
                <w:b/>
                <w:bCs/>
              </w:rPr>
              <w:t>MW</w:t>
            </w:r>
          </w:p>
        </w:tc>
        <w:tc>
          <w:tcPr>
            <w:tcW w:w="7645" w:type="dxa"/>
            <w:shd w:val="clear" w:color="auto" w:fill="auto"/>
            <w:vAlign w:val="center"/>
          </w:tcPr>
          <w:p w14:paraId="6F65A02D" w14:textId="7CE6048E" w:rsidR="00F74F8A" w:rsidRPr="00456B8B" w:rsidRDefault="00F74F8A" w:rsidP="00F74F8A">
            <w:pPr>
              <w:pStyle w:val="DefaultText"/>
              <w:widowControl/>
              <w:rPr>
                <w:rStyle w:val="InitialStyle"/>
                <w:rFonts w:ascii="Arial" w:hAnsi="Arial" w:cs="Arial"/>
                <w:bCs/>
              </w:rPr>
            </w:pPr>
            <w:r w:rsidRPr="00456B8B">
              <w:rPr>
                <w:rStyle w:val="InitialStyle"/>
                <w:rFonts w:ascii="Arial" w:hAnsi="Arial" w:cs="Arial"/>
                <w:bCs/>
              </w:rPr>
              <w:t>Megawatt (measured in alternating current)</w:t>
            </w:r>
          </w:p>
        </w:tc>
      </w:tr>
      <w:tr w:rsidR="00F74F8A" w:rsidRPr="00C97934" w14:paraId="28D66973" w14:textId="77777777" w:rsidTr="00BA4F52">
        <w:tc>
          <w:tcPr>
            <w:tcW w:w="2497" w:type="dxa"/>
            <w:shd w:val="clear" w:color="auto" w:fill="auto"/>
            <w:vAlign w:val="center"/>
          </w:tcPr>
          <w:p w14:paraId="17991880" w14:textId="5F44FFFE" w:rsidR="00F74F8A" w:rsidRPr="00F80F75" w:rsidRDefault="00F74F8A" w:rsidP="00F74F8A">
            <w:pPr>
              <w:pStyle w:val="DefaultText"/>
              <w:widowControl/>
              <w:rPr>
                <w:rStyle w:val="InitialStyle"/>
                <w:rFonts w:ascii="Arial" w:hAnsi="Arial" w:cs="Arial"/>
                <w:b/>
                <w:bCs/>
              </w:rPr>
            </w:pPr>
            <w:r w:rsidRPr="00F80F75">
              <w:rPr>
                <w:rStyle w:val="InitialStyle"/>
                <w:rFonts w:ascii="Arial" w:hAnsi="Arial" w:cs="Arial"/>
                <w:b/>
                <w:bCs/>
              </w:rPr>
              <w:t>MWH</w:t>
            </w:r>
          </w:p>
        </w:tc>
        <w:tc>
          <w:tcPr>
            <w:tcW w:w="7645" w:type="dxa"/>
            <w:shd w:val="clear" w:color="auto" w:fill="auto"/>
            <w:vAlign w:val="center"/>
          </w:tcPr>
          <w:p w14:paraId="674DA596" w14:textId="424D24A2" w:rsidR="00F74F8A" w:rsidRPr="004C7B0D" w:rsidRDefault="00F74F8A" w:rsidP="00F74F8A">
            <w:pPr>
              <w:pStyle w:val="DefaultText"/>
              <w:widowControl/>
              <w:rPr>
                <w:rStyle w:val="InitialStyle"/>
                <w:rFonts w:ascii="Arial" w:hAnsi="Arial" w:cs="Arial"/>
                <w:bCs/>
              </w:rPr>
            </w:pPr>
            <w:r>
              <w:rPr>
                <w:rStyle w:val="InitialStyle"/>
                <w:rFonts w:ascii="Arial" w:hAnsi="Arial" w:cs="Arial"/>
                <w:bCs/>
              </w:rPr>
              <w:t>Megawatt-hours</w:t>
            </w:r>
          </w:p>
        </w:tc>
      </w:tr>
      <w:tr w:rsidR="00F74F8A" w:rsidRPr="00C97934" w14:paraId="5C255EC3" w14:textId="77777777" w:rsidTr="00BA4F52">
        <w:tc>
          <w:tcPr>
            <w:tcW w:w="2497" w:type="dxa"/>
            <w:shd w:val="clear" w:color="auto" w:fill="auto"/>
            <w:vAlign w:val="center"/>
          </w:tcPr>
          <w:p w14:paraId="65AEF320" w14:textId="59AE154C" w:rsidR="00F74F8A" w:rsidRPr="00F80F75" w:rsidRDefault="00F74F8A" w:rsidP="00F74F8A">
            <w:pPr>
              <w:pStyle w:val="DefaultText"/>
              <w:widowControl/>
              <w:rPr>
                <w:rStyle w:val="InitialStyle"/>
                <w:rFonts w:ascii="Arial" w:hAnsi="Arial" w:cs="Arial"/>
                <w:b/>
                <w:bCs/>
              </w:rPr>
            </w:pPr>
            <w:r w:rsidRPr="00F80F75">
              <w:rPr>
                <w:rStyle w:val="InitialStyle"/>
                <w:rFonts w:ascii="Arial" w:hAnsi="Arial" w:cs="Arial"/>
                <w:b/>
                <w:bCs/>
              </w:rPr>
              <w:t>NEB</w:t>
            </w:r>
          </w:p>
        </w:tc>
        <w:tc>
          <w:tcPr>
            <w:tcW w:w="7645" w:type="dxa"/>
            <w:shd w:val="clear" w:color="auto" w:fill="auto"/>
            <w:vAlign w:val="center"/>
          </w:tcPr>
          <w:p w14:paraId="03B1EEDE" w14:textId="0673F707"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 xml:space="preserve">Net Energy Billing </w:t>
            </w:r>
          </w:p>
        </w:tc>
      </w:tr>
      <w:tr w:rsidR="00F74F8A" w:rsidRPr="00C97934" w14:paraId="371EAFFC" w14:textId="77777777" w:rsidTr="00BA4F52">
        <w:tc>
          <w:tcPr>
            <w:tcW w:w="2497" w:type="dxa"/>
            <w:shd w:val="clear" w:color="auto" w:fill="auto"/>
            <w:vAlign w:val="center"/>
          </w:tcPr>
          <w:p w14:paraId="3487DC1F" w14:textId="29D88908"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NEBC</w:t>
            </w:r>
          </w:p>
        </w:tc>
        <w:tc>
          <w:tcPr>
            <w:tcW w:w="7645" w:type="dxa"/>
            <w:shd w:val="clear" w:color="auto" w:fill="auto"/>
            <w:vAlign w:val="center"/>
          </w:tcPr>
          <w:p w14:paraId="5B145C1D" w14:textId="730DC84D"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Net Energy Billing Credit</w:t>
            </w:r>
          </w:p>
        </w:tc>
      </w:tr>
      <w:tr w:rsidR="00F74F8A" w:rsidRPr="00C97934" w14:paraId="0EFDCF5A" w14:textId="4F9D382F" w:rsidTr="00BA4F52">
        <w:tc>
          <w:tcPr>
            <w:tcW w:w="2497" w:type="dxa"/>
            <w:shd w:val="clear" w:color="auto" w:fill="auto"/>
            <w:vAlign w:val="center"/>
          </w:tcPr>
          <w:p w14:paraId="00E7933E" w14:textId="708AC459"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NEBC</w:t>
            </w:r>
            <w:r>
              <w:rPr>
                <w:rStyle w:val="InitialStyle"/>
                <w:rFonts w:ascii="Arial" w:hAnsi="Arial" w:cs="Arial"/>
                <w:b/>
                <w:bCs/>
              </w:rPr>
              <w:t>A</w:t>
            </w:r>
          </w:p>
        </w:tc>
        <w:tc>
          <w:tcPr>
            <w:tcW w:w="7645" w:type="dxa"/>
            <w:shd w:val="clear" w:color="auto" w:fill="auto"/>
            <w:vAlign w:val="center"/>
          </w:tcPr>
          <w:p w14:paraId="4F085DA8" w14:textId="4DCD14A1"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 xml:space="preserve">Net Energy Billing </w:t>
            </w:r>
            <w:r w:rsidRPr="00950068">
              <w:rPr>
                <w:rStyle w:val="InitialStyle"/>
                <w:rFonts w:ascii="Arial" w:hAnsi="Arial" w:cs="Arial"/>
                <w:bCs/>
              </w:rPr>
              <w:t>Credit Agreement</w:t>
            </w:r>
          </w:p>
        </w:tc>
      </w:tr>
      <w:tr w:rsidR="00F74F8A" w:rsidRPr="00C97934" w14:paraId="17D10B94" w14:textId="77777777" w:rsidTr="00BA4F52">
        <w:tc>
          <w:tcPr>
            <w:tcW w:w="2497" w:type="dxa"/>
            <w:shd w:val="clear" w:color="auto" w:fill="auto"/>
            <w:vAlign w:val="center"/>
          </w:tcPr>
          <w:p w14:paraId="2360FA3D" w14:textId="44B88C98"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REC</w:t>
            </w:r>
          </w:p>
        </w:tc>
        <w:tc>
          <w:tcPr>
            <w:tcW w:w="7645" w:type="dxa"/>
            <w:shd w:val="clear" w:color="auto" w:fill="auto"/>
            <w:vAlign w:val="center"/>
          </w:tcPr>
          <w:p w14:paraId="5A6CB7B9" w14:textId="76F67B1B"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Renewable Energy Credit</w:t>
            </w:r>
          </w:p>
        </w:tc>
      </w:tr>
      <w:tr w:rsidR="00F74F8A" w:rsidRPr="00C97934" w14:paraId="4B7AEA07" w14:textId="77777777" w:rsidTr="00BA4F52">
        <w:tc>
          <w:tcPr>
            <w:tcW w:w="2497" w:type="dxa"/>
            <w:shd w:val="clear" w:color="auto" w:fill="auto"/>
            <w:vAlign w:val="center"/>
          </w:tcPr>
          <w:p w14:paraId="6E1DBA4E" w14:textId="77777777"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RFP</w:t>
            </w:r>
          </w:p>
        </w:tc>
        <w:tc>
          <w:tcPr>
            <w:tcW w:w="7645" w:type="dxa"/>
            <w:shd w:val="clear" w:color="auto" w:fill="auto"/>
            <w:vAlign w:val="center"/>
          </w:tcPr>
          <w:p w14:paraId="05814684" w14:textId="77777777"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Request for Proposal</w:t>
            </w:r>
          </w:p>
        </w:tc>
      </w:tr>
      <w:tr w:rsidR="00F74F8A" w:rsidRPr="00C97934" w14:paraId="7DFE3C5E" w14:textId="77777777" w:rsidTr="00BA4F52">
        <w:tc>
          <w:tcPr>
            <w:tcW w:w="2497" w:type="dxa"/>
            <w:shd w:val="clear" w:color="auto" w:fill="auto"/>
            <w:vAlign w:val="center"/>
          </w:tcPr>
          <w:p w14:paraId="4570F199" w14:textId="77777777"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State</w:t>
            </w:r>
          </w:p>
        </w:tc>
        <w:tc>
          <w:tcPr>
            <w:tcW w:w="7645" w:type="dxa"/>
            <w:shd w:val="clear" w:color="auto" w:fill="auto"/>
            <w:vAlign w:val="center"/>
          </w:tcPr>
          <w:p w14:paraId="18F1595E" w14:textId="77777777"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State of Maine</w:t>
            </w:r>
          </w:p>
        </w:tc>
      </w:tr>
      <w:tr w:rsidR="00F74F8A" w:rsidRPr="00C97934" w14:paraId="0075BE71" w14:textId="77777777" w:rsidTr="00BA4F52">
        <w:tc>
          <w:tcPr>
            <w:tcW w:w="2497" w:type="dxa"/>
            <w:shd w:val="clear" w:color="auto" w:fill="auto"/>
            <w:vAlign w:val="center"/>
          </w:tcPr>
          <w:p w14:paraId="2147DA7F" w14:textId="71F4876E" w:rsidR="00F74F8A" w:rsidRPr="004C7B0D" w:rsidRDefault="00F74F8A" w:rsidP="00F74F8A">
            <w:pPr>
              <w:pStyle w:val="DefaultText"/>
              <w:widowControl/>
              <w:rPr>
                <w:rStyle w:val="InitialStyle"/>
                <w:rFonts w:ascii="Arial" w:hAnsi="Arial" w:cs="Arial"/>
                <w:b/>
                <w:bCs/>
              </w:rPr>
            </w:pPr>
            <w:r w:rsidRPr="004C7B0D">
              <w:rPr>
                <w:rStyle w:val="InitialStyle"/>
                <w:rFonts w:ascii="Arial" w:hAnsi="Arial" w:cs="Arial"/>
                <w:b/>
                <w:bCs/>
              </w:rPr>
              <w:t>Solar PV</w:t>
            </w:r>
          </w:p>
        </w:tc>
        <w:tc>
          <w:tcPr>
            <w:tcW w:w="7645" w:type="dxa"/>
            <w:shd w:val="clear" w:color="auto" w:fill="auto"/>
            <w:vAlign w:val="center"/>
          </w:tcPr>
          <w:p w14:paraId="5C95F8C6" w14:textId="61A6CC6B" w:rsidR="00F74F8A" w:rsidRPr="004C7B0D" w:rsidRDefault="00F74F8A" w:rsidP="00F74F8A">
            <w:pPr>
              <w:pStyle w:val="DefaultText"/>
              <w:widowControl/>
              <w:rPr>
                <w:rStyle w:val="InitialStyle"/>
                <w:rFonts w:ascii="Arial" w:hAnsi="Arial" w:cs="Arial"/>
                <w:bCs/>
              </w:rPr>
            </w:pPr>
            <w:r w:rsidRPr="004C7B0D">
              <w:rPr>
                <w:rStyle w:val="InitialStyle"/>
                <w:rFonts w:ascii="Arial" w:hAnsi="Arial" w:cs="Arial"/>
                <w:bCs/>
              </w:rPr>
              <w:t>Solar Photovoltaics</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2442FF42"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F74F8A">
        <w:rPr>
          <w:rStyle w:val="InitialStyle"/>
          <w:rFonts w:ascii="Arial" w:hAnsi="Arial" w:cs="Arial"/>
          <w:b/>
          <w:bCs/>
          <w:sz w:val="28"/>
          <w:szCs w:val="28"/>
        </w:rPr>
        <w:t>–</w:t>
      </w:r>
      <w:r w:rsidR="00E82FB4" w:rsidRPr="00C97934">
        <w:rPr>
          <w:rStyle w:val="InitialStyle"/>
          <w:rFonts w:ascii="Arial" w:hAnsi="Arial" w:cs="Arial"/>
          <w:b/>
          <w:bCs/>
          <w:sz w:val="28"/>
          <w:szCs w:val="28"/>
        </w:rPr>
        <w:t xml:space="preserve"> </w:t>
      </w:r>
      <w:r w:rsidR="00F74F8A">
        <w:rPr>
          <w:rStyle w:val="InitialStyle"/>
          <w:rFonts w:ascii="Arial" w:hAnsi="Arial" w:cs="Arial"/>
          <w:b/>
          <w:bCs/>
          <w:sz w:val="28"/>
          <w:szCs w:val="28"/>
        </w:rPr>
        <w:t>Bureau of General Services</w:t>
      </w:r>
    </w:p>
    <w:p w14:paraId="14D216B5" w14:textId="5D8BC62C"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F503ED">
        <w:rPr>
          <w:rStyle w:val="InitialStyle"/>
          <w:rFonts w:ascii="Arial" w:hAnsi="Arial" w:cs="Arial"/>
          <w:b/>
          <w:bCs/>
          <w:sz w:val="28"/>
          <w:szCs w:val="28"/>
        </w:rPr>
        <w:t>20231020</w:t>
      </w:r>
    </w:p>
    <w:p w14:paraId="100EABC8" w14:textId="1CEB918B" w:rsidR="00C379FA" w:rsidRDefault="00A75D61" w:rsidP="002F5DE6">
      <w:pPr>
        <w:pStyle w:val="DefaultText"/>
        <w:widowControl/>
        <w:jc w:val="center"/>
        <w:rPr>
          <w:rStyle w:val="InitialStyle"/>
          <w:rFonts w:ascii="Arial" w:hAnsi="Arial" w:cs="Arial"/>
          <w:b/>
          <w:bCs/>
          <w:sz w:val="28"/>
          <w:szCs w:val="28"/>
        </w:rPr>
      </w:pPr>
      <w:r w:rsidRPr="00A75D61">
        <w:rPr>
          <w:rStyle w:val="InitialStyle"/>
          <w:rFonts w:ascii="Arial" w:hAnsi="Arial" w:cs="Arial"/>
          <w:b/>
          <w:bCs/>
          <w:sz w:val="28"/>
          <w:szCs w:val="28"/>
        </w:rPr>
        <w:t xml:space="preserve">Maine State Prison Ground-Mounted Solar Project </w:t>
      </w:r>
    </w:p>
    <w:p w14:paraId="570B34C5" w14:textId="77777777" w:rsidR="00A75D61" w:rsidRDefault="00A75D61" w:rsidP="00A75D61">
      <w:pPr>
        <w:pStyle w:val="DefaultText"/>
        <w:widowControl/>
        <w:jc w:val="center"/>
        <w:rPr>
          <w:rStyle w:val="InitialStyle"/>
          <w:rFonts w:ascii="Arial" w:hAnsi="Arial" w:cs="Arial"/>
          <w:b/>
          <w:bCs/>
          <w:sz w:val="28"/>
          <w:szCs w:val="28"/>
        </w:rPr>
      </w:pPr>
    </w:p>
    <w:p w14:paraId="09E904A7" w14:textId="77777777" w:rsidR="00F74F8A" w:rsidRPr="00C97934" w:rsidRDefault="00F74F8A" w:rsidP="00A75D61">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70CADE03" w14:textId="7E7E7F84" w:rsidR="00613BBD" w:rsidRDefault="0039143D" w:rsidP="007D1350">
      <w:pPr>
        <w:rPr>
          <w:rFonts w:ascii="Arial" w:hAnsi="Arial" w:cs="Arial"/>
          <w:sz w:val="24"/>
          <w:szCs w:val="24"/>
        </w:rPr>
      </w:pPr>
      <w:r w:rsidRPr="0039143D">
        <w:rPr>
          <w:rFonts w:ascii="Arial" w:hAnsi="Arial" w:cs="Arial"/>
          <w:sz w:val="24"/>
          <w:szCs w:val="24"/>
        </w:rPr>
        <w:t xml:space="preserve">The State of Maine is seeking proposals from qualified developers of solar </w:t>
      </w:r>
      <w:r w:rsidR="00613BBD">
        <w:rPr>
          <w:rFonts w:ascii="Arial" w:hAnsi="Arial" w:cs="Arial"/>
          <w:sz w:val="24"/>
          <w:szCs w:val="24"/>
        </w:rPr>
        <w:t xml:space="preserve">PV </w:t>
      </w:r>
      <w:r w:rsidRPr="0039143D">
        <w:rPr>
          <w:rFonts w:ascii="Arial" w:hAnsi="Arial" w:cs="Arial"/>
          <w:sz w:val="24"/>
          <w:szCs w:val="24"/>
        </w:rPr>
        <w:t xml:space="preserve">generation systems to </w:t>
      </w:r>
      <w:r w:rsidR="00613BBD">
        <w:rPr>
          <w:rFonts w:ascii="Arial" w:hAnsi="Arial" w:cs="Arial"/>
          <w:sz w:val="24"/>
          <w:szCs w:val="24"/>
        </w:rPr>
        <w:t xml:space="preserve">develop solar facilities that can </w:t>
      </w:r>
      <w:r w:rsidR="00613BBD" w:rsidRPr="00613BBD">
        <w:rPr>
          <w:rFonts w:ascii="Arial" w:hAnsi="Arial" w:cs="Arial"/>
          <w:sz w:val="24"/>
          <w:szCs w:val="24"/>
        </w:rPr>
        <w:t>help meet the State’s Lead by Example goals related to renewable energy procurement and to help reduce the Department’s energy costs.</w:t>
      </w:r>
      <w:r w:rsidR="00613BBD">
        <w:rPr>
          <w:rFonts w:ascii="Arial" w:hAnsi="Arial" w:cs="Arial"/>
          <w:sz w:val="24"/>
          <w:szCs w:val="24"/>
        </w:rPr>
        <w:t xml:space="preserve"> </w:t>
      </w:r>
    </w:p>
    <w:p w14:paraId="06BCC1A7" w14:textId="77777777" w:rsidR="00613BBD" w:rsidRDefault="00613BBD" w:rsidP="007D1350">
      <w:pPr>
        <w:rPr>
          <w:rFonts w:ascii="Arial" w:hAnsi="Arial" w:cs="Arial"/>
          <w:sz w:val="24"/>
          <w:szCs w:val="24"/>
        </w:rPr>
      </w:pPr>
    </w:p>
    <w:p w14:paraId="325617AB" w14:textId="7901C408" w:rsidR="00613BBD" w:rsidRDefault="00BB4FF0" w:rsidP="007D1350">
      <w:pPr>
        <w:rPr>
          <w:rFonts w:ascii="Arial" w:hAnsi="Arial" w:cs="Arial"/>
          <w:sz w:val="24"/>
          <w:szCs w:val="24"/>
        </w:rPr>
      </w:pPr>
      <w:r>
        <w:rPr>
          <w:rFonts w:ascii="Arial" w:hAnsi="Arial" w:cs="Arial"/>
          <w:sz w:val="24"/>
          <w:szCs w:val="24"/>
        </w:rPr>
        <w:t>BGS</w:t>
      </w:r>
      <w:r w:rsidR="00613BBD">
        <w:rPr>
          <w:rFonts w:ascii="Arial" w:hAnsi="Arial" w:cs="Arial"/>
          <w:sz w:val="24"/>
          <w:szCs w:val="24"/>
        </w:rPr>
        <w:t xml:space="preserve"> is seeking proposals for </w:t>
      </w:r>
      <w:r w:rsidR="002F5DE6">
        <w:rPr>
          <w:rFonts w:ascii="Arial" w:hAnsi="Arial" w:cs="Arial"/>
          <w:sz w:val="24"/>
          <w:szCs w:val="24"/>
        </w:rPr>
        <w:t>a qualified partner that</w:t>
      </w:r>
      <w:r w:rsidR="005574C9">
        <w:rPr>
          <w:rFonts w:ascii="Arial" w:hAnsi="Arial" w:cs="Arial"/>
          <w:sz w:val="24"/>
          <w:szCs w:val="24"/>
        </w:rPr>
        <w:t xml:space="preserve"> will </w:t>
      </w:r>
      <w:r w:rsidR="00613BBD" w:rsidRPr="00613BBD">
        <w:rPr>
          <w:rFonts w:ascii="Arial" w:hAnsi="Arial" w:cs="Arial"/>
          <w:sz w:val="24"/>
          <w:szCs w:val="24"/>
        </w:rPr>
        <w:t xml:space="preserve">finance, design, procure, install, operate, and maintain a front-of-the-meter solar array in Warren, ME on State-owned property </w:t>
      </w:r>
      <w:r w:rsidR="00353350">
        <w:rPr>
          <w:rFonts w:ascii="Arial" w:hAnsi="Arial" w:cs="Arial"/>
          <w:sz w:val="24"/>
          <w:szCs w:val="24"/>
        </w:rPr>
        <w:t>near</w:t>
      </w:r>
      <w:r w:rsidR="00613BBD" w:rsidRPr="00613BBD">
        <w:rPr>
          <w:rFonts w:ascii="Arial" w:hAnsi="Arial" w:cs="Arial"/>
          <w:sz w:val="24"/>
          <w:szCs w:val="24"/>
        </w:rPr>
        <w:t xml:space="preserve"> the Maine State Prison (the “Site”)</w:t>
      </w:r>
      <w:r w:rsidR="002F5DE6">
        <w:rPr>
          <w:rFonts w:ascii="Arial" w:hAnsi="Arial" w:cs="Arial"/>
          <w:sz w:val="24"/>
          <w:szCs w:val="24"/>
        </w:rPr>
        <w:t xml:space="preserve">. </w:t>
      </w:r>
    </w:p>
    <w:p w14:paraId="62D6DF9D" w14:textId="77777777" w:rsidR="00613BBD" w:rsidRDefault="00613BBD" w:rsidP="007D1350">
      <w:pPr>
        <w:rPr>
          <w:rFonts w:ascii="Arial" w:hAnsi="Arial" w:cs="Arial"/>
          <w:sz w:val="24"/>
          <w:szCs w:val="24"/>
        </w:rPr>
      </w:pPr>
    </w:p>
    <w:p w14:paraId="713E58C8" w14:textId="5E9C1BC1" w:rsidR="00D30C8A" w:rsidRDefault="002F5DE6" w:rsidP="00613BBD">
      <w:pPr>
        <w:rPr>
          <w:rFonts w:ascii="Arial" w:hAnsi="Arial" w:cs="Arial"/>
          <w:sz w:val="24"/>
          <w:szCs w:val="24"/>
        </w:rPr>
      </w:pPr>
      <w:r>
        <w:rPr>
          <w:rFonts w:ascii="Arial" w:hAnsi="Arial" w:cs="Arial"/>
          <w:sz w:val="24"/>
          <w:szCs w:val="24"/>
        </w:rPr>
        <w:t>The</w:t>
      </w:r>
      <w:r w:rsidR="00613BBD">
        <w:rPr>
          <w:rFonts w:ascii="Arial" w:hAnsi="Arial" w:cs="Arial"/>
          <w:sz w:val="24"/>
          <w:szCs w:val="24"/>
        </w:rPr>
        <w:t xml:space="preserve"> </w:t>
      </w:r>
      <w:r w:rsidR="00613BBD" w:rsidRPr="007D1350">
        <w:rPr>
          <w:rFonts w:ascii="Arial" w:hAnsi="Arial" w:cs="Arial"/>
          <w:sz w:val="24"/>
          <w:szCs w:val="24"/>
        </w:rPr>
        <w:t xml:space="preserve">solar </w:t>
      </w:r>
      <w:r w:rsidR="00613BBD">
        <w:rPr>
          <w:rFonts w:ascii="Arial" w:hAnsi="Arial" w:cs="Arial"/>
          <w:sz w:val="24"/>
          <w:szCs w:val="24"/>
        </w:rPr>
        <w:t>PV system</w:t>
      </w:r>
      <w:r w:rsidR="000625FE">
        <w:rPr>
          <w:rFonts w:ascii="Arial" w:hAnsi="Arial" w:cs="Arial"/>
          <w:sz w:val="24"/>
          <w:szCs w:val="24"/>
        </w:rPr>
        <w:t xml:space="preserve"> in Warren</w:t>
      </w:r>
      <w:r w:rsidR="00613BBD">
        <w:rPr>
          <w:rFonts w:ascii="Arial" w:hAnsi="Arial" w:cs="Arial"/>
          <w:sz w:val="24"/>
          <w:szCs w:val="24"/>
        </w:rPr>
        <w:t xml:space="preserve"> (the “Project”) will be developed </w:t>
      </w:r>
      <w:r w:rsidR="00613BBD" w:rsidRPr="007D1350">
        <w:rPr>
          <w:rFonts w:ascii="Arial" w:hAnsi="Arial" w:cs="Arial"/>
          <w:sz w:val="24"/>
          <w:szCs w:val="24"/>
        </w:rPr>
        <w:t xml:space="preserve">pursuant to the terms and </w:t>
      </w:r>
      <w:r w:rsidR="00613BBD" w:rsidRPr="007F4ECB">
        <w:rPr>
          <w:rFonts w:ascii="Arial" w:hAnsi="Arial" w:cs="Arial"/>
          <w:sz w:val="24"/>
          <w:szCs w:val="24"/>
        </w:rPr>
        <w:t>conditions of a</w:t>
      </w:r>
      <w:r w:rsidR="000625FE" w:rsidRPr="007F4ECB">
        <w:rPr>
          <w:rFonts w:ascii="Arial" w:hAnsi="Arial" w:cs="Arial"/>
          <w:sz w:val="24"/>
          <w:szCs w:val="24"/>
        </w:rPr>
        <w:t>n initial</w:t>
      </w:r>
      <w:r w:rsidR="00613BBD" w:rsidRPr="007F4ECB">
        <w:rPr>
          <w:rFonts w:ascii="Arial" w:hAnsi="Arial" w:cs="Arial"/>
          <w:sz w:val="24"/>
          <w:szCs w:val="24"/>
        </w:rPr>
        <w:t xml:space="preserve"> 20-year land lease</w:t>
      </w:r>
      <w:r w:rsidR="00006EEA" w:rsidRPr="007F4ECB">
        <w:rPr>
          <w:rFonts w:ascii="Arial" w:hAnsi="Arial" w:cs="Arial"/>
          <w:sz w:val="24"/>
          <w:szCs w:val="24"/>
        </w:rPr>
        <w:t xml:space="preserve"> agreement (the “Land Lease”)</w:t>
      </w:r>
      <w:r w:rsidR="005574C9" w:rsidRPr="007F4ECB">
        <w:rPr>
          <w:rFonts w:ascii="Arial" w:hAnsi="Arial" w:cs="Arial"/>
          <w:sz w:val="24"/>
          <w:szCs w:val="24"/>
        </w:rPr>
        <w:t xml:space="preserve"> between the </w:t>
      </w:r>
      <w:r w:rsidR="00006EEA" w:rsidRPr="007F4ECB">
        <w:rPr>
          <w:rFonts w:ascii="Arial" w:hAnsi="Arial" w:cs="Arial"/>
          <w:sz w:val="24"/>
          <w:szCs w:val="24"/>
        </w:rPr>
        <w:t>selected Bidder</w:t>
      </w:r>
      <w:r w:rsidR="005574C9" w:rsidRPr="007F4ECB">
        <w:rPr>
          <w:rFonts w:ascii="Arial" w:hAnsi="Arial" w:cs="Arial"/>
          <w:sz w:val="24"/>
          <w:szCs w:val="24"/>
        </w:rPr>
        <w:t xml:space="preserve"> and </w:t>
      </w:r>
      <w:r w:rsidR="00BB4FF0" w:rsidRPr="007F4ECB">
        <w:rPr>
          <w:rFonts w:ascii="Arial" w:hAnsi="Arial" w:cs="Arial"/>
          <w:sz w:val="24"/>
          <w:szCs w:val="24"/>
        </w:rPr>
        <w:t>BGS</w:t>
      </w:r>
      <w:r w:rsidR="00006EEA" w:rsidRPr="007F4ECB">
        <w:rPr>
          <w:rFonts w:ascii="Arial" w:hAnsi="Arial" w:cs="Arial"/>
          <w:sz w:val="24"/>
          <w:szCs w:val="24"/>
        </w:rPr>
        <w:t>, which shall include renewal options</w:t>
      </w:r>
      <w:r w:rsidR="00613BBD" w:rsidRPr="007F4ECB">
        <w:rPr>
          <w:rFonts w:ascii="Arial" w:hAnsi="Arial" w:cs="Arial"/>
          <w:sz w:val="24"/>
          <w:szCs w:val="24"/>
        </w:rPr>
        <w:t xml:space="preserve">. The Department </w:t>
      </w:r>
      <w:r w:rsidR="00F74F8A" w:rsidRPr="0052081F">
        <w:rPr>
          <w:rFonts w:ascii="Arial" w:hAnsi="Arial" w:cs="Arial"/>
          <w:sz w:val="24"/>
          <w:szCs w:val="24"/>
        </w:rPr>
        <w:t>shall</w:t>
      </w:r>
      <w:r w:rsidR="00613BBD" w:rsidRPr="0052081F">
        <w:rPr>
          <w:rFonts w:ascii="Arial" w:hAnsi="Arial" w:cs="Arial"/>
          <w:sz w:val="24"/>
          <w:szCs w:val="24"/>
        </w:rPr>
        <w:t xml:space="preserve"> retain all RECs generated by the </w:t>
      </w:r>
      <w:r w:rsidR="00006EEA" w:rsidRPr="0052081F">
        <w:rPr>
          <w:rFonts w:ascii="Arial" w:hAnsi="Arial" w:cs="Arial"/>
          <w:sz w:val="24"/>
          <w:szCs w:val="24"/>
        </w:rPr>
        <w:t>Project</w:t>
      </w:r>
      <w:r w:rsidR="00613BBD" w:rsidRPr="007F4ECB">
        <w:rPr>
          <w:rFonts w:ascii="Arial" w:hAnsi="Arial" w:cs="Arial"/>
          <w:sz w:val="24"/>
          <w:szCs w:val="24"/>
        </w:rPr>
        <w:t xml:space="preserve"> and </w:t>
      </w:r>
      <w:r w:rsidR="00DE5BCB" w:rsidRPr="007F4ECB">
        <w:rPr>
          <w:rFonts w:ascii="Arial" w:hAnsi="Arial" w:cs="Arial"/>
          <w:sz w:val="24"/>
          <w:szCs w:val="24"/>
        </w:rPr>
        <w:t>will</w:t>
      </w:r>
      <w:r w:rsidR="00613BBD" w:rsidRPr="007F4ECB">
        <w:rPr>
          <w:rFonts w:ascii="Arial" w:hAnsi="Arial" w:cs="Arial"/>
          <w:sz w:val="24"/>
          <w:szCs w:val="24"/>
        </w:rPr>
        <w:t xml:space="preserve"> serve as the sole </w:t>
      </w:r>
      <w:proofErr w:type="spellStart"/>
      <w:r w:rsidR="00613BBD" w:rsidRPr="007F4ECB">
        <w:rPr>
          <w:rFonts w:ascii="Arial" w:hAnsi="Arial" w:cs="Arial"/>
          <w:sz w:val="24"/>
          <w:szCs w:val="24"/>
        </w:rPr>
        <w:t>offtaker</w:t>
      </w:r>
      <w:proofErr w:type="spellEnd"/>
      <w:r w:rsidR="00613BBD" w:rsidRPr="007F4ECB">
        <w:rPr>
          <w:rFonts w:ascii="Arial" w:hAnsi="Arial" w:cs="Arial"/>
          <w:sz w:val="24"/>
          <w:szCs w:val="24"/>
        </w:rPr>
        <w:t xml:space="preserve"> for NEBCs produced by </w:t>
      </w:r>
      <w:r w:rsidR="000625FE" w:rsidRPr="007F4ECB">
        <w:rPr>
          <w:rFonts w:ascii="Arial" w:hAnsi="Arial" w:cs="Arial"/>
          <w:sz w:val="24"/>
          <w:szCs w:val="24"/>
        </w:rPr>
        <w:t>the Project</w:t>
      </w:r>
      <w:r w:rsidR="00F1470A" w:rsidRPr="007F4ECB">
        <w:rPr>
          <w:rFonts w:ascii="Arial" w:hAnsi="Arial" w:cs="Arial"/>
          <w:sz w:val="24"/>
          <w:szCs w:val="24"/>
        </w:rPr>
        <w:t xml:space="preserve"> under CMP’s NEB Tariff Rate Program</w:t>
      </w:r>
      <w:r w:rsidR="00613BBD" w:rsidRPr="007F4ECB">
        <w:rPr>
          <w:rFonts w:ascii="Arial" w:hAnsi="Arial" w:cs="Arial"/>
          <w:sz w:val="24"/>
          <w:szCs w:val="24"/>
        </w:rPr>
        <w:t xml:space="preserve">. </w:t>
      </w:r>
      <w:r w:rsidR="00D30C8A" w:rsidRPr="007F4ECB">
        <w:rPr>
          <w:rFonts w:ascii="Arial" w:hAnsi="Arial" w:cs="Arial"/>
          <w:sz w:val="24"/>
          <w:szCs w:val="24"/>
        </w:rPr>
        <w:t xml:space="preserve">The NEBCs </w:t>
      </w:r>
      <w:r w:rsidR="001005D1" w:rsidRPr="007F4ECB">
        <w:rPr>
          <w:rFonts w:ascii="Arial" w:hAnsi="Arial" w:cs="Arial"/>
          <w:sz w:val="24"/>
          <w:szCs w:val="24"/>
        </w:rPr>
        <w:t xml:space="preserve">that are </w:t>
      </w:r>
      <w:r w:rsidR="00691EB5" w:rsidRPr="007F4ECB">
        <w:rPr>
          <w:rFonts w:ascii="Arial" w:hAnsi="Arial" w:cs="Arial"/>
          <w:sz w:val="24"/>
          <w:szCs w:val="24"/>
        </w:rPr>
        <w:t xml:space="preserve">generated by the Project and </w:t>
      </w:r>
      <w:r w:rsidR="001005D1" w:rsidRPr="007F4ECB">
        <w:rPr>
          <w:rFonts w:ascii="Arial" w:hAnsi="Arial" w:cs="Arial"/>
          <w:sz w:val="24"/>
          <w:szCs w:val="24"/>
        </w:rPr>
        <w:t xml:space="preserve">are </w:t>
      </w:r>
      <w:r w:rsidR="00691EB5" w:rsidRPr="007F4ECB">
        <w:rPr>
          <w:rFonts w:ascii="Arial" w:hAnsi="Arial" w:cs="Arial"/>
          <w:sz w:val="24"/>
          <w:szCs w:val="24"/>
        </w:rPr>
        <w:t xml:space="preserve">allocated by CMP to the Department’s </w:t>
      </w:r>
      <w:r w:rsidR="00C805D3" w:rsidRPr="007F4ECB">
        <w:rPr>
          <w:rFonts w:ascii="Arial" w:hAnsi="Arial" w:cs="Arial"/>
          <w:sz w:val="24"/>
          <w:szCs w:val="24"/>
        </w:rPr>
        <w:t xml:space="preserve">electric </w:t>
      </w:r>
      <w:r w:rsidR="00691EB5" w:rsidRPr="007F4ECB">
        <w:rPr>
          <w:rFonts w:ascii="Arial" w:hAnsi="Arial" w:cs="Arial"/>
          <w:sz w:val="24"/>
          <w:szCs w:val="24"/>
        </w:rPr>
        <w:t xml:space="preserve">bill(s) </w:t>
      </w:r>
      <w:r w:rsidR="00D30C8A" w:rsidRPr="007F4ECB">
        <w:rPr>
          <w:rFonts w:ascii="Arial" w:hAnsi="Arial" w:cs="Arial"/>
          <w:sz w:val="24"/>
          <w:szCs w:val="24"/>
        </w:rPr>
        <w:t>shall not be transferred</w:t>
      </w:r>
      <w:r w:rsidR="00D30C8A">
        <w:rPr>
          <w:rFonts w:ascii="Arial" w:hAnsi="Arial" w:cs="Arial"/>
          <w:sz w:val="24"/>
          <w:szCs w:val="24"/>
        </w:rPr>
        <w:t xml:space="preserve"> to the selected Bidder. The Department and the selected Bidder shall </w:t>
      </w:r>
      <w:r w:rsidR="00691EB5">
        <w:rPr>
          <w:rFonts w:ascii="Arial" w:hAnsi="Arial" w:cs="Arial"/>
          <w:sz w:val="24"/>
          <w:szCs w:val="24"/>
        </w:rPr>
        <w:t>have</w:t>
      </w:r>
      <w:r w:rsidR="00D30C8A">
        <w:rPr>
          <w:rFonts w:ascii="Arial" w:hAnsi="Arial" w:cs="Arial"/>
          <w:sz w:val="24"/>
          <w:szCs w:val="24"/>
        </w:rPr>
        <w:t xml:space="preserve"> a mutually agreed-upon price that</w:t>
      </w:r>
      <w:r w:rsidR="00691EB5">
        <w:rPr>
          <w:rFonts w:ascii="Arial" w:hAnsi="Arial" w:cs="Arial"/>
          <w:sz w:val="24"/>
          <w:szCs w:val="24"/>
        </w:rPr>
        <w:t xml:space="preserve"> the Department</w:t>
      </w:r>
      <w:r w:rsidR="00D30C8A">
        <w:rPr>
          <w:rFonts w:ascii="Arial" w:hAnsi="Arial" w:cs="Arial"/>
          <w:sz w:val="24"/>
          <w:szCs w:val="24"/>
        </w:rPr>
        <w:t xml:space="preserve"> will </w:t>
      </w:r>
      <w:r w:rsidR="00691EB5">
        <w:rPr>
          <w:rFonts w:ascii="Arial" w:hAnsi="Arial" w:cs="Arial"/>
          <w:sz w:val="24"/>
          <w:szCs w:val="24"/>
        </w:rPr>
        <w:t>pay</w:t>
      </w:r>
      <w:r w:rsidR="00D30C8A">
        <w:rPr>
          <w:rFonts w:ascii="Arial" w:hAnsi="Arial" w:cs="Arial"/>
          <w:sz w:val="24"/>
          <w:szCs w:val="24"/>
        </w:rPr>
        <w:t xml:space="preserve"> to the Bidder for each NEBC that is </w:t>
      </w:r>
      <w:r w:rsidR="00691EB5">
        <w:rPr>
          <w:rFonts w:ascii="Arial" w:hAnsi="Arial" w:cs="Arial"/>
          <w:sz w:val="24"/>
          <w:szCs w:val="24"/>
        </w:rPr>
        <w:t>received by the Department on its</w:t>
      </w:r>
      <w:r w:rsidR="00D30C8A">
        <w:rPr>
          <w:rFonts w:ascii="Arial" w:hAnsi="Arial" w:cs="Arial"/>
          <w:sz w:val="24"/>
          <w:szCs w:val="24"/>
        </w:rPr>
        <w:t xml:space="preserve"> chosen electric </w:t>
      </w:r>
      <w:r w:rsidR="00C805D3">
        <w:rPr>
          <w:rFonts w:ascii="Arial" w:hAnsi="Arial" w:cs="Arial"/>
          <w:sz w:val="24"/>
          <w:szCs w:val="24"/>
        </w:rPr>
        <w:t>account</w:t>
      </w:r>
      <w:r w:rsidR="00D30C8A">
        <w:rPr>
          <w:rFonts w:ascii="Arial" w:hAnsi="Arial" w:cs="Arial"/>
          <w:sz w:val="24"/>
          <w:szCs w:val="24"/>
        </w:rPr>
        <w:t xml:space="preserve">(s). The price </w:t>
      </w:r>
      <w:r w:rsidR="00174509">
        <w:rPr>
          <w:rFonts w:ascii="Arial" w:hAnsi="Arial" w:cs="Arial"/>
          <w:sz w:val="24"/>
          <w:szCs w:val="24"/>
        </w:rPr>
        <w:t>owed</w:t>
      </w:r>
      <w:r w:rsidR="00D30C8A">
        <w:rPr>
          <w:rFonts w:ascii="Arial" w:hAnsi="Arial" w:cs="Arial"/>
          <w:sz w:val="24"/>
          <w:szCs w:val="24"/>
        </w:rPr>
        <w:t xml:space="preserve"> by the Department shall be the basis of a 20-year purchasing agreement</w:t>
      </w:r>
      <w:r w:rsidR="00C805D3">
        <w:rPr>
          <w:rFonts w:ascii="Arial" w:hAnsi="Arial" w:cs="Arial"/>
          <w:sz w:val="24"/>
          <w:szCs w:val="24"/>
        </w:rPr>
        <w:t xml:space="preserve"> by and between the selected Bidder and the Department</w:t>
      </w:r>
      <w:r w:rsidR="00D30C8A">
        <w:rPr>
          <w:rFonts w:ascii="Arial" w:hAnsi="Arial" w:cs="Arial"/>
          <w:sz w:val="24"/>
          <w:szCs w:val="24"/>
        </w:rPr>
        <w:t xml:space="preserve"> </w:t>
      </w:r>
      <w:r w:rsidR="00A37FA1">
        <w:rPr>
          <w:rFonts w:ascii="Arial" w:hAnsi="Arial" w:cs="Arial"/>
          <w:sz w:val="24"/>
          <w:szCs w:val="24"/>
        </w:rPr>
        <w:t>(the “NEBCA”)</w:t>
      </w:r>
      <w:r w:rsidR="00D30C8A">
        <w:rPr>
          <w:rFonts w:ascii="Arial" w:hAnsi="Arial" w:cs="Arial"/>
          <w:sz w:val="24"/>
          <w:szCs w:val="24"/>
        </w:rPr>
        <w:t xml:space="preserve">. </w:t>
      </w:r>
    </w:p>
    <w:p w14:paraId="50405A20" w14:textId="77777777" w:rsidR="00D30C8A" w:rsidRDefault="00D30C8A" w:rsidP="00613BBD">
      <w:pPr>
        <w:rPr>
          <w:rFonts w:ascii="Arial" w:hAnsi="Arial" w:cs="Arial"/>
          <w:sz w:val="24"/>
          <w:szCs w:val="24"/>
        </w:rPr>
      </w:pPr>
    </w:p>
    <w:p w14:paraId="2E24C3A6" w14:textId="186405D4" w:rsidR="00613BBD" w:rsidRPr="007D1350" w:rsidRDefault="00613BBD" w:rsidP="00613BBD">
      <w:pPr>
        <w:rPr>
          <w:rFonts w:ascii="Arial" w:hAnsi="Arial" w:cs="Arial"/>
          <w:sz w:val="24"/>
          <w:szCs w:val="24"/>
        </w:rPr>
      </w:pPr>
      <w:r>
        <w:rPr>
          <w:rFonts w:ascii="Arial" w:hAnsi="Arial" w:cs="Arial"/>
          <w:sz w:val="24"/>
          <w:szCs w:val="24"/>
        </w:rPr>
        <w:t xml:space="preserve">The Department executed an interconnection agreement </w:t>
      </w:r>
      <w:r w:rsidR="000625FE">
        <w:rPr>
          <w:rFonts w:ascii="Arial" w:hAnsi="Arial" w:cs="Arial"/>
          <w:sz w:val="24"/>
          <w:szCs w:val="24"/>
        </w:rPr>
        <w:t xml:space="preserve">for the Project </w:t>
      </w:r>
      <w:r>
        <w:rPr>
          <w:rFonts w:ascii="Arial" w:hAnsi="Arial" w:cs="Arial"/>
          <w:sz w:val="24"/>
          <w:szCs w:val="24"/>
        </w:rPr>
        <w:t xml:space="preserve">with CMP in April 2023 </w:t>
      </w:r>
      <w:r w:rsidR="00203C53">
        <w:rPr>
          <w:rFonts w:ascii="Arial" w:hAnsi="Arial" w:cs="Arial"/>
          <w:sz w:val="24"/>
          <w:szCs w:val="24"/>
        </w:rPr>
        <w:t xml:space="preserve">for 4.98 MW </w:t>
      </w:r>
      <w:r>
        <w:rPr>
          <w:rFonts w:ascii="Arial" w:hAnsi="Arial" w:cs="Arial"/>
          <w:sz w:val="24"/>
          <w:szCs w:val="24"/>
        </w:rPr>
        <w:t>and executed a</w:t>
      </w:r>
      <w:r w:rsidR="000625FE">
        <w:rPr>
          <w:rFonts w:ascii="Arial" w:hAnsi="Arial" w:cs="Arial"/>
          <w:sz w:val="24"/>
          <w:szCs w:val="24"/>
        </w:rPr>
        <w:t xml:space="preserve"> 20-year</w:t>
      </w:r>
      <w:r>
        <w:rPr>
          <w:rFonts w:ascii="Arial" w:hAnsi="Arial" w:cs="Arial"/>
          <w:sz w:val="24"/>
          <w:szCs w:val="24"/>
        </w:rPr>
        <w:t xml:space="preserve"> NEB Agreement </w:t>
      </w:r>
      <w:r w:rsidR="00006EEA">
        <w:rPr>
          <w:rFonts w:ascii="Arial" w:hAnsi="Arial" w:cs="Arial"/>
          <w:sz w:val="24"/>
          <w:szCs w:val="24"/>
        </w:rPr>
        <w:t xml:space="preserve">for the Project </w:t>
      </w:r>
      <w:r>
        <w:rPr>
          <w:rFonts w:ascii="Arial" w:hAnsi="Arial" w:cs="Arial"/>
          <w:sz w:val="24"/>
          <w:szCs w:val="24"/>
        </w:rPr>
        <w:t xml:space="preserve">with CMP in </w:t>
      </w:r>
      <w:r w:rsidRPr="002F3B6A">
        <w:rPr>
          <w:rFonts w:ascii="Arial" w:hAnsi="Arial" w:cs="Arial"/>
          <w:sz w:val="24"/>
          <w:szCs w:val="24"/>
        </w:rPr>
        <w:t>Ju</w:t>
      </w:r>
      <w:r w:rsidR="002F3B6A" w:rsidRPr="002F3B6A">
        <w:rPr>
          <w:rFonts w:ascii="Arial" w:hAnsi="Arial" w:cs="Arial"/>
          <w:sz w:val="24"/>
          <w:szCs w:val="24"/>
        </w:rPr>
        <w:t>ne</w:t>
      </w:r>
      <w:r w:rsidRPr="002F3B6A">
        <w:rPr>
          <w:rFonts w:ascii="Arial" w:hAnsi="Arial" w:cs="Arial"/>
          <w:sz w:val="24"/>
          <w:szCs w:val="24"/>
        </w:rPr>
        <w:t xml:space="preserve"> 2023</w:t>
      </w:r>
      <w:r w:rsidR="008A0337">
        <w:rPr>
          <w:rFonts w:ascii="Arial" w:hAnsi="Arial" w:cs="Arial"/>
          <w:sz w:val="24"/>
          <w:szCs w:val="24"/>
        </w:rPr>
        <w:t xml:space="preserve"> for 1.99 MW</w:t>
      </w:r>
      <w:r w:rsidRPr="002F3B6A">
        <w:rPr>
          <w:rFonts w:ascii="Arial" w:hAnsi="Arial" w:cs="Arial"/>
          <w:sz w:val="24"/>
          <w:szCs w:val="24"/>
        </w:rPr>
        <w:t>.</w:t>
      </w:r>
      <w:r>
        <w:rPr>
          <w:rFonts w:ascii="Arial" w:hAnsi="Arial" w:cs="Arial"/>
          <w:sz w:val="24"/>
          <w:szCs w:val="24"/>
        </w:rPr>
        <w:t xml:space="preserve"> These agreements will be assigned to the </w:t>
      </w:r>
      <w:r w:rsidR="00006EEA">
        <w:rPr>
          <w:rFonts w:ascii="Arial" w:hAnsi="Arial" w:cs="Arial"/>
          <w:sz w:val="24"/>
          <w:szCs w:val="24"/>
        </w:rPr>
        <w:t>selected Bidder</w:t>
      </w:r>
      <w:r>
        <w:rPr>
          <w:rFonts w:ascii="Arial" w:hAnsi="Arial" w:cs="Arial"/>
          <w:sz w:val="24"/>
          <w:szCs w:val="24"/>
        </w:rPr>
        <w:t>.</w:t>
      </w:r>
      <w:r w:rsidR="000625FE">
        <w:rPr>
          <w:rFonts w:ascii="Arial" w:hAnsi="Arial" w:cs="Arial"/>
          <w:sz w:val="24"/>
          <w:szCs w:val="24"/>
        </w:rPr>
        <w:t xml:space="preserve"> The Department has also conducted preliminary local and </w:t>
      </w:r>
      <w:r w:rsidR="00006EEA">
        <w:rPr>
          <w:rFonts w:ascii="Arial" w:hAnsi="Arial" w:cs="Arial"/>
          <w:sz w:val="24"/>
          <w:szCs w:val="24"/>
        </w:rPr>
        <w:t>DEP</w:t>
      </w:r>
      <w:r w:rsidR="000625FE">
        <w:rPr>
          <w:rFonts w:ascii="Arial" w:hAnsi="Arial" w:cs="Arial"/>
          <w:sz w:val="24"/>
          <w:szCs w:val="24"/>
        </w:rPr>
        <w:t xml:space="preserve"> </w:t>
      </w:r>
      <w:r w:rsidR="003D34AF">
        <w:rPr>
          <w:rFonts w:ascii="Arial" w:hAnsi="Arial" w:cs="Arial"/>
          <w:sz w:val="24"/>
          <w:szCs w:val="24"/>
        </w:rPr>
        <w:t xml:space="preserve">permitting </w:t>
      </w:r>
      <w:r w:rsidR="007F41A9">
        <w:rPr>
          <w:rFonts w:ascii="Arial" w:hAnsi="Arial" w:cs="Arial"/>
          <w:sz w:val="24"/>
          <w:szCs w:val="24"/>
        </w:rPr>
        <w:t>investigations</w:t>
      </w:r>
      <w:r w:rsidR="000625FE">
        <w:rPr>
          <w:rFonts w:ascii="Arial" w:hAnsi="Arial" w:cs="Arial"/>
          <w:sz w:val="24"/>
          <w:szCs w:val="24"/>
        </w:rPr>
        <w:t xml:space="preserve"> for the Project.</w:t>
      </w:r>
    </w:p>
    <w:p w14:paraId="1A8176C7" w14:textId="77777777" w:rsidR="008E5812" w:rsidRPr="00C97934" w:rsidRDefault="008E5812" w:rsidP="007D135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6" w:name="_Toc367174724"/>
      <w:bookmarkStart w:id="7" w:name="_Toc397069192"/>
      <w:r w:rsidRPr="00C97934">
        <w:rPr>
          <w:rFonts w:ascii="Arial" w:hAnsi="Arial" w:cs="Arial"/>
          <w:b/>
          <w:sz w:val="24"/>
          <w:szCs w:val="24"/>
        </w:rPr>
        <w:t>General Provisions</w:t>
      </w:r>
      <w:bookmarkEnd w:id="6"/>
      <w:bookmarkEnd w:id="7"/>
    </w:p>
    <w:p w14:paraId="62411C06" w14:textId="77777777" w:rsidR="005669D1" w:rsidRPr="00C97934" w:rsidRDefault="005669D1" w:rsidP="004F0520">
      <w:pPr>
        <w:rPr>
          <w:rFonts w:ascii="Arial" w:hAnsi="Arial" w:cs="Arial"/>
          <w:sz w:val="24"/>
          <w:szCs w:val="24"/>
        </w:rPr>
      </w:pPr>
    </w:p>
    <w:p w14:paraId="0AF065B1" w14:textId="787EBB76"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P Coordinator.  No other person</w:t>
      </w:r>
      <w:r w:rsidRPr="00C97934">
        <w:rPr>
          <w:rFonts w:ascii="Arial" w:hAnsi="Arial" w:cs="Arial"/>
          <w:sz w:val="24"/>
          <w:szCs w:val="24"/>
        </w:rPr>
        <w:t xml:space="preserv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30EA87D1"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w:t>
      </w:r>
      <w:r w:rsidR="00BB4FF0">
        <w:rPr>
          <w:rFonts w:ascii="Arial" w:hAnsi="Arial" w:cs="Arial"/>
          <w:sz w:val="24"/>
          <w:szCs w:val="24"/>
        </w:rPr>
        <w:t>BGS</w:t>
      </w:r>
      <w:r w:rsidRPr="00C97934">
        <w:rPr>
          <w:rFonts w:ascii="Arial" w:hAnsi="Arial" w:cs="Arial"/>
          <w:sz w:val="24"/>
          <w:szCs w:val="24"/>
        </w:rPr>
        <w:t xml:space="preserve">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306930C6"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w:t>
      </w:r>
      <w:r w:rsidR="00BB4FF0">
        <w:rPr>
          <w:rFonts w:ascii="Arial" w:hAnsi="Arial" w:cs="Arial"/>
          <w:sz w:val="24"/>
          <w:szCs w:val="24"/>
        </w:rPr>
        <w:t>BGS</w:t>
      </w:r>
      <w:r w:rsidR="005669D1" w:rsidRPr="00C97934">
        <w:rPr>
          <w:rFonts w:ascii="Arial" w:hAnsi="Arial" w:cs="Arial"/>
          <w:sz w:val="24"/>
          <w:szCs w:val="24"/>
        </w:rPr>
        <w:t xml:space="preserve">.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46B75D35"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w:t>
      </w:r>
      <w:r w:rsidR="00BB4FF0">
        <w:rPr>
          <w:rFonts w:ascii="Arial" w:hAnsi="Arial" w:cs="Arial"/>
          <w:sz w:val="24"/>
          <w:szCs w:val="24"/>
        </w:rPr>
        <w:t>BGS</w:t>
      </w:r>
      <w:r w:rsidRPr="00C97934">
        <w:rPr>
          <w:rFonts w:ascii="Arial" w:hAnsi="Arial" w:cs="Arial"/>
          <w:sz w:val="24"/>
          <w:szCs w:val="24"/>
        </w:rPr>
        <w:t xml:space="preserve"> will consider materials provided in the proposal, information obtained through </w:t>
      </w:r>
      <w:r w:rsidRPr="00C97934">
        <w:rPr>
          <w:rFonts w:ascii="Arial" w:hAnsi="Arial" w:cs="Arial"/>
          <w:sz w:val="24"/>
          <w:szCs w:val="24"/>
        </w:rPr>
        <w:lastRenderedPageBreak/>
        <w:t xml:space="preserve">interviews/presentations (if any), and internal </w:t>
      </w:r>
      <w:r w:rsidR="00BB4FF0">
        <w:rPr>
          <w:rFonts w:ascii="Arial" w:hAnsi="Arial" w:cs="Arial"/>
          <w:sz w:val="24"/>
          <w:szCs w:val="24"/>
        </w:rPr>
        <w:t>BGS</w:t>
      </w:r>
      <w:r w:rsidR="00BB4FF0" w:rsidRPr="00C97934">
        <w:rPr>
          <w:rFonts w:ascii="Arial" w:hAnsi="Arial" w:cs="Arial"/>
          <w:sz w:val="24"/>
          <w:szCs w:val="24"/>
        </w:rPr>
        <w:t xml:space="preserve"> </w:t>
      </w:r>
      <w:r w:rsidRPr="00C97934">
        <w:rPr>
          <w:rFonts w:ascii="Arial" w:hAnsi="Arial" w:cs="Arial"/>
          <w:sz w:val="24"/>
          <w:szCs w:val="24"/>
        </w:rPr>
        <w:t xml:space="preserve">information of previous contract history with the Bidder (if any).  </w:t>
      </w:r>
      <w:r w:rsidR="00BB4FF0">
        <w:rPr>
          <w:rFonts w:ascii="Arial" w:hAnsi="Arial" w:cs="Arial"/>
          <w:sz w:val="24"/>
          <w:szCs w:val="24"/>
        </w:rPr>
        <w:t>BGS</w:t>
      </w:r>
      <w:r w:rsidRPr="00C97934">
        <w:rPr>
          <w:rFonts w:ascii="Arial" w:hAnsi="Arial" w:cs="Arial"/>
          <w:sz w:val="24"/>
          <w:szCs w:val="24"/>
        </w:rPr>
        <w:t xml:space="preserve">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037F9333"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 xml:space="preserve">be the basis for the final </w:t>
      </w:r>
      <w:r w:rsidR="008F1D3B">
        <w:rPr>
          <w:rFonts w:ascii="Arial" w:hAnsi="Arial" w:cs="Arial"/>
          <w:sz w:val="24"/>
          <w:szCs w:val="24"/>
        </w:rPr>
        <w:t>lease</w:t>
      </w:r>
      <w:r w:rsidRPr="00C97934">
        <w:rPr>
          <w:rFonts w:ascii="Arial" w:hAnsi="Arial" w:cs="Arial"/>
          <w:sz w:val="24"/>
          <w:szCs w:val="24"/>
        </w:rPr>
        <w:t xml:space="preserve">, as determined by </w:t>
      </w:r>
      <w:r w:rsidR="00BB4FF0">
        <w:rPr>
          <w:rFonts w:ascii="Arial" w:hAnsi="Arial" w:cs="Arial"/>
          <w:sz w:val="24"/>
          <w:szCs w:val="24"/>
        </w:rPr>
        <w:t>BGS</w:t>
      </w:r>
      <w:r w:rsidRPr="00C97934">
        <w:rPr>
          <w:rFonts w:ascii="Arial" w:hAnsi="Arial" w:cs="Arial"/>
          <w:sz w:val="24"/>
          <w:szCs w:val="24"/>
        </w:rPr>
        <w: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3"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0FF09508" w:rsidR="007557FA" w:rsidRPr="00C97934" w:rsidRDefault="00BB4FF0" w:rsidP="00B03502">
      <w:pPr>
        <w:pStyle w:val="ListParagraph"/>
        <w:numPr>
          <w:ilvl w:val="1"/>
          <w:numId w:val="11"/>
        </w:numPr>
        <w:rPr>
          <w:rFonts w:ascii="Arial" w:hAnsi="Arial" w:cs="Arial"/>
          <w:sz w:val="24"/>
          <w:szCs w:val="24"/>
        </w:rPr>
      </w:pPr>
      <w:r>
        <w:rPr>
          <w:rFonts w:ascii="Arial" w:hAnsi="Arial" w:cs="Arial"/>
          <w:sz w:val="24"/>
          <w:szCs w:val="24"/>
        </w:rPr>
        <w:t>BGS</w:t>
      </w:r>
      <w:r w:rsidR="005669D1"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005669D1" w:rsidRPr="00C97934">
        <w:rPr>
          <w:rFonts w:ascii="Arial" w:hAnsi="Arial" w:cs="Arial"/>
          <w:sz w:val="24"/>
          <w:szCs w:val="24"/>
        </w:rPr>
        <w:t>proposals received in response to th</w:t>
      </w:r>
      <w:r w:rsidR="00AA460A" w:rsidRPr="00C97934">
        <w:rPr>
          <w:rFonts w:ascii="Arial" w:hAnsi="Arial" w:cs="Arial"/>
          <w:sz w:val="24"/>
          <w:szCs w:val="24"/>
        </w:rPr>
        <w:t>e</w:t>
      </w:r>
      <w:r w:rsidR="005669D1" w:rsidRPr="00C97934">
        <w:rPr>
          <w:rFonts w:ascii="Arial" w:hAnsi="Arial" w:cs="Arial"/>
          <w:sz w:val="24"/>
          <w:szCs w:val="24"/>
        </w:rPr>
        <w:t xml:space="preserve"> RFP.</w:t>
      </w:r>
    </w:p>
    <w:p w14:paraId="046ABF0F" w14:textId="5BCB9D76" w:rsidR="007557FA"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8" w:name="_Toc367174725"/>
      <w:bookmarkStart w:id="9" w:name="_Toc397069193"/>
    </w:p>
    <w:p w14:paraId="2D64A9D6" w14:textId="1B921DA3" w:rsidR="00B73036" w:rsidRPr="00794DF9" w:rsidRDefault="00B73036" w:rsidP="00794DF9">
      <w:pPr>
        <w:pStyle w:val="ListParagraph"/>
        <w:numPr>
          <w:ilvl w:val="1"/>
          <w:numId w:val="11"/>
        </w:numPr>
        <w:rPr>
          <w:rFonts w:ascii="Arial" w:hAnsi="Arial" w:cs="Arial"/>
          <w:sz w:val="24"/>
          <w:szCs w:val="24"/>
          <w:u w:val="single"/>
        </w:rPr>
      </w:pPr>
      <w:r>
        <w:rPr>
          <w:rFonts w:ascii="Arial" w:hAnsi="Arial" w:cs="Arial"/>
          <w:sz w:val="24"/>
          <w:szCs w:val="24"/>
          <w:u w:val="single"/>
        </w:rPr>
        <w:t xml:space="preserve">This RFP is administered by </w:t>
      </w:r>
      <w:r w:rsidR="00BB4FF0">
        <w:rPr>
          <w:rFonts w:ascii="Arial" w:hAnsi="Arial" w:cs="Arial"/>
          <w:sz w:val="24"/>
          <w:szCs w:val="24"/>
          <w:u w:val="single"/>
        </w:rPr>
        <w:t>BGS</w:t>
      </w:r>
      <w:r>
        <w:rPr>
          <w:rFonts w:ascii="Arial" w:hAnsi="Arial" w:cs="Arial"/>
          <w:sz w:val="24"/>
          <w:szCs w:val="24"/>
          <w:u w:val="single"/>
        </w:rPr>
        <w:t xml:space="preserve"> pursuant to Title 5, </w:t>
      </w:r>
      <w:proofErr w:type="spellStart"/>
      <w:r>
        <w:rPr>
          <w:rFonts w:ascii="Arial" w:hAnsi="Arial" w:cs="Arial"/>
          <w:sz w:val="24"/>
          <w:szCs w:val="24"/>
          <w:u w:val="single"/>
        </w:rPr>
        <w:t>ch.</w:t>
      </w:r>
      <w:proofErr w:type="spellEnd"/>
      <w:r>
        <w:rPr>
          <w:rFonts w:ascii="Arial" w:hAnsi="Arial" w:cs="Arial"/>
          <w:sz w:val="24"/>
          <w:szCs w:val="24"/>
          <w:u w:val="single"/>
        </w:rPr>
        <w:t xml:space="preserve"> 153 (Public Improvements). </w:t>
      </w:r>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8"/>
      <w:bookmarkEnd w:id="9"/>
    </w:p>
    <w:p w14:paraId="2C899B82" w14:textId="77777777" w:rsidR="00C249BB" w:rsidRPr="00C97934" w:rsidRDefault="00C249BB" w:rsidP="004F0520">
      <w:pPr>
        <w:rPr>
          <w:rFonts w:ascii="Arial" w:hAnsi="Arial" w:cs="Arial"/>
          <w:sz w:val="24"/>
          <w:szCs w:val="24"/>
        </w:rPr>
      </w:pPr>
    </w:p>
    <w:p w14:paraId="491BCEFA" w14:textId="2AD117E8" w:rsidR="004C7B0D" w:rsidRPr="004C7B0D" w:rsidRDefault="004C7B0D" w:rsidP="004C7B0D">
      <w:pPr>
        <w:rPr>
          <w:rFonts w:ascii="Arial" w:hAnsi="Arial" w:cs="Arial"/>
          <w:sz w:val="24"/>
          <w:szCs w:val="24"/>
        </w:rPr>
      </w:pPr>
      <w:r w:rsidRPr="004C7B0D">
        <w:rPr>
          <w:rFonts w:ascii="Arial" w:hAnsi="Arial" w:cs="Arial"/>
          <w:sz w:val="24"/>
          <w:szCs w:val="24"/>
        </w:rPr>
        <w:t xml:space="preserve">To be considered for award </w:t>
      </w:r>
      <w:r w:rsidR="00797111">
        <w:rPr>
          <w:rFonts w:ascii="Arial" w:hAnsi="Arial" w:cs="Arial"/>
          <w:sz w:val="24"/>
          <w:szCs w:val="24"/>
        </w:rPr>
        <w:t>for the Project</w:t>
      </w:r>
      <w:r w:rsidRPr="004C7B0D">
        <w:rPr>
          <w:rFonts w:ascii="Arial" w:hAnsi="Arial" w:cs="Arial"/>
          <w:sz w:val="24"/>
          <w:szCs w:val="24"/>
        </w:rPr>
        <w:t xml:space="preserve">, Bidders must have the following staff included in their </w:t>
      </w:r>
      <w:r w:rsidR="00EC6D7C">
        <w:rPr>
          <w:rFonts w:ascii="Arial" w:hAnsi="Arial" w:cs="Arial"/>
          <w:sz w:val="24"/>
          <w:szCs w:val="24"/>
        </w:rPr>
        <w:t>Organizational Chart</w:t>
      </w:r>
      <w:r w:rsidRPr="004C7B0D">
        <w:rPr>
          <w:rFonts w:ascii="Arial" w:hAnsi="Arial" w:cs="Arial"/>
          <w:sz w:val="24"/>
          <w:szCs w:val="24"/>
        </w:rPr>
        <w:t>:</w:t>
      </w:r>
    </w:p>
    <w:p w14:paraId="4AE036FE" w14:textId="77777777" w:rsidR="004C7B0D" w:rsidRPr="004C7B0D" w:rsidRDefault="004C7B0D" w:rsidP="004C7B0D">
      <w:pPr>
        <w:rPr>
          <w:rFonts w:ascii="Arial" w:hAnsi="Arial" w:cs="Arial"/>
          <w:sz w:val="24"/>
          <w:szCs w:val="24"/>
        </w:rPr>
      </w:pPr>
      <w:r w:rsidRPr="004C7B0D">
        <w:rPr>
          <w:rFonts w:ascii="Arial" w:hAnsi="Arial" w:cs="Arial"/>
          <w:sz w:val="24"/>
          <w:szCs w:val="24"/>
        </w:rPr>
        <w:t>− A North American Board of Certified Energy Practitioners (NABCEP) Certified PV Installer.</w:t>
      </w:r>
    </w:p>
    <w:p w14:paraId="735A7C31" w14:textId="16AA96E0" w:rsidR="00735C0A" w:rsidRDefault="004C7B0D" w:rsidP="004C7B0D">
      <w:pPr>
        <w:rPr>
          <w:rFonts w:ascii="Arial" w:hAnsi="Arial" w:cs="Arial"/>
          <w:sz w:val="24"/>
          <w:szCs w:val="24"/>
        </w:rPr>
      </w:pPr>
      <w:r w:rsidRPr="004C7B0D">
        <w:rPr>
          <w:rFonts w:ascii="Arial" w:hAnsi="Arial" w:cs="Arial"/>
          <w:sz w:val="24"/>
          <w:szCs w:val="24"/>
        </w:rPr>
        <w:t>− A Master Electrician licensed with the State of Maine.</w:t>
      </w:r>
    </w:p>
    <w:p w14:paraId="1779441D" w14:textId="77777777" w:rsidR="004C7B0D" w:rsidRPr="00C97934" w:rsidRDefault="004C7B0D" w:rsidP="004C7B0D">
      <w:pPr>
        <w:rPr>
          <w:rFonts w:ascii="Arial" w:hAnsi="Arial" w:cs="Arial"/>
          <w:sz w:val="24"/>
          <w:szCs w:val="24"/>
        </w:rPr>
      </w:pPr>
    </w:p>
    <w:p w14:paraId="38874C83" w14:textId="0417C15F" w:rsidR="00F53B75" w:rsidRPr="00C97934" w:rsidRDefault="00F74F8A" w:rsidP="007955F7">
      <w:pPr>
        <w:pStyle w:val="ListParagraph"/>
        <w:numPr>
          <w:ilvl w:val="0"/>
          <w:numId w:val="11"/>
        </w:numPr>
        <w:rPr>
          <w:rFonts w:ascii="Arial" w:hAnsi="Arial" w:cs="Arial"/>
          <w:sz w:val="24"/>
          <w:szCs w:val="24"/>
        </w:rPr>
      </w:pPr>
      <w:bookmarkStart w:id="10" w:name="_Toc367174726"/>
      <w:bookmarkStart w:id="11" w:name="_Toc397069194"/>
      <w:r>
        <w:rPr>
          <w:rFonts w:ascii="Arial" w:hAnsi="Arial" w:cs="Arial"/>
          <w:b/>
          <w:sz w:val="24"/>
          <w:szCs w:val="24"/>
        </w:rPr>
        <w:t>Lease</w:t>
      </w:r>
      <w:r w:rsidR="001E028B" w:rsidRPr="00C97934">
        <w:rPr>
          <w:rFonts w:ascii="Arial" w:hAnsi="Arial" w:cs="Arial"/>
          <w:b/>
          <w:sz w:val="24"/>
          <w:szCs w:val="24"/>
        </w:rPr>
        <w:t xml:space="preserve"> Term</w:t>
      </w:r>
      <w:bookmarkStart w:id="12" w:name="_Toc367174727"/>
      <w:bookmarkStart w:id="13" w:name="_Toc397069195"/>
      <w:bookmarkEnd w:id="10"/>
      <w:bookmarkEnd w:id="11"/>
    </w:p>
    <w:p w14:paraId="3D299E0D" w14:textId="77777777" w:rsidR="00F53B75" w:rsidRPr="00C97934" w:rsidRDefault="00F53B75" w:rsidP="00F53B75">
      <w:pPr>
        <w:pStyle w:val="ListParagraph"/>
        <w:ind w:left="360"/>
        <w:rPr>
          <w:rFonts w:ascii="Arial" w:hAnsi="Arial" w:cs="Arial"/>
          <w:sz w:val="24"/>
          <w:szCs w:val="24"/>
        </w:rPr>
      </w:pPr>
    </w:p>
    <w:p w14:paraId="4DC51E87" w14:textId="3C124EB1" w:rsidR="00F53B75" w:rsidRPr="00C97934" w:rsidRDefault="00BB4FF0" w:rsidP="00F53B75">
      <w:pPr>
        <w:rPr>
          <w:rFonts w:ascii="Arial" w:hAnsi="Arial" w:cs="Arial"/>
          <w:sz w:val="24"/>
          <w:szCs w:val="24"/>
        </w:rPr>
      </w:pPr>
      <w:r>
        <w:rPr>
          <w:rFonts w:ascii="Arial" w:hAnsi="Arial" w:cs="Arial"/>
          <w:sz w:val="24"/>
          <w:szCs w:val="24"/>
        </w:rPr>
        <w:t>BGS</w:t>
      </w:r>
      <w:r w:rsidR="00F53B75" w:rsidRPr="00C97934">
        <w:rPr>
          <w:rFonts w:ascii="Arial" w:hAnsi="Arial" w:cs="Arial"/>
          <w:sz w:val="24"/>
          <w:szCs w:val="24"/>
        </w:rPr>
        <w:t xml:space="preserve"> is seeking a cost-efficient proposal to provide services, as defined in th</w:t>
      </w:r>
      <w:r w:rsidR="00AA460A" w:rsidRPr="00C97934">
        <w:rPr>
          <w:rFonts w:ascii="Arial" w:hAnsi="Arial" w:cs="Arial"/>
          <w:sz w:val="24"/>
          <w:szCs w:val="24"/>
        </w:rPr>
        <w:t>e</w:t>
      </w:r>
      <w:r w:rsidR="00F53B75" w:rsidRPr="00C97934">
        <w:rPr>
          <w:rFonts w:ascii="Arial" w:hAnsi="Arial" w:cs="Arial"/>
          <w:sz w:val="24"/>
          <w:szCs w:val="24"/>
        </w:rPr>
        <w:t xml:space="preserve"> RFP, for the anticipated </w:t>
      </w:r>
      <w:r w:rsidR="00F74F8A">
        <w:rPr>
          <w:rFonts w:ascii="Arial" w:hAnsi="Arial" w:cs="Arial"/>
          <w:sz w:val="24"/>
          <w:szCs w:val="24"/>
        </w:rPr>
        <w:t>lease</w:t>
      </w:r>
      <w:r w:rsidR="00F53B75" w:rsidRPr="00C97934">
        <w:rPr>
          <w:rFonts w:ascii="Arial" w:hAnsi="Arial" w:cs="Arial"/>
          <w:sz w:val="24"/>
          <w:szCs w:val="24"/>
        </w:rPr>
        <w:t xml:space="preserve"> period defined in the table below.  Please note</w:t>
      </w:r>
      <w:r w:rsidR="008C346A" w:rsidRPr="00C97934">
        <w:rPr>
          <w:rFonts w:ascii="Arial" w:hAnsi="Arial" w:cs="Arial"/>
          <w:sz w:val="24"/>
          <w:szCs w:val="24"/>
        </w:rPr>
        <w:t>,</w:t>
      </w:r>
      <w:r w:rsidR="00F53B75" w:rsidRPr="00C97934">
        <w:rPr>
          <w:rFonts w:ascii="Arial" w:hAnsi="Arial" w:cs="Arial"/>
          <w:sz w:val="24"/>
          <w:szCs w:val="24"/>
        </w:rPr>
        <w:t xml:space="preserve"> the dates below are estimated and may be adjusted, as necessary, to comply with all procedural requirements associated with th</w:t>
      </w:r>
      <w:r w:rsidR="00AA460A" w:rsidRPr="00C97934">
        <w:rPr>
          <w:rFonts w:ascii="Arial" w:hAnsi="Arial" w:cs="Arial"/>
          <w:sz w:val="24"/>
          <w:szCs w:val="24"/>
        </w:rPr>
        <w:t>e</w:t>
      </w:r>
      <w:r w:rsidR="00F53B75" w:rsidRPr="00C97934">
        <w:rPr>
          <w:rFonts w:ascii="Arial" w:hAnsi="Arial" w:cs="Arial"/>
          <w:sz w:val="24"/>
          <w:szCs w:val="24"/>
        </w:rPr>
        <w:t xml:space="preserve"> RFP and the </w:t>
      </w:r>
      <w:r w:rsidR="00F74F8A">
        <w:rPr>
          <w:rFonts w:ascii="Arial" w:hAnsi="Arial" w:cs="Arial"/>
          <w:sz w:val="24"/>
          <w:szCs w:val="24"/>
        </w:rPr>
        <w:t>leasing</w:t>
      </w:r>
      <w:r w:rsidR="00F53B75" w:rsidRPr="00C97934">
        <w:rPr>
          <w:rFonts w:ascii="Arial" w:hAnsi="Arial" w:cs="Arial"/>
          <w:sz w:val="24"/>
          <w:szCs w:val="24"/>
        </w:rPr>
        <w:t xml:space="preserve"> process.</w:t>
      </w:r>
      <w:r w:rsidR="002B746E">
        <w:rPr>
          <w:rFonts w:ascii="Arial" w:hAnsi="Arial" w:cs="Arial"/>
          <w:sz w:val="24"/>
          <w:szCs w:val="24"/>
        </w:rPr>
        <w:t xml:space="preserve">  </w:t>
      </w:r>
      <w:r w:rsidR="00F53B75" w:rsidRPr="00C97934">
        <w:rPr>
          <w:rFonts w:ascii="Arial" w:hAnsi="Arial" w:cs="Arial"/>
          <w:sz w:val="24"/>
          <w:szCs w:val="24"/>
        </w:rPr>
        <w:t xml:space="preserve">The actual </w:t>
      </w:r>
      <w:r w:rsidR="00F74F8A">
        <w:rPr>
          <w:rFonts w:ascii="Arial" w:hAnsi="Arial" w:cs="Arial"/>
          <w:sz w:val="24"/>
          <w:szCs w:val="24"/>
        </w:rPr>
        <w:t>lease</w:t>
      </w:r>
      <w:r w:rsidR="00F53B75" w:rsidRPr="00C97934">
        <w:rPr>
          <w:rFonts w:ascii="Arial" w:hAnsi="Arial" w:cs="Arial"/>
          <w:sz w:val="24"/>
          <w:szCs w:val="24"/>
        </w:rPr>
        <w:t xml:space="preserve"> start date </w:t>
      </w:r>
      <w:r w:rsidR="0039143D">
        <w:rPr>
          <w:rFonts w:ascii="Arial" w:hAnsi="Arial" w:cs="Arial"/>
          <w:sz w:val="24"/>
          <w:szCs w:val="24"/>
        </w:rPr>
        <w:t xml:space="preserve">for each agreement </w:t>
      </w:r>
      <w:r w:rsidR="00F53B75" w:rsidRPr="00C97934">
        <w:rPr>
          <w:rFonts w:ascii="Arial" w:hAnsi="Arial" w:cs="Arial"/>
          <w:sz w:val="24"/>
          <w:szCs w:val="24"/>
        </w:rPr>
        <w:t xml:space="preserve">will be established by a completed and approved </w:t>
      </w:r>
      <w:r w:rsidR="00F74F8A">
        <w:rPr>
          <w:rFonts w:ascii="Arial" w:hAnsi="Arial" w:cs="Arial"/>
          <w:sz w:val="24"/>
          <w:szCs w:val="24"/>
        </w:rPr>
        <w:t>lease</w:t>
      </w:r>
      <w:r w:rsidR="00F53B75" w:rsidRPr="00C97934">
        <w:rPr>
          <w:rFonts w:ascii="Arial" w:hAnsi="Arial" w:cs="Arial"/>
          <w:sz w:val="24"/>
          <w:szCs w:val="24"/>
        </w:rPr>
        <w:t>.</w:t>
      </w:r>
      <w:r w:rsidR="00F74F8A">
        <w:rPr>
          <w:rFonts w:ascii="Arial" w:hAnsi="Arial" w:cs="Arial"/>
          <w:sz w:val="24"/>
          <w:szCs w:val="24"/>
        </w:rPr>
        <w:t xml:space="preserve"> </w:t>
      </w:r>
      <w:r w:rsidR="00F74F8A" w:rsidRPr="00F74F8A">
        <w:rPr>
          <w:rFonts w:ascii="Arial" w:hAnsi="Arial" w:cs="Arial"/>
          <w:sz w:val="24"/>
          <w:szCs w:val="24"/>
        </w:rPr>
        <w:t>The NEBCA will remain in place during the terms of the lease agreement resulting from this RFP, including any renewal periods.</w:t>
      </w:r>
    </w:p>
    <w:p w14:paraId="1E30EF32" w14:textId="77777777" w:rsidR="00F53B75" w:rsidRPr="00C97934" w:rsidRDefault="00F53B75" w:rsidP="00F53B75">
      <w:pPr>
        <w:pStyle w:val="ListParagraph"/>
        <w:ind w:left="360"/>
        <w:rPr>
          <w:rFonts w:ascii="Arial" w:hAnsi="Arial" w:cs="Arial"/>
          <w:sz w:val="24"/>
          <w:szCs w:val="24"/>
        </w:rPr>
      </w:pPr>
    </w:p>
    <w:p w14:paraId="565515F2" w14:textId="2561A49C" w:rsidR="00F53B75" w:rsidRPr="00C97934" w:rsidRDefault="00F74F8A" w:rsidP="00F53B75">
      <w:pPr>
        <w:rPr>
          <w:rFonts w:ascii="Arial" w:hAnsi="Arial" w:cs="Arial"/>
          <w:sz w:val="24"/>
          <w:szCs w:val="24"/>
        </w:rPr>
      </w:pPr>
      <w:r>
        <w:rPr>
          <w:rFonts w:ascii="Arial" w:hAnsi="Arial" w:cs="Arial"/>
          <w:sz w:val="24"/>
          <w:szCs w:val="24"/>
          <w:u w:val="single"/>
        </w:rPr>
        <w:t>Lease</w:t>
      </w:r>
      <w:r w:rsidR="00F53B75" w:rsidRPr="00C97934">
        <w:rPr>
          <w:rFonts w:ascii="Arial" w:hAnsi="Arial" w:cs="Arial"/>
          <w:sz w:val="24"/>
          <w:szCs w:val="24"/>
          <w:u w:val="single"/>
        </w:rPr>
        <w:t xml:space="preserve"> Renewal</w:t>
      </w:r>
      <w:r w:rsidR="00F53B75" w:rsidRPr="00C97934">
        <w:rPr>
          <w:rFonts w:ascii="Arial" w:hAnsi="Arial" w:cs="Arial"/>
          <w:sz w:val="24"/>
          <w:szCs w:val="24"/>
        </w:rPr>
        <w:t xml:space="preserve">:  Following the initial term of the </w:t>
      </w:r>
      <w:r>
        <w:rPr>
          <w:rFonts w:ascii="Arial" w:hAnsi="Arial" w:cs="Arial"/>
          <w:sz w:val="24"/>
          <w:szCs w:val="24"/>
        </w:rPr>
        <w:t>lease</w:t>
      </w:r>
      <w:r w:rsidR="00F53B75" w:rsidRPr="00C97934">
        <w:rPr>
          <w:rFonts w:ascii="Arial" w:hAnsi="Arial" w:cs="Arial"/>
          <w:sz w:val="24"/>
          <w:szCs w:val="24"/>
        </w:rPr>
        <w:t xml:space="preserve">, </w:t>
      </w:r>
      <w:r w:rsidR="00BB4FF0">
        <w:rPr>
          <w:rFonts w:ascii="Arial" w:hAnsi="Arial" w:cs="Arial"/>
          <w:sz w:val="24"/>
          <w:szCs w:val="24"/>
        </w:rPr>
        <w:t>BGS</w:t>
      </w:r>
      <w:r w:rsidR="00F53B75" w:rsidRPr="00C97934">
        <w:rPr>
          <w:rFonts w:ascii="Arial" w:hAnsi="Arial" w:cs="Arial"/>
          <w:sz w:val="24"/>
          <w:szCs w:val="24"/>
        </w:rPr>
        <w:t xml:space="preserve"> may opt to renew </w:t>
      </w:r>
      <w:r w:rsidR="0039143D">
        <w:rPr>
          <w:rFonts w:ascii="Arial" w:hAnsi="Arial" w:cs="Arial"/>
          <w:sz w:val="24"/>
          <w:szCs w:val="24"/>
        </w:rPr>
        <w:t>each</w:t>
      </w:r>
      <w:r w:rsidR="00F53B75" w:rsidRPr="00C97934">
        <w:rPr>
          <w:rFonts w:ascii="Arial" w:hAnsi="Arial" w:cs="Arial"/>
          <w:sz w:val="24"/>
          <w:szCs w:val="24"/>
        </w:rPr>
        <w:t xml:space="preserve"> </w:t>
      </w:r>
      <w:r>
        <w:rPr>
          <w:rFonts w:ascii="Arial" w:hAnsi="Arial" w:cs="Arial"/>
          <w:sz w:val="24"/>
          <w:szCs w:val="24"/>
        </w:rPr>
        <w:t>lease</w:t>
      </w:r>
      <w:r w:rsidR="00F53B75" w:rsidRPr="00C97934">
        <w:rPr>
          <w:rFonts w:ascii="Arial" w:hAnsi="Arial" w:cs="Arial"/>
          <w:sz w:val="24"/>
          <w:szCs w:val="24"/>
        </w:rPr>
        <w:t xml:space="preserve"> </w:t>
      </w:r>
      <w:r w:rsidR="00F53B75" w:rsidRPr="004C7B0D">
        <w:rPr>
          <w:rFonts w:ascii="Arial" w:hAnsi="Arial" w:cs="Arial"/>
          <w:sz w:val="24"/>
          <w:szCs w:val="24"/>
        </w:rPr>
        <w:t xml:space="preserve">for </w:t>
      </w:r>
      <w:r w:rsidR="004C7B0D" w:rsidRPr="004C7B0D">
        <w:rPr>
          <w:rFonts w:ascii="Arial" w:hAnsi="Arial" w:cs="Arial"/>
          <w:sz w:val="24"/>
          <w:szCs w:val="24"/>
        </w:rPr>
        <w:t>two five-year</w:t>
      </w:r>
      <w:r w:rsidR="00F53B75" w:rsidRPr="004C7B0D">
        <w:rPr>
          <w:rFonts w:ascii="Arial" w:hAnsi="Arial" w:cs="Arial"/>
          <w:sz w:val="24"/>
          <w:szCs w:val="24"/>
        </w:rPr>
        <w:t xml:space="preserve"> r</w:t>
      </w:r>
      <w:r w:rsidR="00F53B75" w:rsidRPr="00C97934">
        <w:rPr>
          <w:rFonts w:ascii="Arial" w:hAnsi="Arial" w:cs="Arial"/>
          <w:sz w:val="24"/>
          <w:szCs w:val="24"/>
        </w:rPr>
        <w:t>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7119ACB0" w:rsidR="00F53B75" w:rsidRPr="00C97934" w:rsidRDefault="00F53B75" w:rsidP="00F53B75">
      <w:pPr>
        <w:rPr>
          <w:rFonts w:ascii="Arial" w:hAnsi="Arial" w:cs="Arial"/>
          <w:sz w:val="24"/>
          <w:szCs w:val="24"/>
        </w:rPr>
      </w:pPr>
      <w:r w:rsidRPr="00C97934">
        <w:rPr>
          <w:rFonts w:ascii="Arial" w:hAnsi="Arial" w:cs="Arial"/>
          <w:sz w:val="24"/>
          <w:szCs w:val="24"/>
        </w:rPr>
        <w:t xml:space="preserve">The term of the anticipated </w:t>
      </w:r>
      <w:r w:rsidR="00F74F8A">
        <w:rPr>
          <w:rFonts w:ascii="Arial" w:hAnsi="Arial" w:cs="Arial"/>
          <w:sz w:val="24"/>
          <w:szCs w:val="24"/>
        </w:rPr>
        <w:t>lease</w:t>
      </w:r>
      <w:r w:rsidR="00E7317D">
        <w:rPr>
          <w:rFonts w:ascii="Arial" w:hAnsi="Arial" w:cs="Arial"/>
          <w:sz w:val="24"/>
          <w:szCs w:val="24"/>
        </w:rPr>
        <w:t xml:space="preserve"> for each requested solar PV service</w:t>
      </w:r>
      <w:r w:rsidRPr="00C97934">
        <w:rPr>
          <w:rFonts w:ascii="Arial" w:hAnsi="Arial" w:cs="Arial"/>
          <w:sz w:val="24"/>
          <w:szCs w:val="24"/>
        </w:rPr>
        <w: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605CAB" w:rsidRPr="00605CAB"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605CAB" w:rsidRDefault="00F53B75" w:rsidP="007955F7">
            <w:pPr>
              <w:rPr>
                <w:rFonts w:ascii="Arial" w:hAnsi="Arial" w:cs="Arial"/>
                <w:sz w:val="24"/>
                <w:szCs w:val="24"/>
              </w:rPr>
            </w:pPr>
            <w:r w:rsidRPr="00605CAB">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0A52FECB" w:rsidR="00F53B75" w:rsidRPr="00605CAB" w:rsidRDefault="00E94AA9" w:rsidP="00583A7B">
            <w:pPr>
              <w:jc w:val="center"/>
              <w:rPr>
                <w:rFonts w:ascii="Arial" w:hAnsi="Arial" w:cs="Arial"/>
                <w:sz w:val="24"/>
                <w:szCs w:val="24"/>
              </w:rPr>
            </w:pPr>
            <w:r>
              <w:rPr>
                <w:rFonts w:ascii="Arial" w:hAnsi="Arial" w:cs="Arial"/>
                <w:sz w:val="24"/>
                <w:szCs w:val="24"/>
              </w:rPr>
              <w:t>January 1, 2024</w:t>
            </w:r>
          </w:p>
        </w:tc>
        <w:tc>
          <w:tcPr>
            <w:tcW w:w="2520" w:type="dxa"/>
            <w:tcBorders>
              <w:top w:val="double" w:sz="4" w:space="0" w:color="auto"/>
            </w:tcBorders>
            <w:shd w:val="clear" w:color="auto" w:fill="auto"/>
          </w:tcPr>
          <w:p w14:paraId="6B06294F" w14:textId="076F243E" w:rsidR="00F53B75" w:rsidRPr="00605CAB" w:rsidRDefault="004C7B0D" w:rsidP="00583A7B">
            <w:pPr>
              <w:jc w:val="center"/>
              <w:rPr>
                <w:rFonts w:ascii="Arial" w:hAnsi="Arial" w:cs="Arial"/>
                <w:sz w:val="24"/>
                <w:szCs w:val="24"/>
              </w:rPr>
            </w:pPr>
            <w:r w:rsidRPr="00605CAB">
              <w:rPr>
                <w:rFonts w:ascii="Arial" w:hAnsi="Arial" w:cs="Arial"/>
                <w:sz w:val="24"/>
                <w:szCs w:val="24"/>
              </w:rPr>
              <w:t>20</w:t>
            </w:r>
            <w:r w:rsidRPr="00605CAB">
              <w:rPr>
                <w:rFonts w:ascii="Arial" w:hAnsi="Arial" w:cs="Arial"/>
                <w:sz w:val="24"/>
                <w:szCs w:val="24"/>
                <w:vertAlign w:val="superscript"/>
              </w:rPr>
              <w:t>th</w:t>
            </w:r>
            <w:r w:rsidRPr="00605CAB">
              <w:rPr>
                <w:rFonts w:ascii="Arial" w:hAnsi="Arial" w:cs="Arial"/>
                <w:sz w:val="24"/>
                <w:szCs w:val="24"/>
              </w:rPr>
              <w:t xml:space="preserve"> </w:t>
            </w:r>
            <w:r w:rsidR="00605CAB" w:rsidRPr="00605CAB">
              <w:rPr>
                <w:rFonts w:ascii="Arial" w:hAnsi="Arial" w:cs="Arial"/>
                <w:sz w:val="24"/>
                <w:szCs w:val="24"/>
              </w:rPr>
              <w:t>Anniversary</w:t>
            </w:r>
            <w:r w:rsidRPr="00605CAB">
              <w:rPr>
                <w:rFonts w:ascii="Arial" w:hAnsi="Arial" w:cs="Arial"/>
                <w:sz w:val="24"/>
                <w:szCs w:val="24"/>
              </w:rPr>
              <w:t xml:space="preserve"> of</w:t>
            </w:r>
            <w:r w:rsidR="00605CAB" w:rsidRPr="00605CAB">
              <w:rPr>
                <w:rFonts w:ascii="Arial" w:hAnsi="Arial" w:cs="Arial"/>
                <w:sz w:val="24"/>
                <w:szCs w:val="24"/>
              </w:rPr>
              <w:t xml:space="preserve"> COD</w:t>
            </w:r>
          </w:p>
        </w:tc>
      </w:tr>
      <w:tr w:rsidR="00605CAB" w:rsidRPr="00605CAB" w14:paraId="1BBAD6AB" w14:textId="77777777" w:rsidTr="00616DCB">
        <w:trPr>
          <w:trHeight w:val="276"/>
        </w:trPr>
        <w:tc>
          <w:tcPr>
            <w:tcW w:w="5385" w:type="dxa"/>
            <w:shd w:val="clear" w:color="auto" w:fill="auto"/>
          </w:tcPr>
          <w:p w14:paraId="4CF4EB99" w14:textId="77777777" w:rsidR="00605CAB" w:rsidRPr="00605CAB" w:rsidRDefault="00605CAB" w:rsidP="00605CAB">
            <w:pPr>
              <w:rPr>
                <w:rFonts w:ascii="Arial" w:hAnsi="Arial" w:cs="Arial"/>
                <w:sz w:val="24"/>
                <w:szCs w:val="24"/>
              </w:rPr>
            </w:pPr>
            <w:r w:rsidRPr="00605CAB">
              <w:rPr>
                <w:rFonts w:ascii="Arial" w:hAnsi="Arial" w:cs="Arial"/>
                <w:sz w:val="24"/>
                <w:szCs w:val="24"/>
              </w:rPr>
              <w:t>Renewal Period #1</w:t>
            </w:r>
          </w:p>
        </w:tc>
        <w:tc>
          <w:tcPr>
            <w:tcW w:w="2340" w:type="dxa"/>
            <w:shd w:val="clear" w:color="auto" w:fill="auto"/>
          </w:tcPr>
          <w:p w14:paraId="6AFF230C" w14:textId="0ACAA58F" w:rsidR="00605CAB" w:rsidRPr="00605CAB" w:rsidRDefault="00605CAB" w:rsidP="00605CAB">
            <w:pPr>
              <w:jc w:val="center"/>
              <w:rPr>
                <w:rFonts w:ascii="Arial" w:hAnsi="Arial" w:cs="Arial"/>
                <w:sz w:val="24"/>
                <w:szCs w:val="24"/>
              </w:rPr>
            </w:pPr>
            <w:r w:rsidRPr="00605CAB">
              <w:rPr>
                <w:rFonts w:ascii="Arial" w:hAnsi="Arial" w:cs="Arial"/>
                <w:sz w:val="24"/>
                <w:szCs w:val="24"/>
              </w:rPr>
              <w:t>20</w:t>
            </w:r>
            <w:r w:rsidRPr="00605CAB">
              <w:rPr>
                <w:rFonts w:ascii="Arial" w:hAnsi="Arial" w:cs="Arial"/>
                <w:sz w:val="24"/>
                <w:szCs w:val="24"/>
                <w:vertAlign w:val="superscript"/>
              </w:rPr>
              <w:t>th</w:t>
            </w:r>
            <w:r w:rsidRPr="00605CAB">
              <w:rPr>
                <w:rFonts w:ascii="Arial" w:hAnsi="Arial" w:cs="Arial"/>
                <w:sz w:val="24"/>
                <w:szCs w:val="24"/>
              </w:rPr>
              <w:t xml:space="preserve"> Anniversary of COD</w:t>
            </w:r>
          </w:p>
        </w:tc>
        <w:tc>
          <w:tcPr>
            <w:tcW w:w="2520" w:type="dxa"/>
            <w:shd w:val="clear" w:color="auto" w:fill="auto"/>
          </w:tcPr>
          <w:p w14:paraId="58F074BA" w14:textId="4B78F216" w:rsidR="00605CAB" w:rsidRPr="00605CAB" w:rsidRDefault="00605CAB" w:rsidP="00605CAB">
            <w:pPr>
              <w:jc w:val="center"/>
              <w:rPr>
                <w:rFonts w:ascii="Arial" w:hAnsi="Arial" w:cs="Arial"/>
                <w:sz w:val="24"/>
                <w:szCs w:val="24"/>
              </w:rPr>
            </w:pPr>
            <w:r w:rsidRPr="00605CAB">
              <w:rPr>
                <w:rFonts w:ascii="Arial" w:hAnsi="Arial" w:cs="Arial"/>
                <w:sz w:val="24"/>
                <w:szCs w:val="24"/>
              </w:rPr>
              <w:t>25</w:t>
            </w:r>
            <w:r w:rsidRPr="00605CAB">
              <w:rPr>
                <w:rFonts w:ascii="Arial" w:hAnsi="Arial" w:cs="Arial"/>
                <w:sz w:val="24"/>
                <w:szCs w:val="24"/>
                <w:vertAlign w:val="superscript"/>
              </w:rPr>
              <w:t>th</w:t>
            </w:r>
            <w:r w:rsidRPr="00605CAB">
              <w:rPr>
                <w:rFonts w:ascii="Arial" w:hAnsi="Arial" w:cs="Arial"/>
                <w:sz w:val="24"/>
                <w:szCs w:val="24"/>
              </w:rPr>
              <w:t xml:space="preserve"> Anniversary of COD</w:t>
            </w:r>
          </w:p>
        </w:tc>
      </w:tr>
      <w:tr w:rsidR="00605CAB" w:rsidRPr="00605CAB" w14:paraId="580C9936" w14:textId="77777777" w:rsidTr="00616DCB">
        <w:trPr>
          <w:trHeight w:val="276"/>
        </w:trPr>
        <w:tc>
          <w:tcPr>
            <w:tcW w:w="5385" w:type="dxa"/>
            <w:shd w:val="clear" w:color="auto" w:fill="auto"/>
          </w:tcPr>
          <w:p w14:paraId="69CA2274" w14:textId="77777777" w:rsidR="00605CAB" w:rsidRPr="00605CAB" w:rsidRDefault="00605CAB" w:rsidP="00605CAB">
            <w:pPr>
              <w:rPr>
                <w:rFonts w:ascii="Arial" w:hAnsi="Arial" w:cs="Arial"/>
                <w:sz w:val="24"/>
                <w:szCs w:val="24"/>
              </w:rPr>
            </w:pPr>
            <w:r w:rsidRPr="00605CAB">
              <w:rPr>
                <w:rFonts w:ascii="Arial" w:hAnsi="Arial" w:cs="Arial"/>
                <w:sz w:val="24"/>
                <w:szCs w:val="24"/>
              </w:rPr>
              <w:t>Renewal Period #2</w:t>
            </w:r>
          </w:p>
        </w:tc>
        <w:tc>
          <w:tcPr>
            <w:tcW w:w="2340" w:type="dxa"/>
            <w:shd w:val="clear" w:color="auto" w:fill="auto"/>
          </w:tcPr>
          <w:p w14:paraId="0A98AF29" w14:textId="27CBE218" w:rsidR="00605CAB" w:rsidRPr="00605CAB" w:rsidRDefault="00BE3962" w:rsidP="00605CAB">
            <w:pPr>
              <w:jc w:val="center"/>
              <w:rPr>
                <w:rFonts w:ascii="Arial" w:hAnsi="Arial" w:cs="Arial"/>
                <w:sz w:val="24"/>
                <w:szCs w:val="24"/>
              </w:rPr>
            </w:pPr>
            <w:r w:rsidRPr="00605CAB">
              <w:rPr>
                <w:rFonts w:ascii="Arial" w:hAnsi="Arial" w:cs="Arial"/>
                <w:sz w:val="24"/>
                <w:szCs w:val="24"/>
              </w:rPr>
              <w:t>25</w:t>
            </w:r>
            <w:r w:rsidRPr="00605CAB">
              <w:rPr>
                <w:rFonts w:ascii="Arial" w:hAnsi="Arial" w:cs="Arial"/>
                <w:sz w:val="24"/>
                <w:szCs w:val="24"/>
                <w:vertAlign w:val="superscript"/>
              </w:rPr>
              <w:t>th</w:t>
            </w:r>
            <w:r w:rsidRPr="00605CAB">
              <w:rPr>
                <w:rFonts w:ascii="Arial" w:hAnsi="Arial" w:cs="Arial"/>
                <w:sz w:val="24"/>
                <w:szCs w:val="24"/>
              </w:rPr>
              <w:t xml:space="preserve"> Anniversary of COD</w:t>
            </w:r>
          </w:p>
        </w:tc>
        <w:tc>
          <w:tcPr>
            <w:tcW w:w="2520" w:type="dxa"/>
            <w:shd w:val="clear" w:color="auto" w:fill="auto"/>
          </w:tcPr>
          <w:p w14:paraId="1E846468" w14:textId="7119A52F" w:rsidR="00605CAB" w:rsidRPr="00605CAB" w:rsidRDefault="00605CAB" w:rsidP="00605CAB">
            <w:pPr>
              <w:jc w:val="center"/>
              <w:rPr>
                <w:rFonts w:ascii="Arial" w:hAnsi="Arial" w:cs="Arial"/>
                <w:sz w:val="24"/>
                <w:szCs w:val="24"/>
              </w:rPr>
            </w:pPr>
            <w:r w:rsidRPr="00605CAB">
              <w:rPr>
                <w:rFonts w:ascii="Arial" w:hAnsi="Arial" w:cs="Arial"/>
                <w:sz w:val="24"/>
                <w:szCs w:val="24"/>
              </w:rPr>
              <w:t>30</w:t>
            </w:r>
            <w:r w:rsidRPr="00605CAB">
              <w:rPr>
                <w:rFonts w:ascii="Arial" w:hAnsi="Arial" w:cs="Arial"/>
                <w:sz w:val="24"/>
                <w:szCs w:val="24"/>
                <w:vertAlign w:val="superscript"/>
              </w:rPr>
              <w:t>th</w:t>
            </w:r>
            <w:r w:rsidRPr="00605CAB">
              <w:rPr>
                <w:rFonts w:ascii="Arial" w:hAnsi="Arial" w:cs="Arial"/>
                <w:sz w:val="24"/>
                <w:szCs w:val="24"/>
              </w:rPr>
              <w:t xml:space="preserve"> Anniversary of COD</w:t>
            </w:r>
          </w:p>
        </w:tc>
      </w:tr>
    </w:tbl>
    <w:p w14:paraId="401878EE" w14:textId="77777777" w:rsidR="00F53B75" w:rsidRPr="00605CAB" w:rsidRDefault="00F53B75" w:rsidP="00F53B75">
      <w:pPr>
        <w:pStyle w:val="ListParagraph"/>
        <w:ind w:left="360"/>
        <w:rPr>
          <w:rFonts w:ascii="Arial" w:hAnsi="Arial" w:cs="Arial"/>
          <w:sz w:val="24"/>
          <w:szCs w:val="24"/>
        </w:rPr>
      </w:pPr>
    </w:p>
    <w:p w14:paraId="571BC726" w14:textId="7F6749CD" w:rsidR="00224755" w:rsidRPr="00605CAB" w:rsidRDefault="00224755" w:rsidP="007955F7">
      <w:pPr>
        <w:pStyle w:val="ListParagraph"/>
        <w:numPr>
          <w:ilvl w:val="0"/>
          <w:numId w:val="11"/>
        </w:numPr>
        <w:rPr>
          <w:rFonts w:ascii="Arial" w:hAnsi="Arial" w:cs="Arial"/>
          <w:b/>
          <w:sz w:val="24"/>
          <w:szCs w:val="24"/>
        </w:rPr>
      </w:pPr>
      <w:r w:rsidRPr="00605CAB">
        <w:rPr>
          <w:rFonts w:ascii="Arial" w:hAnsi="Arial" w:cs="Arial"/>
          <w:b/>
          <w:sz w:val="24"/>
          <w:szCs w:val="24"/>
        </w:rPr>
        <w:t>Number of Awards</w:t>
      </w:r>
      <w:bookmarkEnd w:id="12"/>
      <w:bookmarkEnd w:id="13"/>
    </w:p>
    <w:p w14:paraId="5FB3DAC3" w14:textId="77777777" w:rsidR="008F6D65" w:rsidRPr="00605CAB" w:rsidRDefault="008F6D65" w:rsidP="004F0520">
      <w:pPr>
        <w:rPr>
          <w:rFonts w:ascii="Arial" w:hAnsi="Arial" w:cs="Arial"/>
          <w:sz w:val="24"/>
          <w:szCs w:val="24"/>
        </w:rPr>
      </w:pPr>
    </w:p>
    <w:p w14:paraId="11DC6281" w14:textId="06176D9F" w:rsidR="008F6D65" w:rsidRPr="00C97934" w:rsidRDefault="00BB4FF0" w:rsidP="004F0520">
      <w:pPr>
        <w:rPr>
          <w:rFonts w:ascii="Arial" w:hAnsi="Arial" w:cs="Arial"/>
          <w:sz w:val="24"/>
          <w:szCs w:val="24"/>
        </w:rPr>
      </w:pPr>
      <w:r>
        <w:rPr>
          <w:rFonts w:ascii="Arial" w:hAnsi="Arial" w:cs="Arial"/>
          <w:sz w:val="24"/>
          <w:szCs w:val="24"/>
        </w:rPr>
        <w:t>BGS</w:t>
      </w:r>
      <w:r w:rsidR="008F6D65" w:rsidRPr="00605CAB">
        <w:rPr>
          <w:rFonts w:ascii="Arial" w:hAnsi="Arial" w:cs="Arial"/>
          <w:sz w:val="24"/>
          <w:szCs w:val="24"/>
        </w:rPr>
        <w:t xml:space="preserve"> </w:t>
      </w:r>
      <w:r w:rsidR="002F5DE6">
        <w:rPr>
          <w:rFonts w:ascii="Arial" w:hAnsi="Arial" w:cs="Arial"/>
          <w:sz w:val="24"/>
          <w:szCs w:val="24"/>
        </w:rPr>
        <w:t>anticipates making one award</w:t>
      </w:r>
      <w:r w:rsidR="008F6D65" w:rsidRPr="00605CAB">
        <w:rPr>
          <w:rFonts w:ascii="Arial" w:hAnsi="Arial" w:cs="Arial"/>
          <w:sz w:val="24"/>
          <w:szCs w:val="24"/>
        </w:rPr>
        <w:t xml:space="preserve"> </w:t>
      </w:r>
      <w:proofErr w:type="gramStart"/>
      <w:r w:rsidR="008F6D65" w:rsidRPr="00605CAB">
        <w:rPr>
          <w:rFonts w:ascii="Arial" w:hAnsi="Arial" w:cs="Arial"/>
          <w:sz w:val="24"/>
          <w:szCs w:val="24"/>
        </w:rPr>
        <w:t>as a result of</w:t>
      </w:r>
      <w:proofErr w:type="gramEnd"/>
      <w:r w:rsidR="008F6D65" w:rsidRPr="00605CAB">
        <w:rPr>
          <w:rFonts w:ascii="Arial" w:hAnsi="Arial" w:cs="Arial"/>
          <w:sz w:val="24"/>
          <w:szCs w:val="24"/>
        </w:rPr>
        <w:t xml:space="preserve"> th</w:t>
      </w:r>
      <w:r w:rsidR="00AA460A" w:rsidRPr="00605CAB">
        <w:rPr>
          <w:rFonts w:ascii="Arial" w:hAnsi="Arial" w:cs="Arial"/>
          <w:sz w:val="24"/>
          <w:szCs w:val="24"/>
        </w:rPr>
        <w:t>e</w:t>
      </w:r>
      <w:r w:rsidR="008F6D65" w:rsidRPr="00605CAB">
        <w:rPr>
          <w:rFonts w:ascii="Arial" w:hAnsi="Arial" w:cs="Arial"/>
          <w:sz w:val="24"/>
          <w:szCs w:val="24"/>
        </w:rPr>
        <w:t xml:space="preserve"> RFP process</w:t>
      </w:r>
      <w:r w:rsidR="008F6D65" w:rsidRPr="00C97934">
        <w:rPr>
          <w:rFonts w:ascii="Arial" w:hAnsi="Arial" w:cs="Arial"/>
          <w:sz w:val="24"/>
          <w:szCs w:val="24"/>
        </w:rPr>
        <w:t>.</w:t>
      </w:r>
    </w:p>
    <w:p w14:paraId="4D4A5547" w14:textId="77777777" w:rsidR="000F48B2" w:rsidRDefault="000F48B2" w:rsidP="004F0520">
      <w:pPr>
        <w:rPr>
          <w:rFonts w:ascii="Arial" w:hAnsi="Arial" w:cs="Arial"/>
          <w:b/>
          <w:sz w:val="24"/>
          <w:szCs w:val="24"/>
        </w:rPr>
      </w:pPr>
      <w:bookmarkStart w:id="14" w:name="_Toc367174728"/>
      <w:bookmarkStart w:id="15" w:name="_Toc397069196"/>
    </w:p>
    <w:p w14:paraId="5F843981" w14:textId="77777777" w:rsidR="00F74F8A" w:rsidRDefault="00F74F8A" w:rsidP="004F0520">
      <w:pPr>
        <w:rPr>
          <w:rFonts w:ascii="Arial" w:hAnsi="Arial" w:cs="Arial"/>
          <w:b/>
          <w:sz w:val="24"/>
          <w:szCs w:val="24"/>
        </w:rPr>
      </w:pPr>
    </w:p>
    <w:p w14:paraId="40D37F39" w14:textId="77777777" w:rsidR="000F48B2" w:rsidRDefault="000F48B2" w:rsidP="004F0520">
      <w:pPr>
        <w:rPr>
          <w:rFonts w:ascii="Arial" w:hAnsi="Arial" w:cs="Arial"/>
          <w:b/>
          <w:sz w:val="24"/>
          <w:szCs w:val="24"/>
        </w:rPr>
      </w:pPr>
    </w:p>
    <w:p w14:paraId="0FC58FFA" w14:textId="765F4B2A" w:rsidR="00E82FB4" w:rsidRPr="00C97934" w:rsidRDefault="00F53B75" w:rsidP="004F0520">
      <w:pPr>
        <w:rPr>
          <w:rFonts w:ascii="Arial" w:hAnsi="Arial" w:cs="Arial"/>
          <w:b/>
          <w:sz w:val="24"/>
          <w:szCs w:val="24"/>
        </w:rPr>
      </w:pPr>
      <w:r w:rsidRPr="00C97934">
        <w:rPr>
          <w:rFonts w:ascii="Arial" w:hAnsi="Arial" w:cs="Arial"/>
          <w:b/>
          <w:sz w:val="24"/>
          <w:szCs w:val="24"/>
        </w:rPr>
        <w:t>PART II</w:t>
      </w:r>
      <w:r w:rsidRPr="00C97934">
        <w:rPr>
          <w:rFonts w:ascii="Arial" w:hAnsi="Arial" w:cs="Arial"/>
          <w:b/>
          <w:sz w:val="24"/>
          <w:szCs w:val="24"/>
        </w:rPr>
        <w:tab/>
      </w:r>
      <w:r w:rsidR="00F40973" w:rsidRPr="00C97934">
        <w:rPr>
          <w:rFonts w:ascii="Arial" w:hAnsi="Arial" w:cs="Arial"/>
          <w:b/>
          <w:sz w:val="24"/>
          <w:szCs w:val="24"/>
        </w:rPr>
        <w:t>SCOPE OF SERVICES</w:t>
      </w:r>
      <w:bookmarkEnd w:id="14"/>
      <w:r w:rsidR="00B14DB7" w:rsidRPr="00C97934">
        <w:rPr>
          <w:rFonts w:ascii="Arial" w:hAnsi="Arial" w:cs="Arial"/>
          <w:b/>
          <w:sz w:val="24"/>
          <w:szCs w:val="24"/>
        </w:rPr>
        <w:t xml:space="preserve"> TO BE PROVIDED</w:t>
      </w:r>
      <w:bookmarkEnd w:id="15"/>
      <w:r w:rsidR="00E82FB4" w:rsidRPr="00C97934">
        <w:rPr>
          <w:rFonts w:ascii="Arial" w:hAnsi="Arial" w:cs="Arial"/>
          <w:b/>
          <w:sz w:val="24"/>
          <w:szCs w:val="24"/>
        </w:rPr>
        <w:tab/>
      </w:r>
    </w:p>
    <w:p w14:paraId="293133B4" w14:textId="77777777" w:rsidR="00E82FB4" w:rsidRPr="00C97934" w:rsidRDefault="00E82FB4" w:rsidP="004F0520">
      <w:pPr>
        <w:rPr>
          <w:rFonts w:ascii="Arial" w:hAnsi="Arial" w:cs="Arial"/>
          <w:sz w:val="24"/>
          <w:szCs w:val="24"/>
        </w:rPr>
      </w:pPr>
    </w:p>
    <w:p w14:paraId="7B090E14" w14:textId="037ED1C9" w:rsidR="008E5812" w:rsidRDefault="00A02492" w:rsidP="00A02492">
      <w:pPr>
        <w:rPr>
          <w:rFonts w:ascii="Arial" w:hAnsi="Arial" w:cs="Arial"/>
          <w:sz w:val="24"/>
          <w:szCs w:val="24"/>
        </w:rPr>
      </w:pPr>
      <w:r w:rsidRPr="00A36C82">
        <w:rPr>
          <w:rFonts w:ascii="Arial" w:hAnsi="Arial" w:cs="Arial"/>
          <w:sz w:val="24"/>
          <w:szCs w:val="24"/>
        </w:rPr>
        <w:t>The scope of services requested in this RFP includes</w:t>
      </w:r>
      <w:r w:rsidR="00B24D87">
        <w:rPr>
          <w:rFonts w:ascii="Arial" w:hAnsi="Arial" w:cs="Arial"/>
          <w:sz w:val="24"/>
          <w:szCs w:val="24"/>
        </w:rPr>
        <w:t xml:space="preserve"> </w:t>
      </w:r>
      <w:r w:rsidRPr="00A36C82">
        <w:rPr>
          <w:rFonts w:ascii="Arial" w:hAnsi="Arial" w:cs="Arial"/>
          <w:sz w:val="24"/>
          <w:szCs w:val="24"/>
        </w:rPr>
        <w:t xml:space="preserve">turn-key </w:t>
      </w:r>
      <w:r w:rsidR="00DC3CAB" w:rsidRPr="00A36C82">
        <w:rPr>
          <w:rFonts w:ascii="Arial" w:hAnsi="Arial" w:cs="Arial"/>
          <w:sz w:val="24"/>
          <w:szCs w:val="24"/>
        </w:rPr>
        <w:t>d</w:t>
      </w:r>
      <w:r w:rsidRPr="00A36C82">
        <w:rPr>
          <w:rFonts w:ascii="Arial" w:hAnsi="Arial" w:cs="Arial"/>
          <w:sz w:val="24"/>
          <w:szCs w:val="24"/>
        </w:rPr>
        <w:t xml:space="preserve">evelopment of a ground-mounted </w:t>
      </w:r>
      <w:r w:rsidR="00DC3CAB" w:rsidRPr="00A36C82">
        <w:rPr>
          <w:rFonts w:ascii="Arial" w:hAnsi="Arial" w:cs="Arial"/>
          <w:sz w:val="24"/>
          <w:szCs w:val="24"/>
        </w:rPr>
        <w:t xml:space="preserve">solar array on State-owned property in Warren, ME </w:t>
      </w:r>
      <w:r w:rsidR="00353350">
        <w:rPr>
          <w:rFonts w:ascii="Arial" w:hAnsi="Arial" w:cs="Arial"/>
          <w:sz w:val="24"/>
          <w:szCs w:val="24"/>
        </w:rPr>
        <w:t>near</w:t>
      </w:r>
      <w:r w:rsidR="00DC3CAB" w:rsidRPr="00A36C82">
        <w:rPr>
          <w:rFonts w:ascii="Arial" w:hAnsi="Arial" w:cs="Arial"/>
          <w:sz w:val="24"/>
          <w:szCs w:val="24"/>
        </w:rPr>
        <w:t xml:space="preserve"> the Maine State Prison</w:t>
      </w:r>
      <w:r w:rsidRPr="00A36C82">
        <w:rPr>
          <w:rFonts w:ascii="Arial" w:hAnsi="Arial" w:cs="Arial"/>
          <w:sz w:val="24"/>
          <w:szCs w:val="24"/>
        </w:rPr>
        <w:t xml:space="preserve">. </w:t>
      </w:r>
    </w:p>
    <w:p w14:paraId="188310C7" w14:textId="77777777" w:rsidR="00A02492" w:rsidRPr="00A36C82" w:rsidRDefault="00A02492" w:rsidP="00A02492">
      <w:pPr>
        <w:rPr>
          <w:rFonts w:ascii="Arial" w:hAnsi="Arial" w:cs="Arial"/>
          <w:sz w:val="24"/>
          <w:szCs w:val="24"/>
        </w:rPr>
      </w:pPr>
    </w:p>
    <w:p w14:paraId="6197967E" w14:textId="1CEBBF37" w:rsidR="00511540" w:rsidRPr="00A36C82" w:rsidRDefault="00A02492" w:rsidP="00A02492">
      <w:pPr>
        <w:rPr>
          <w:rFonts w:ascii="Arial" w:hAnsi="Arial" w:cs="Arial"/>
          <w:sz w:val="24"/>
          <w:szCs w:val="24"/>
        </w:rPr>
      </w:pPr>
      <w:r w:rsidRPr="00A36C82">
        <w:rPr>
          <w:rFonts w:ascii="Arial" w:hAnsi="Arial" w:cs="Arial"/>
          <w:sz w:val="24"/>
          <w:szCs w:val="24"/>
        </w:rPr>
        <w:t xml:space="preserve">Bidder shall be responsible for all labor, materials, and administrative costs to </w:t>
      </w:r>
      <w:r w:rsidR="00A36C82">
        <w:rPr>
          <w:rFonts w:ascii="Arial" w:hAnsi="Arial" w:cs="Arial"/>
          <w:sz w:val="24"/>
          <w:szCs w:val="24"/>
        </w:rPr>
        <w:t>d</w:t>
      </w:r>
      <w:r w:rsidRPr="00A36C82">
        <w:rPr>
          <w:rFonts w:ascii="Arial" w:hAnsi="Arial" w:cs="Arial"/>
          <w:sz w:val="24"/>
          <w:szCs w:val="24"/>
        </w:rPr>
        <w:t xml:space="preserve">evelop </w:t>
      </w:r>
      <w:r w:rsidR="00F74F8A">
        <w:rPr>
          <w:rFonts w:ascii="Arial" w:hAnsi="Arial" w:cs="Arial"/>
          <w:sz w:val="24"/>
          <w:szCs w:val="24"/>
        </w:rPr>
        <w:t xml:space="preserve">and maintain </w:t>
      </w:r>
      <w:r w:rsidR="008E5812">
        <w:rPr>
          <w:rFonts w:ascii="Arial" w:hAnsi="Arial" w:cs="Arial"/>
          <w:sz w:val="24"/>
          <w:szCs w:val="24"/>
        </w:rPr>
        <w:t>the</w:t>
      </w:r>
      <w:r w:rsidRPr="00A36C82">
        <w:rPr>
          <w:rFonts w:ascii="Arial" w:hAnsi="Arial" w:cs="Arial"/>
          <w:sz w:val="24"/>
          <w:szCs w:val="24"/>
        </w:rPr>
        <w:t xml:space="preserve"> proposed </w:t>
      </w:r>
      <w:r w:rsidR="00A36C82">
        <w:rPr>
          <w:rFonts w:ascii="Arial" w:hAnsi="Arial" w:cs="Arial"/>
          <w:sz w:val="24"/>
          <w:szCs w:val="24"/>
        </w:rPr>
        <w:t>solar PV system</w:t>
      </w:r>
      <w:r w:rsidR="008E5812">
        <w:rPr>
          <w:rFonts w:ascii="Arial" w:hAnsi="Arial" w:cs="Arial"/>
          <w:sz w:val="24"/>
          <w:szCs w:val="24"/>
        </w:rPr>
        <w:t>(s)</w:t>
      </w:r>
      <w:r w:rsidRPr="00A36C82">
        <w:rPr>
          <w:rFonts w:ascii="Arial" w:hAnsi="Arial" w:cs="Arial"/>
          <w:sz w:val="24"/>
          <w:szCs w:val="24"/>
        </w:rPr>
        <w:t xml:space="preserve"> in accordance with prudent industry standards. Further, the selected </w:t>
      </w:r>
      <w:r w:rsidR="00353350">
        <w:rPr>
          <w:rFonts w:ascii="Arial" w:hAnsi="Arial" w:cs="Arial"/>
          <w:sz w:val="24"/>
          <w:szCs w:val="24"/>
        </w:rPr>
        <w:t>B</w:t>
      </w:r>
      <w:r w:rsidRPr="00A36C82">
        <w:rPr>
          <w:rFonts w:ascii="Arial" w:hAnsi="Arial" w:cs="Arial"/>
          <w:sz w:val="24"/>
          <w:szCs w:val="24"/>
        </w:rPr>
        <w:t xml:space="preserve">idder shall be prepared to assume all costs associated with decommissioning </w:t>
      </w:r>
      <w:r w:rsidR="00353350">
        <w:rPr>
          <w:rFonts w:ascii="Arial" w:hAnsi="Arial" w:cs="Arial"/>
          <w:sz w:val="24"/>
          <w:szCs w:val="24"/>
        </w:rPr>
        <w:t>its</w:t>
      </w:r>
      <w:r w:rsidRPr="00A36C82">
        <w:rPr>
          <w:rFonts w:ascii="Arial" w:hAnsi="Arial" w:cs="Arial"/>
          <w:sz w:val="24"/>
          <w:szCs w:val="24"/>
        </w:rPr>
        <w:t xml:space="preserve"> </w:t>
      </w:r>
      <w:r w:rsidR="00A36C82">
        <w:rPr>
          <w:rFonts w:ascii="Arial" w:hAnsi="Arial" w:cs="Arial"/>
          <w:sz w:val="24"/>
          <w:szCs w:val="24"/>
        </w:rPr>
        <w:t>solar PV system</w:t>
      </w:r>
      <w:r w:rsidRPr="00A36C82">
        <w:rPr>
          <w:rFonts w:ascii="Arial" w:hAnsi="Arial" w:cs="Arial"/>
          <w:sz w:val="24"/>
          <w:szCs w:val="24"/>
        </w:rPr>
        <w:t xml:space="preserve"> upon termination of any negotiated agreements if arrangements are not otherwise negotiated for </w:t>
      </w:r>
      <w:r w:rsidR="00BB4FF0">
        <w:rPr>
          <w:rFonts w:ascii="Arial" w:hAnsi="Arial" w:cs="Arial"/>
          <w:sz w:val="24"/>
          <w:szCs w:val="24"/>
        </w:rPr>
        <w:t>BGS</w:t>
      </w:r>
      <w:r w:rsidRPr="00A36C82">
        <w:rPr>
          <w:rFonts w:ascii="Arial" w:hAnsi="Arial" w:cs="Arial"/>
          <w:sz w:val="24"/>
          <w:szCs w:val="24"/>
        </w:rPr>
        <w:t xml:space="preserve"> to assume ownership of such </w:t>
      </w:r>
      <w:r w:rsidR="00A36C82">
        <w:rPr>
          <w:rFonts w:ascii="Arial" w:hAnsi="Arial" w:cs="Arial"/>
          <w:sz w:val="24"/>
          <w:szCs w:val="24"/>
        </w:rPr>
        <w:t>solar PV system</w:t>
      </w:r>
      <w:r w:rsidRPr="00A36C82">
        <w:rPr>
          <w:rFonts w:ascii="Arial" w:hAnsi="Arial" w:cs="Arial"/>
          <w:sz w:val="24"/>
          <w:szCs w:val="24"/>
        </w:rPr>
        <w:t xml:space="preserve">. The RFP does not fully list all system requirements or </w:t>
      </w:r>
      <w:proofErr w:type="gramStart"/>
      <w:r w:rsidRPr="00A36C82">
        <w:rPr>
          <w:rFonts w:ascii="Arial" w:hAnsi="Arial" w:cs="Arial"/>
          <w:sz w:val="24"/>
          <w:szCs w:val="24"/>
        </w:rPr>
        <w:t>all of</w:t>
      </w:r>
      <w:proofErr w:type="gramEnd"/>
      <w:r w:rsidRPr="00A36C82">
        <w:rPr>
          <w:rFonts w:ascii="Arial" w:hAnsi="Arial" w:cs="Arial"/>
          <w:sz w:val="24"/>
          <w:szCs w:val="24"/>
        </w:rPr>
        <w:t xml:space="preserve"> the selected </w:t>
      </w:r>
      <w:r w:rsidR="00353350">
        <w:rPr>
          <w:rFonts w:ascii="Arial" w:hAnsi="Arial" w:cs="Arial"/>
          <w:sz w:val="24"/>
          <w:szCs w:val="24"/>
        </w:rPr>
        <w:t>B</w:t>
      </w:r>
      <w:r w:rsidRPr="00A36C82">
        <w:rPr>
          <w:rFonts w:ascii="Arial" w:hAnsi="Arial" w:cs="Arial"/>
          <w:sz w:val="24"/>
          <w:szCs w:val="24"/>
        </w:rPr>
        <w:t xml:space="preserve">idder’s obligations.  Selection of a </w:t>
      </w:r>
      <w:r w:rsidR="00353350">
        <w:rPr>
          <w:rFonts w:ascii="Arial" w:hAnsi="Arial" w:cs="Arial"/>
          <w:sz w:val="24"/>
          <w:szCs w:val="24"/>
        </w:rPr>
        <w:t>B</w:t>
      </w:r>
      <w:r w:rsidRPr="00A36C82">
        <w:rPr>
          <w:rFonts w:ascii="Arial" w:hAnsi="Arial" w:cs="Arial"/>
          <w:sz w:val="24"/>
          <w:szCs w:val="24"/>
        </w:rPr>
        <w:t xml:space="preserve">idder does not guarantee rights to the </w:t>
      </w:r>
      <w:r w:rsidR="008E5812">
        <w:rPr>
          <w:rFonts w:ascii="Arial" w:hAnsi="Arial" w:cs="Arial"/>
          <w:sz w:val="24"/>
          <w:szCs w:val="24"/>
        </w:rPr>
        <w:t>b</w:t>
      </w:r>
      <w:r w:rsidRPr="00A36C82">
        <w:rPr>
          <w:rFonts w:ascii="Arial" w:hAnsi="Arial" w:cs="Arial"/>
          <w:sz w:val="24"/>
          <w:szCs w:val="24"/>
        </w:rPr>
        <w:t xml:space="preserve">idder until </w:t>
      </w:r>
      <w:proofErr w:type="gramStart"/>
      <w:r w:rsidR="00BB4FF0">
        <w:rPr>
          <w:rFonts w:ascii="Arial" w:hAnsi="Arial" w:cs="Arial"/>
          <w:sz w:val="24"/>
          <w:szCs w:val="24"/>
        </w:rPr>
        <w:t>BGS</w:t>
      </w:r>
      <w:proofErr w:type="gramEnd"/>
      <w:r w:rsidRPr="00A36C82">
        <w:rPr>
          <w:rFonts w:ascii="Arial" w:hAnsi="Arial" w:cs="Arial"/>
          <w:sz w:val="24"/>
          <w:szCs w:val="24"/>
        </w:rPr>
        <w:t xml:space="preserve"> and the selected </w:t>
      </w:r>
      <w:r w:rsidR="008E5812">
        <w:rPr>
          <w:rFonts w:ascii="Arial" w:hAnsi="Arial" w:cs="Arial"/>
          <w:sz w:val="24"/>
          <w:szCs w:val="24"/>
        </w:rPr>
        <w:t>b</w:t>
      </w:r>
      <w:r w:rsidRPr="00A36C82">
        <w:rPr>
          <w:rFonts w:ascii="Arial" w:hAnsi="Arial" w:cs="Arial"/>
          <w:sz w:val="24"/>
          <w:szCs w:val="24"/>
        </w:rPr>
        <w:t xml:space="preserve">idder execute a </w:t>
      </w:r>
      <w:r w:rsidR="00353350">
        <w:rPr>
          <w:rFonts w:ascii="Arial" w:hAnsi="Arial" w:cs="Arial"/>
          <w:sz w:val="24"/>
          <w:szCs w:val="24"/>
        </w:rPr>
        <w:t>L</w:t>
      </w:r>
      <w:r w:rsidRPr="00A36C82">
        <w:rPr>
          <w:rFonts w:ascii="Arial" w:hAnsi="Arial" w:cs="Arial"/>
          <w:sz w:val="24"/>
          <w:szCs w:val="24"/>
        </w:rPr>
        <w:t xml:space="preserve">and </w:t>
      </w:r>
      <w:r w:rsidR="00353350">
        <w:rPr>
          <w:rFonts w:ascii="Arial" w:hAnsi="Arial" w:cs="Arial"/>
          <w:sz w:val="24"/>
          <w:szCs w:val="24"/>
        </w:rPr>
        <w:t>L</w:t>
      </w:r>
      <w:r w:rsidRPr="00A36C82">
        <w:rPr>
          <w:rFonts w:ascii="Arial" w:hAnsi="Arial" w:cs="Arial"/>
          <w:sz w:val="24"/>
          <w:szCs w:val="24"/>
        </w:rPr>
        <w:t>ease that contain</w:t>
      </w:r>
      <w:r w:rsidR="00F77E2C">
        <w:rPr>
          <w:rFonts w:ascii="Arial" w:hAnsi="Arial" w:cs="Arial"/>
          <w:sz w:val="24"/>
          <w:szCs w:val="24"/>
        </w:rPr>
        <w:t>s</w:t>
      </w:r>
      <w:r w:rsidRPr="00A36C82">
        <w:rPr>
          <w:rFonts w:ascii="Arial" w:hAnsi="Arial" w:cs="Arial"/>
          <w:sz w:val="24"/>
          <w:szCs w:val="24"/>
        </w:rPr>
        <w:t xml:space="preserve"> all of the terms, standards, and obligations of </w:t>
      </w:r>
      <w:r w:rsidR="00BB4FF0">
        <w:rPr>
          <w:rFonts w:ascii="Arial" w:hAnsi="Arial" w:cs="Arial"/>
          <w:sz w:val="24"/>
          <w:szCs w:val="24"/>
        </w:rPr>
        <w:t>BGS</w:t>
      </w:r>
      <w:r w:rsidRPr="00A36C82">
        <w:rPr>
          <w:rFonts w:ascii="Arial" w:hAnsi="Arial" w:cs="Arial"/>
          <w:sz w:val="24"/>
          <w:szCs w:val="24"/>
        </w:rPr>
        <w:t xml:space="preserve"> and of the selected Bidder.</w:t>
      </w:r>
    </w:p>
    <w:p w14:paraId="1CE99588" w14:textId="77777777" w:rsidR="00A02492" w:rsidRPr="00A36C82" w:rsidRDefault="00A02492" w:rsidP="00A02492">
      <w:pPr>
        <w:rPr>
          <w:rFonts w:ascii="Arial" w:hAnsi="Arial" w:cs="Arial"/>
          <w:sz w:val="24"/>
          <w:szCs w:val="24"/>
        </w:rPr>
      </w:pPr>
    </w:p>
    <w:p w14:paraId="23A53A5E" w14:textId="69F4C7BA" w:rsidR="00511540" w:rsidRPr="00A36C82" w:rsidRDefault="00511540" w:rsidP="00511540">
      <w:pPr>
        <w:pStyle w:val="ListParagraph"/>
        <w:numPr>
          <w:ilvl w:val="0"/>
          <w:numId w:val="25"/>
        </w:numPr>
        <w:rPr>
          <w:rFonts w:ascii="Arial" w:hAnsi="Arial" w:cs="Arial"/>
          <w:b/>
          <w:bCs/>
          <w:sz w:val="24"/>
          <w:szCs w:val="24"/>
        </w:rPr>
      </w:pPr>
      <w:r w:rsidRPr="00A36C82">
        <w:rPr>
          <w:rFonts w:ascii="Arial" w:hAnsi="Arial" w:cs="Arial"/>
          <w:b/>
          <w:bCs/>
          <w:sz w:val="24"/>
          <w:szCs w:val="24"/>
        </w:rPr>
        <w:t xml:space="preserve"> </w:t>
      </w:r>
      <w:r w:rsidR="00353350">
        <w:rPr>
          <w:rFonts w:ascii="Arial" w:hAnsi="Arial" w:cs="Arial"/>
          <w:b/>
          <w:bCs/>
          <w:sz w:val="24"/>
          <w:szCs w:val="24"/>
        </w:rPr>
        <w:t>Maine State Prison</w:t>
      </w:r>
      <w:r w:rsidR="007C750D">
        <w:rPr>
          <w:rFonts w:ascii="Arial" w:hAnsi="Arial" w:cs="Arial"/>
          <w:b/>
          <w:bCs/>
          <w:sz w:val="24"/>
          <w:szCs w:val="24"/>
        </w:rPr>
        <w:t xml:space="preserve"> </w:t>
      </w:r>
      <w:r w:rsidR="00A02492" w:rsidRPr="00A36C82">
        <w:rPr>
          <w:rFonts w:ascii="Arial" w:hAnsi="Arial" w:cs="Arial"/>
          <w:b/>
          <w:bCs/>
          <w:sz w:val="24"/>
          <w:szCs w:val="24"/>
        </w:rPr>
        <w:t>Site Overview</w:t>
      </w:r>
    </w:p>
    <w:p w14:paraId="608702E3" w14:textId="289C1110" w:rsidR="00511540" w:rsidRDefault="00511540" w:rsidP="00B82E6F">
      <w:pPr>
        <w:rPr>
          <w:rFonts w:ascii="Arial" w:hAnsi="Arial" w:cs="Arial"/>
          <w:sz w:val="24"/>
          <w:szCs w:val="24"/>
        </w:rPr>
      </w:pPr>
    </w:p>
    <w:p w14:paraId="74B1ACF3" w14:textId="080516E9" w:rsidR="00F1470A" w:rsidRDefault="00B82E6F" w:rsidP="00F1470A">
      <w:pPr>
        <w:rPr>
          <w:rFonts w:ascii="Arial" w:hAnsi="Arial" w:cs="Arial"/>
          <w:sz w:val="24"/>
          <w:szCs w:val="24"/>
        </w:rPr>
      </w:pPr>
      <w:r>
        <w:rPr>
          <w:rFonts w:ascii="Arial" w:hAnsi="Arial" w:cs="Arial"/>
          <w:sz w:val="24"/>
          <w:szCs w:val="24"/>
        </w:rPr>
        <w:t xml:space="preserve">The </w:t>
      </w:r>
      <w:r w:rsidR="00F1470A">
        <w:rPr>
          <w:rFonts w:ascii="Arial" w:hAnsi="Arial" w:cs="Arial"/>
          <w:sz w:val="24"/>
          <w:szCs w:val="24"/>
        </w:rPr>
        <w:t>proposed footprint for the ground-mounted solar PV installation near the Maine State Prison is shown in</w:t>
      </w:r>
      <w:r w:rsidR="00BA02B4">
        <w:rPr>
          <w:rFonts w:ascii="Arial" w:hAnsi="Arial" w:cs="Arial"/>
          <w:sz w:val="24"/>
          <w:szCs w:val="24"/>
        </w:rPr>
        <w:t xml:space="preserve"> the first image in</w:t>
      </w:r>
      <w:r w:rsidR="000F15D3">
        <w:rPr>
          <w:rFonts w:ascii="Arial" w:hAnsi="Arial" w:cs="Arial"/>
          <w:sz w:val="24"/>
          <w:szCs w:val="24"/>
        </w:rPr>
        <w:t xml:space="preserve"> </w:t>
      </w:r>
      <w:r w:rsidR="000F15D3" w:rsidRPr="00E84134">
        <w:rPr>
          <w:rFonts w:ascii="Arial" w:hAnsi="Arial" w:cs="Arial"/>
          <w:b/>
          <w:bCs/>
          <w:sz w:val="24"/>
          <w:szCs w:val="24"/>
        </w:rPr>
        <w:t xml:space="preserve">Appendix </w:t>
      </w:r>
      <w:r w:rsidR="002F3B6A">
        <w:rPr>
          <w:rFonts w:ascii="Arial" w:hAnsi="Arial" w:cs="Arial"/>
          <w:b/>
          <w:bCs/>
          <w:sz w:val="24"/>
          <w:szCs w:val="24"/>
        </w:rPr>
        <w:t>G</w:t>
      </w:r>
      <w:r w:rsidR="000F15D3">
        <w:rPr>
          <w:rFonts w:ascii="Arial" w:hAnsi="Arial" w:cs="Arial"/>
          <w:sz w:val="24"/>
          <w:szCs w:val="24"/>
        </w:rPr>
        <w:t>.</w:t>
      </w:r>
      <w:r w:rsidR="00F1470A">
        <w:rPr>
          <w:rFonts w:ascii="Arial" w:hAnsi="Arial" w:cs="Arial"/>
          <w:sz w:val="24"/>
          <w:szCs w:val="24"/>
        </w:rPr>
        <w:t xml:space="preserve"> The area outlined in red is available to </w:t>
      </w:r>
      <w:r w:rsidR="00353350">
        <w:rPr>
          <w:rFonts w:ascii="Arial" w:hAnsi="Arial" w:cs="Arial"/>
          <w:sz w:val="24"/>
          <w:szCs w:val="24"/>
        </w:rPr>
        <w:t xml:space="preserve">use for </w:t>
      </w:r>
      <w:r w:rsidR="00B24D87">
        <w:rPr>
          <w:rFonts w:ascii="Arial" w:hAnsi="Arial" w:cs="Arial"/>
          <w:sz w:val="24"/>
          <w:szCs w:val="24"/>
        </w:rPr>
        <w:t xml:space="preserve">hosting </w:t>
      </w:r>
      <w:r w:rsidR="00F1470A">
        <w:rPr>
          <w:rFonts w:ascii="Arial" w:hAnsi="Arial" w:cs="Arial"/>
          <w:sz w:val="24"/>
          <w:szCs w:val="24"/>
        </w:rPr>
        <w:t xml:space="preserve">the solar array and its associated equipment and the location highlighted in yellow (475 Cushing Road) is the proposed point of interconnection </w:t>
      </w:r>
      <w:r w:rsidR="00353350">
        <w:rPr>
          <w:rFonts w:ascii="Arial" w:hAnsi="Arial" w:cs="Arial"/>
          <w:sz w:val="24"/>
          <w:szCs w:val="24"/>
        </w:rPr>
        <w:t>where</w:t>
      </w:r>
      <w:r w:rsidR="00F1470A">
        <w:rPr>
          <w:rFonts w:ascii="Arial" w:hAnsi="Arial" w:cs="Arial"/>
          <w:sz w:val="24"/>
          <w:szCs w:val="24"/>
        </w:rPr>
        <w:t xml:space="preserve"> the solar array </w:t>
      </w:r>
      <w:r w:rsidR="00353350">
        <w:rPr>
          <w:rFonts w:ascii="Arial" w:hAnsi="Arial" w:cs="Arial"/>
          <w:sz w:val="24"/>
          <w:szCs w:val="24"/>
        </w:rPr>
        <w:t>will</w:t>
      </w:r>
      <w:r w:rsidR="00F1470A">
        <w:rPr>
          <w:rFonts w:ascii="Arial" w:hAnsi="Arial" w:cs="Arial"/>
          <w:sz w:val="24"/>
          <w:szCs w:val="24"/>
        </w:rPr>
        <w:t xml:space="preserve"> be connected to CMP’s local </w:t>
      </w:r>
      <w:r w:rsidR="00353350">
        <w:rPr>
          <w:rFonts w:ascii="Arial" w:hAnsi="Arial" w:cs="Arial"/>
          <w:sz w:val="24"/>
          <w:szCs w:val="24"/>
        </w:rPr>
        <w:t xml:space="preserve">three-phase </w:t>
      </w:r>
      <w:r w:rsidR="00F1470A">
        <w:rPr>
          <w:rFonts w:ascii="Arial" w:hAnsi="Arial" w:cs="Arial"/>
          <w:sz w:val="24"/>
          <w:szCs w:val="24"/>
        </w:rPr>
        <w:t>distribution system.</w:t>
      </w:r>
      <w:r w:rsidR="00BA02B4">
        <w:rPr>
          <w:rFonts w:ascii="Arial" w:hAnsi="Arial" w:cs="Arial"/>
          <w:sz w:val="24"/>
          <w:szCs w:val="24"/>
        </w:rPr>
        <w:t xml:space="preserve"> The second image in Appendix </w:t>
      </w:r>
      <w:r w:rsidR="00D329CB">
        <w:rPr>
          <w:rFonts w:ascii="Arial" w:hAnsi="Arial" w:cs="Arial"/>
          <w:sz w:val="24"/>
          <w:szCs w:val="24"/>
        </w:rPr>
        <w:t>G</w:t>
      </w:r>
      <w:r w:rsidR="00BA02B4">
        <w:rPr>
          <w:rFonts w:ascii="Arial" w:hAnsi="Arial" w:cs="Arial"/>
          <w:sz w:val="24"/>
          <w:szCs w:val="24"/>
        </w:rPr>
        <w:t xml:space="preserve"> shows the location of existing vernal pools on the Site. </w:t>
      </w:r>
    </w:p>
    <w:p w14:paraId="6D90795D" w14:textId="77777777" w:rsidR="00F1470A" w:rsidRDefault="00F1470A" w:rsidP="00F1470A">
      <w:pPr>
        <w:rPr>
          <w:rFonts w:ascii="Arial" w:hAnsi="Arial" w:cs="Arial"/>
          <w:sz w:val="24"/>
          <w:szCs w:val="24"/>
        </w:rPr>
      </w:pPr>
    </w:p>
    <w:p w14:paraId="032E7B48" w14:textId="04531FD5" w:rsidR="00F1470A" w:rsidRPr="00B82E6F" w:rsidRDefault="00BA02B4" w:rsidP="00F1470A">
      <w:pPr>
        <w:rPr>
          <w:rFonts w:ascii="Arial" w:hAnsi="Arial" w:cs="Arial"/>
          <w:sz w:val="24"/>
          <w:szCs w:val="24"/>
        </w:rPr>
      </w:pPr>
      <w:r>
        <w:rPr>
          <w:rFonts w:ascii="Arial" w:hAnsi="Arial" w:cs="Arial"/>
          <w:sz w:val="24"/>
          <w:szCs w:val="24"/>
        </w:rPr>
        <w:t xml:space="preserve">The third image in </w:t>
      </w:r>
      <w:r w:rsidR="00F1470A">
        <w:rPr>
          <w:rFonts w:ascii="Arial" w:hAnsi="Arial" w:cs="Arial"/>
          <w:sz w:val="24"/>
          <w:szCs w:val="24"/>
        </w:rPr>
        <w:t xml:space="preserve">Appendix </w:t>
      </w:r>
      <w:r w:rsidR="00D329CB">
        <w:rPr>
          <w:rFonts w:ascii="Arial" w:hAnsi="Arial" w:cs="Arial"/>
          <w:sz w:val="24"/>
          <w:szCs w:val="24"/>
        </w:rPr>
        <w:t>G</w:t>
      </w:r>
      <w:r w:rsidR="00F1470A">
        <w:rPr>
          <w:rFonts w:ascii="Arial" w:hAnsi="Arial" w:cs="Arial"/>
          <w:sz w:val="24"/>
          <w:szCs w:val="24"/>
        </w:rPr>
        <w:t xml:space="preserve"> includes a roadside view of the proposed point of interconnection, </w:t>
      </w:r>
      <w:r w:rsidR="00F1470A" w:rsidRPr="00F1470A">
        <w:rPr>
          <w:rFonts w:ascii="Arial" w:hAnsi="Arial" w:cs="Arial"/>
          <w:sz w:val="24"/>
          <w:szCs w:val="24"/>
        </w:rPr>
        <w:t xml:space="preserve">Pole #124 </w:t>
      </w:r>
      <w:r w:rsidR="00F1470A">
        <w:rPr>
          <w:rFonts w:ascii="Arial" w:hAnsi="Arial" w:cs="Arial"/>
          <w:sz w:val="24"/>
          <w:szCs w:val="24"/>
        </w:rPr>
        <w:t>along</w:t>
      </w:r>
      <w:r w:rsidR="00F1470A" w:rsidRPr="00F1470A">
        <w:rPr>
          <w:rFonts w:ascii="Arial" w:hAnsi="Arial" w:cs="Arial"/>
          <w:sz w:val="24"/>
          <w:szCs w:val="24"/>
        </w:rPr>
        <w:t xml:space="preserve"> Cushing R</w:t>
      </w:r>
      <w:r w:rsidR="00F1470A">
        <w:rPr>
          <w:rFonts w:ascii="Arial" w:hAnsi="Arial" w:cs="Arial"/>
          <w:sz w:val="24"/>
          <w:szCs w:val="24"/>
        </w:rPr>
        <w:t>oad, and the dirt road that leads to the Site</w:t>
      </w:r>
      <w:r w:rsidR="00F1470A" w:rsidRPr="00F1470A">
        <w:rPr>
          <w:rFonts w:ascii="Arial" w:hAnsi="Arial" w:cs="Arial"/>
          <w:sz w:val="24"/>
          <w:szCs w:val="24"/>
        </w:rPr>
        <w:t xml:space="preserve">. The </w:t>
      </w:r>
      <w:r w:rsidR="00353350">
        <w:rPr>
          <w:rFonts w:ascii="Arial" w:hAnsi="Arial" w:cs="Arial"/>
          <w:sz w:val="24"/>
          <w:szCs w:val="24"/>
        </w:rPr>
        <w:t xml:space="preserve">Project’s </w:t>
      </w:r>
      <w:r w:rsidR="00B24D87">
        <w:rPr>
          <w:rFonts w:ascii="Arial" w:hAnsi="Arial" w:cs="Arial"/>
          <w:sz w:val="24"/>
          <w:szCs w:val="24"/>
        </w:rPr>
        <w:t xml:space="preserve">point of </w:t>
      </w:r>
      <w:r w:rsidR="00353350">
        <w:rPr>
          <w:rFonts w:ascii="Arial" w:hAnsi="Arial" w:cs="Arial"/>
          <w:sz w:val="24"/>
          <w:szCs w:val="24"/>
        </w:rPr>
        <w:t xml:space="preserve">interconnection to CMP’s system </w:t>
      </w:r>
      <w:r w:rsidR="00F1470A" w:rsidRPr="00F1470A">
        <w:rPr>
          <w:rFonts w:ascii="Arial" w:hAnsi="Arial" w:cs="Arial"/>
          <w:sz w:val="24"/>
          <w:szCs w:val="24"/>
        </w:rPr>
        <w:t xml:space="preserve">will be made to the primary voltage of 12.47 kV via </w:t>
      </w:r>
      <w:r w:rsidR="00B24D87">
        <w:rPr>
          <w:rFonts w:ascii="Arial" w:hAnsi="Arial" w:cs="Arial"/>
          <w:sz w:val="24"/>
          <w:szCs w:val="24"/>
        </w:rPr>
        <w:t>c</w:t>
      </w:r>
      <w:r w:rsidR="00F1470A" w:rsidRPr="00F1470A">
        <w:rPr>
          <w:rFonts w:ascii="Arial" w:hAnsi="Arial" w:cs="Arial"/>
          <w:sz w:val="24"/>
          <w:szCs w:val="24"/>
        </w:rPr>
        <w:t>ircuit 246D3 which is</w:t>
      </w:r>
      <w:r w:rsidR="00F1470A">
        <w:rPr>
          <w:rFonts w:ascii="Arial" w:hAnsi="Arial" w:cs="Arial"/>
          <w:sz w:val="24"/>
          <w:szCs w:val="24"/>
        </w:rPr>
        <w:t xml:space="preserve"> </w:t>
      </w:r>
      <w:r w:rsidR="00F1470A" w:rsidRPr="00F1470A">
        <w:rPr>
          <w:rFonts w:ascii="Arial" w:hAnsi="Arial" w:cs="Arial"/>
          <w:sz w:val="24"/>
          <w:szCs w:val="24"/>
        </w:rPr>
        <w:t xml:space="preserve">served from </w:t>
      </w:r>
      <w:r w:rsidR="00F1470A">
        <w:rPr>
          <w:rFonts w:ascii="Arial" w:hAnsi="Arial" w:cs="Arial"/>
          <w:sz w:val="24"/>
          <w:szCs w:val="24"/>
        </w:rPr>
        <w:t xml:space="preserve">CMP’s </w:t>
      </w:r>
      <w:r w:rsidR="00F1470A" w:rsidRPr="00F1470A">
        <w:rPr>
          <w:rFonts w:ascii="Arial" w:hAnsi="Arial" w:cs="Arial"/>
          <w:sz w:val="24"/>
          <w:szCs w:val="24"/>
        </w:rPr>
        <w:t>Thomaston Creek Substation.</w:t>
      </w:r>
      <w:r w:rsidR="00F1470A">
        <w:rPr>
          <w:rFonts w:ascii="Arial" w:hAnsi="Arial" w:cs="Arial"/>
          <w:sz w:val="24"/>
          <w:szCs w:val="24"/>
        </w:rPr>
        <w:t xml:space="preserve"> </w:t>
      </w:r>
      <w:r w:rsidR="00F1470A" w:rsidRPr="00F1470A">
        <w:rPr>
          <w:rFonts w:ascii="Arial" w:hAnsi="Arial" w:cs="Arial"/>
          <w:sz w:val="24"/>
          <w:szCs w:val="24"/>
        </w:rPr>
        <w:t xml:space="preserve">The distance from the </w:t>
      </w:r>
      <w:r w:rsidR="00F1470A">
        <w:rPr>
          <w:rFonts w:ascii="Arial" w:hAnsi="Arial" w:cs="Arial"/>
          <w:sz w:val="24"/>
          <w:szCs w:val="24"/>
        </w:rPr>
        <w:t xml:space="preserve">point of interconnection to the Thomaston Creek Substation is approximately four miles. </w:t>
      </w:r>
    </w:p>
    <w:p w14:paraId="350A603E" w14:textId="77777777" w:rsidR="00DC3CAB" w:rsidRPr="00DE5BCB" w:rsidRDefault="00DC3CAB" w:rsidP="00DE5BCB">
      <w:pPr>
        <w:rPr>
          <w:rFonts w:ascii="Arial" w:hAnsi="Arial" w:cs="Arial"/>
          <w:sz w:val="24"/>
          <w:szCs w:val="24"/>
        </w:rPr>
      </w:pPr>
    </w:p>
    <w:p w14:paraId="52ABFDD2" w14:textId="3A7F7F24" w:rsidR="00511540" w:rsidRPr="00A36C82" w:rsidRDefault="00511540" w:rsidP="00511540">
      <w:pPr>
        <w:pStyle w:val="ListParagraph"/>
        <w:numPr>
          <w:ilvl w:val="0"/>
          <w:numId w:val="25"/>
        </w:numPr>
        <w:rPr>
          <w:rFonts w:ascii="Arial" w:hAnsi="Arial" w:cs="Arial"/>
          <w:b/>
          <w:bCs/>
          <w:sz w:val="24"/>
          <w:szCs w:val="24"/>
        </w:rPr>
      </w:pPr>
      <w:r w:rsidRPr="00A36C82">
        <w:rPr>
          <w:rFonts w:ascii="Arial" w:hAnsi="Arial" w:cs="Arial"/>
          <w:b/>
          <w:bCs/>
          <w:sz w:val="24"/>
          <w:szCs w:val="24"/>
        </w:rPr>
        <w:t xml:space="preserve"> </w:t>
      </w:r>
      <w:r w:rsidR="00A02492" w:rsidRPr="00A36C82">
        <w:rPr>
          <w:rFonts w:ascii="Arial" w:hAnsi="Arial" w:cs="Arial"/>
          <w:b/>
          <w:bCs/>
          <w:sz w:val="24"/>
          <w:szCs w:val="24"/>
        </w:rPr>
        <w:t>Interconnection</w:t>
      </w:r>
      <w:r w:rsidR="0088349E">
        <w:rPr>
          <w:rFonts w:ascii="Arial" w:hAnsi="Arial" w:cs="Arial"/>
          <w:b/>
          <w:bCs/>
          <w:sz w:val="24"/>
          <w:szCs w:val="24"/>
        </w:rPr>
        <w:t xml:space="preserve"> Status</w:t>
      </w:r>
    </w:p>
    <w:p w14:paraId="1A94762E" w14:textId="562E777D" w:rsidR="00511540" w:rsidRDefault="00511540" w:rsidP="00B82E6F">
      <w:pPr>
        <w:rPr>
          <w:rFonts w:ascii="Arial" w:hAnsi="Arial" w:cs="Arial"/>
          <w:sz w:val="24"/>
          <w:szCs w:val="24"/>
        </w:rPr>
      </w:pPr>
    </w:p>
    <w:p w14:paraId="472905B0" w14:textId="17A16572" w:rsidR="0088349E" w:rsidRDefault="0088349E" w:rsidP="00B82E6F">
      <w:pPr>
        <w:rPr>
          <w:rFonts w:ascii="Arial" w:hAnsi="Arial" w:cs="Arial"/>
          <w:sz w:val="24"/>
          <w:szCs w:val="24"/>
        </w:rPr>
      </w:pPr>
      <w:r>
        <w:rPr>
          <w:rFonts w:ascii="Arial" w:hAnsi="Arial" w:cs="Arial"/>
          <w:sz w:val="24"/>
          <w:szCs w:val="24"/>
        </w:rPr>
        <w:t>In April</w:t>
      </w:r>
      <w:r w:rsidR="00B82E6F">
        <w:rPr>
          <w:rFonts w:ascii="Arial" w:hAnsi="Arial" w:cs="Arial"/>
          <w:sz w:val="24"/>
          <w:szCs w:val="24"/>
        </w:rPr>
        <w:t xml:space="preserve"> 2023, the Department executed a</w:t>
      </w:r>
      <w:r>
        <w:rPr>
          <w:rFonts w:ascii="Arial" w:hAnsi="Arial" w:cs="Arial"/>
          <w:sz w:val="24"/>
          <w:szCs w:val="24"/>
        </w:rPr>
        <w:t xml:space="preserve"> Level 4 Interconnection Agreement</w:t>
      </w:r>
      <w:r w:rsidR="00B82E6F">
        <w:rPr>
          <w:rFonts w:ascii="Arial" w:hAnsi="Arial" w:cs="Arial"/>
          <w:sz w:val="24"/>
          <w:szCs w:val="24"/>
        </w:rPr>
        <w:t xml:space="preserve"> with CMP </w:t>
      </w:r>
      <w:r w:rsidR="00456B8B">
        <w:rPr>
          <w:rFonts w:ascii="Arial" w:hAnsi="Arial" w:cs="Arial"/>
          <w:sz w:val="24"/>
          <w:szCs w:val="24"/>
        </w:rPr>
        <w:t xml:space="preserve">for </w:t>
      </w:r>
      <w:r>
        <w:rPr>
          <w:rFonts w:ascii="Arial" w:hAnsi="Arial" w:cs="Arial"/>
          <w:sz w:val="24"/>
          <w:szCs w:val="24"/>
        </w:rPr>
        <w:t>the Project</w:t>
      </w:r>
      <w:r w:rsidR="00B82E6F">
        <w:rPr>
          <w:rFonts w:ascii="Arial" w:hAnsi="Arial" w:cs="Arial"/>
          <w:sz w:val="24"/>
          <w:szCs w:val="24"/>
        </w:rPr>
        <w:t xml:space="preserve">. A copy of the agreement is included in </w:t>
      </w:r>
      <w:r w:rsidR="00B82E6F" w:rsidRPr="00E84134">
        <w:rPr>
          <w:rFonts w:ascii="Arial" w:hAnsi="Arial" w:cs="Arial"/>
          <w:b/>
          <w:bCs/>
          <w:sz w:val="24"/>
          <w:szCs w:val="24"/>
        </w:rPr>
        <w:t xml:space="preserve">Appendix </w:t>
      </w:r>
      <w:r w:rsidR="002F3B6A">
        <w:rPr>
          <w:rFonts w:ascii="Arial" w:hAnsi="Arial" w:cs="Arial"/>
          <w:b/>
          <w:bCs/>
          <w:sz w:val="24"/>
          <w:szCs w:val="24"/>
        </w:rPr>
        <w:t>H</w:t>
      </w:r>
      <w:r>
        <w:rPr>
          <w:rFonts w:ascii="Arial" w:hAnsi="Arial" w:cs="Arial"/>
          <w:sz w:val="24"/>
          <w:szCs w:val="24"/>
        </w:rPr>
        <w:t>, along with the interconnection impact stud</w:t>
      </w:r>
      <w:r w:rsidR="00353350">
        <w:rPr>
          <w:rFonts w:ascii="Arial" w:hAnsi="Arial" w:cs="Arial"/>
          <w:sz w:val="24"/>
          <w:szCs w:val="24"/>
        </w:rPr>
        <w:t>y</w:t>
      </w:r>
      <w:r>
        <w:rPr>
          <w:rFonts w:ascii="Arial" w:hAnsi="Arial" w:cs="Arial"/>
          <w:sz w:val="24"/>
          <w:szCs w:val="24"/>
        </w:rPr>
        <w:t xml:space="preserve"> completed by CMP for the Project: </w:t>
      </w:r>
      <w:r w:rsidRPr="0088349E">
        <w:rPr>
          <w:rFonts w:ascii="Arial" w:hAnsi="Arial" w:cs="Arial"/>
          <w:sz w:val="24"/>
          <w:szCs w:val="24"/>
        </w:rPr>
        <w:t>PRJ 628 Final Report dated April 25</w:t>
      </w:r>
      <w:r>
        <w:rPr>
          <w:rFonts w:ascii="Arial" w:hAnsi="Arial" w:cs="Arial"/>
          <w:sz w:val="24"/>
          <w:szCs w:val="24"/>
        </w:rPr>
        <w:t>,</w:t>
      </w:r>
      <w:r w:rsidRPr="0088349E">
        <w:rPr>
          <w:rFonts w:ascii="Arial" w:hAnsi="Arial" w:cs="Arial"/>
          <w:sz w:val="24"/>
          <w:szCs w:val="24"/>
        </w:rPr>
        <w:t xml:space="preserve"> </w:t>
      </w:r>
      <w:proofErr w:type="gramStart"/>
      <w:r w:rsidRPr="0088349E">
        <w:rPr>
          <w:rFonts w:ascii="Arial" w:hAnsi="Arial" w:cs="Arial"/>
          <w:sz w:val="24"/>
          <w:szCs w:val="24"/>
        </w:rPr>
        <w:t>2022</w:t>
      </w:r>
      <w:proofErr w:type="gramEnd"/>
      <w:r w:rsidR="00456B8B">
        <w:rPr>
          <w:rFonts w:ascii="Arial" w:hAnsi="Arial" w:cs="Arial"/>
          <w:sz w:val="24"/>
          <w:szCs w:val="24"/>
        </w:rPr>
        <w:t xml:space="preserve"> and</w:t>
      </w:r>
      <w:r w:rsidRPr="0088349E">
        <w:rPr>
          <w:rFonts w:ascii="Arial" w:hAnsi="Arial" w:cs="Arial"/>
          <w:sz w:val="24"/>
          <w:szCs w:val="24"/>
        </w:rPr>
        <w:t xml:space="preserve"> PRJ 628 System Impact Study Addendum dated March 27, 2023.</w:t>
      </w:r>
    </w:p>
    <w:p w14:paraId="2B947BFE" w14:textId="77777777" w:rsidR="0088349E" w:rsidRDefault="0088349E" w:rsidP="00B82E6F">
      <w:pPr>
        <w:rPr>
          <w:rFonts w:ascii="Arial" w:hAnsi="Arial" w:cs="Arial"/>
          <w:sz w:val="24"/>
          <w:szCs w:val="24"/>
        </w:rPr>
      </w:pPr>
    </w:p>
    <w:p w14:paraId="2459DA1C" w14:textId="38610D4C" w:rsidR="0088349E" w:rsidRDefault="00456B8B" w:rsidP="00B82E6F">
      <w:pPr>
        <w:rPr>
          <w:rFonts w:ascii="Arial" w:hAnsi="Arial" w:cs="Arial"/>
          <w:sz w:val="24"/>
          <w:szCs w:val="24"/>
        </w:rPr>
      </w:pPr>
      <w:r>
        <w:rPr>
          <w:rFonts w:ascii="Arial" w:hAnsi="Arial" w:cs="Arial"/>
          <w:sz w:val="24"/>
          <w:szCs w:val="24"/>
        </w:rPr>
        <w:t xml:space="preserve">To date, the Project has not received I.3.9 approval from ISO New England. </w:t>
      </w:r>
      <w:r w:rsidR="0088349E">
        <w:rPr>
          <w:rFonts w:ascii="Arial" w:hAnsi="Arial" w:cs="Arial"/>
          <w:sz w:val="24"/>
          <w:szCs w:val="24"/>
        </w:rPr>
        <w:t xml:space="preserve">According to CMP, the Project will be included in the second </w:t>
      </w:r>
      <w:proofErr w:type="spellStart"/>
      <w:r w:rsidR="0088349E">
        <w:rPr>
          <w:rFonts w:ascii="Arial" w:hAnsi="Arial" w:cs="Arial"/>
          <w:sz w:val="24"/>
          <w:szCs w:val="24"/>
        </w:rPr>
        <w:t>Midcoast</w:t>
      </w:r>
      <w:proofErr w:type="spellEnd"/>
      <w:r w:rsidR="0088349E">
        <w:rPr>
          <w:rFonts w:ascii="Arial" w:hAnsi="Arial" w:cs="Arial"/>
          <w:sz w:val="24"/>
          <w:szCs w:val="24"/>
        </w:rPr>
        <w:t xml:space="preserve"> Cluster</w:t>
      </w:r>
      <w:r>
        <w:rPr>
          <w:rFonts w:ascii="Arial" w:hAnsi="Arial" w:cs="Arial"/>
          <w:sz w:val="24"/>
          <w:szCs w:val="24"/>
        </w:rPr>
        <w:t xml:space="preserve"> for the purposes of completing the transmission system impact study being required by ISO New England</w:t>
      </w:r>
      <w:r w:rsidR="0088349E">
        <w:rPr>
          <w:rFonts w:ascii="Arial" w:hAnsi="Arial" w:cs="Arial"/>
          <w:sz w:val="24"/>
          <w:szCs w:val="24"/>
        </w:rPr>
        <w:t xml:space="preserve">. CMP’s </w:t>
      </w:r>
      <w:r w:rsidR="0088349E" w:rsidRPr="00E84134">
        <w:rPr>
          <w:rFonts w:ascii="Arial" w:hAnsi="Arial" w:cs="Arial"/>
          <w:sz w:val="24"/>
          <w:szCs w:val="24"/>
        </w:rPr>
        <w:t>Biweekly Report on Transmission Studies</w:t>
      </w:r>
      <w:r w:rsidR="0088349E">
        <w:rPr>
          <w:rFonts w:ascii="Arial" w:hAnsi="Arial" w:cs="Arial"/>
          <w:sz w:val="24"/>
          <w:szCs w:val="24"/>
        </w:rPr>
        <w:t xml:space="preserve"> can be found online </w:t>
      </w:r>
      <w:r>
        <w:rPr>
          <w:rFonts w:ascii="Arial" w:hAnsi="Arial" w:cs="Arial"/>
          <w:sz w:val="24"/>
          <w:szCs w:val="24"/>
        </w:rPr>
        <w:t xml:space="preserve">on the Company’s website </w:t>
      </w:r>
      <w:r w:rsidR="0088349E">
        <w:rPr>
          <w:rFonts w:ascii="Arial" w:hAnsi="Arial" w:cs="Arial"/>
          <w:sz w:val="24"/>
          <w:szCs w:val="24"/>
        </w:rPr>
        <w:t>at:</w:t>
      </w:r>
      <w:r>
        <w:rPr>
          <w:rFonts w:ascii="Arial" w:hAnsi="Arial" w:cs="Arial"/>
          <w:sz w:val="24"/>
          <w:szCs w:val="24"/>
        </w:rPr>
        <w:t xml:space="preserve"> </w:t>
      </w:r>
      <w:hyperlink r:id="rId14" w:history="1">
        <w:r w:rsidRPr="00DA5803">
          <w:rPr>
            <w:rStyle w:val="Hyperlink"/>
            <w:rFonts w:ascii="Arial" w:hAnsi="Arial" w:cs="Arial"/>
            <w:sz w:val="24"/>
            <w:szCs w:val="24"/>
          </w:rPr>
          <w:t>https://www.cmpco.com/suppliersandpartners/servicesandresources/interconnection</w:t>
        </w:r>
      </w:hyperlink>
      <w:r w:rsidR="0088349E">
        <w:rPr>
          <w:rFonts w:ascii="Arial" w:hAnsi="Arial" w:cs="Arial"/>
          <w:sz w:val="24"/>
          <w:szCs w:val="24"/>
        </w:rPr>
        <w:t xml:space="preserve"> </w:t>
      </w:r>
    </w:p>
    <w:p w14:paraId="50271C21" w14:textId="77777777" w:rsidR="0088349E" w:rsidRDefault="0088349E" w:rsidP="00B82E6F">
      <w:pPr>
        <w:rPr>
          <w:rFonts w:ascii="Arial" w:hAnsi="Arial" w:cs="Arial"/>
          <w:sz w:val="24"/>
          <w:szCs w:val="24"/>
        </w:rPr>
      </w:pPr>
    </w:p>
    <w:p w14:paraId="7BA365AB" w14:textId="255DF269" w:rsidR="0088349E" w:rsidRDefault="0088349E" w:rsidP="00E84134">
      <w:pPr>
        <w:rPr>
          <w:rFonts w:ascii="Arial" w:hAnsi="Arial" w:cs="Arial"/>
          <w:sz w:val="24"/>
          <w:szCs w:val="24"/>
        </w:rPr>
      </w:pPr>
      <w:r>
        <w:rPr>
          <w:rFonts w:ascii="Arial" w:hAnsi="Arial" w:cs="Arial"/>
          <w:sz w:val="24"/>
          <w:szCs w:val="24"/>
        </w:rPr>
        <w:t xml:space="preserve">The </w:t>
      </w:r>
      <w:r w:rsidR="00353350">
        <w:rPr>
          <w:rFonts w:ascii="Arial" w:hAnsi="Arial" w:cs="Arial"/>
          <w:sz w:val="24"/>
          <w:szCs w:val="24"/>
        </w:rPr>
        <w:t xml:space="preserve">Project’s </w:t>
      </w:r>
      <w:r>
        <w:rPr>
          <w:rFonts w:ascii="Arial" w:hAnsi="Arial" w:cs="Arial"/>
          <w:sz w:val="24"/>
          <w:szCs w:val="24"/>
        </w:rPr>
        <w:t xml:space="preserve">Level 4 Interconnection Agreement is for a solar PV system with a nameplate </w:t>
      </w:r>
      <w:r w:rsidR="00456B8B">
        <w:rPr>
          <w:rFonts w:ascii="Arial" w:hAnsi="Arial" w:cs="Arial"/>
          <w:sz w:val="24"/>
          <w:szCs w:val="24"/>
        </w:rPr>
        <w:t xml:space="preserve">generation </w:t>
      </w:r>
      <w:r>
        <w:rPr>
          <w:rFonts w:ascii="Arial" w:hAnsi="Arial" w:cs="Arial"/>
          <w:sz w:val="24"/>
          <w:szCs w:val="24"/>
        </w:rPr>
        <w:t xml:space="preserve">capacity not to exceed 4.98 MW. The Department was unable to meet the development milestones established </w:t>
      </w:r>
      <w:r w:rsidR="00456B8B">
        <w:rPr>
          <w:rFonts w:ascii="Arial" w:hAnsi="Arial" w:cs="Arial"/>
          <w:sz w:val="24"/>
          <w:szCs w:val="24"/>
        </w:rPr>
        <w:t xml:space="preserve">by L.D. 936 </w:t>
      </w:r>
      <w:r>
        <w:rPr>
          <w:rFonts w:ascii="Arial" w:hAnsi="Arial" w:cs="Arial"/>
          <w:sz w:val="24"/>
          <w:szCs w:val="24"/>
        </w:rPr>
        <w:t xml:space="preserve">to grandfather the full 4.98 MW </w:t>
      </w:r>
      <w:r w:rsidR="00DE5BCB">
        <w:rPr>
          <w:rFonts w:ascii="Arial" w:hAnsi="Arial" w:cs="Arial"/>
          <w:sz w:val="24"/>
          <w:szCs w:val="24"/>
        </w:rPr>
        <w:t xml:space="preserve">of generation </w:t>
      </w:r>
      <w:r>
        <w:rPr>
          <w:rFonts w:ascii="Arial" w:hAnsi="Arial" w:cs="Arial"/>
          <w:sz w:val="24"/>
          <w:szCs w:val="24"/>
        </w:rPr>
        <w:lastRenderedPageBreak/>
        <w:t xml:space="preserve">for NEB eligibility. </w:t>
      </w:r>
      <w:r w:rsidR="007F41A9">
        <w:rPr>
          <w:rFonts w:ascii="Arial" w:hAnsi="Arial" w:cs="Arial"/>
          <w:sz w:val="24"/>
          <w:szCs w:val="24"/>
        </w:rPr>
        <w:t xml:space="preserve">In June 2023, the Department and CMP executed an </w:t>
      </w:r>
      <w:r>
        <w:rPr>
          <w:rFonts w:ascii="Arial" w:hAnsi="Arial" w:cs="Arial"/>
          <w:sz w:val="24"/>
          <w:szCs w:val="24"/>
        </w:rPr>
        <w:t>NEB Agreement</w:t>
      </w:r>
      <w:r w:rsidR="00B24D87">
        <w:rPr>
          <w:rFonts w:ascii="Arial" w:hAnsi="Arial" w:cs="Arial"/>
          <w:sz w:val="24"/>
          <w:szCs w:val="24"/>
        </w:rPr>
        <w:t xml:space="preserve"> </w:t>
      </w:r>
      <w:r w:rsidR="007F41A9">
        <w:rPr>
          <w:rFonts w:ascii="Arial" w:hAnsi="Arial" w:cs="Arial"/>
          <w:sz w:val="24"/>
          <w:szCs w:val="24"/>
        </w:rPr>
        <w:t>for the Project</w:t>
      </w:r>
      <w:r w:rsidR="00D329CB">
        <w:rPr>
          <w:rFonts w:ascii="Arial" w:hAnsi="Arial" w:cs="Arial"/>
          <w:sz w:val="24"/>
          <w:szCs w:val="24"/>
        </w:rPr>
        <w:t xml:space="preserve"> for 1.99 MW</w:t>
      </w:r>
      <w:r w:rsidR="007F41A9">
        <w:rPr>
          <w:rFonts w:ascii="Arial" w:hAnsi="Arial" w:cs="Arial"/>
          <w:sz w:val="24"/>
          <w:szCs w:val="24"/>
        </w:rPr>
        <w:t xml:space="preserve">. A copy of the agreement </w:t>
      </w:r>
      <w:r w:rsidR="00456B8B">
        <w:rPr>
          <w:rFonts w:ascii="Arial" w:hAnsi="Arial" w:cs="Arial"/>
          <w:sz w:val="24"/>
          <w:szCs w:val="24"/>
        </w:rPr>
        <w:t>i</w:t>
      </w:r>
      <w:r>
        <w:rPr>
          <w:rFonts w:ascii="Arial" w:hAnsi="Arial" w:cs="Arial"/>
          <w:sz w:val="24"/>
          <w:szCs w:val="24"/>
        </w:rPr>
        <w:t xml:space="preserve">s included in </w:t>
      </w:r>
      <w:r w:rsidRPr="0088349E">
        <w:rPr>
          <w:rFonts w:ascii="Arial" w:hAnsi="Arial" w:cs="Arial"/>
          <w:b/>
          <w:bCs/>
          <w:sz w:val="24"/>
          <w:szCs w:val="24"/>
        </w:rPr>
        <w:t xml:space="preserve">Appendix </w:t>
      </w:r>
      <w:r w:rsidR="002F3B6A">
        <w:rPr>
          <w:rFonts w:ascii="Arial" w:hAnsi="Arial" w:cs="Arial"/>
          <w:b/>
          <w:bCs/>
          <w:sz w:val="24"/>
          <w:szCs w:val="24"/>
        </w:rPr>
        <w:t>I</w:t>
      </w:r>
      <w:r>
        <w:rPr>
          <w:rFonts w:ascii="Arial" w:hAnsi="Arial" w:cs="Arial"/>
          <w:sz w:val="24"/>
          <w:szCs w:val="24"/>
        </w:rPr>
        <w:t xml:space="preserve">. Additional information on NEB can be found online at: </w:t>
      </w:r>
      <w:hyperlink r:id="rId15" w:history="1">
        <w:r w:rsidRPr="00DA5803">
          <w:rPr>
            <w:rStyle w:val="Hyperlink"/>
            <w:rFonts w:ascii="Arial" w:hAnsi="Arial" w:cs="Arial"/>
            <w:sz w:val="24"/>
            <w:szCs w:val="24"/>
          </w:rPr>
          <w:t>https://www.maine.gov/mpuc/regulated-utilities/electricity/neb</w:t>
        </w:r>
      </w:hyperlink>
      <w:r>
        <w:rPr>
          <w:rFonts w:ascii="Arial" w:hAnsi="Arial" w:cs="Arial"/>
          <w:sz w:val="24"/>
          <w:szCs w:val="24"/>
        </w:rPr>
        <w:t xml:space="preserve"> </w:t>
      </w:r>
    </w:p>
    <w:p w14:paraId="5F60D206" w14:textId="77777777" w:rsidR="00511540" w:rsidRPr="00DE5BCB" w:rsidRDefault="00511540" w:rsidP="00DE5BCB">
      <w:pPr>
        <w:rPr>
          <w:rFonts w:ascii="Arial" w:hAnsi="Arial" w:cs="Arial"/>
          <w:sz w:val="24"/>
          <w:szCs w:val="24"/>
        </w:rPr>
      </w:pPr>
    </w:p>
    <w:p w14:paraId="6D9F7ECA" w14:textId="3D4817E3" w:rsidR="00A02492" w:rsidRPr="00A36C82" w:rsidRDefault="00A02492" w:rsidP="00A02492">
      <w:pPr>
        <w:pStyle w:val="ListParagraph"/>
        <w:numPr>
          <w:ilvl w:val="0"/>
          <w:numId w:val="25"/>
        </w:numPr>
        <w:rPr>
          <w:rFonts w:ascii="Arial" w:hAnsi="Arial" w:cs="Arial"/>
          <w:b/>
          <w:bCs/>
          <w:sz w:val="24"/>
          <w:szCs w:val="24"/>
        </w:rPr>
      </w:pPr>
      <w:r w:rsidRPr="00A36C82">
        <w:rPr>
          <w:rFonts w:ascii="Arial" w:hAnsi="Arial" w:cs="Arial"/>
          <w:b/>
          <w:bCs/>
          <w:sz w:val="24"/>
          <w:szCs w:val="24"/>
        </w:rPr>
        <w:t>Bidder Cost Responsibilities</w:t>
      </w:r>
      <w:r w:rsidR="00BA02B4">
        <w:rPr>
          <w:rFonts w:ascii="Arial" w:hAnsi="Arial" w:cs="Arial"/>
          <w:b/>
          <w:bCs/>
          <w:sz w:val="24"/>
          <w:szCs w:val="24"/>
        </w:rPr>
        <w:t xml:space="preserve"> &amp; Requirements for the Project</w:t>
      </w:r>
    </w:p>
    <w:p w14:paraId="53A76A89" w14:textId="77777777" w:rsidR="00E84134" w:rsidRDefault="00E84134" w:rsidP="00E84134">
      <w:pPr>
        <w:pStyle w:val="ListParagraph"/>
        <w:rPr>
          <w:rFonts w:ascii="Arial" w:hAnsi="Arial" w:cs="Arial"/>
          <w:sz w:val="24"/>
          <w:szCs w:val="24"/>
        </w:rPr>
      </w:pPr>
    </w:p>
    <w:p w14:paraId="1ACFF316" w14:textId="6DB40D82" w:rsidR="00A02492" w:rsidRPr="00E84134" w:rsidRDefault="00E84134" w:rsidP="00E84134">
      <w:pPr>
        <w:pStyle w:val="ListParagraph"/>
        <w:numPr>
          <w:ilvl w:val="1"/>
          <w:numId w:val="25"/>
        </w:numPr>
        <w:rPr>
          <w:rFonts w:ascii="Arial" w:hAnsi="Arial" w:cs="Arial"/>
          <w:sz w:val="24"/>
          <w:szCs w:val="24"/>
        </w:rPr>
      </w:pPr>
      <w:r w:rsidRPr="00E84134">
        <w:rPr>
          <w:rFonts w:ascii="Arial" w:hAnsi="Arial" w:cs="Arial"/>
          <w:sz w:val="24"/>
          <w:szCs w:val="24"/>
        </w:rPr>
        <w:t xml:space="preserve">In </w:t>
      </w:r>
      <w:r w:rsidR="00456B8B">
        <w:rPr>
          <w:rFonts w:ascii="Arial" w:hAnsi="Arial" w:cs="Arial"/>
          <w:sz w:val="24"/>
          <w:szCs w:val="24"/>
        </w:rPr>
        <w:t>d</w:t>
      </w:r>
      <w:r w:rsidRPr="00E84134">
        <w:rPr>
          <w:rFonts w:ascii="Arial" w:hAnsi="Arial" w:cs="Arial"/>
          <w:sz w:val="24"/>
          <w:szCs w:val="24"/>
        </w:rPr>
        <w:t xml:space="preserve">eveloping its proposed </w:t>
      </w:r>
      <w:r w:rsidR="00456B8B">
        <w:rPr>
          <w:rFonts w:ascii="Arial" w:hAnsi="Arial" w:cs="Arial"/>
          <w:sz w:val="24"/>
          <w:szCs w:val="24"/>
        </w:rPr>
        <w:t>s</w:t>
      </w:r>
      <w:r w:rsidRPr="00E84134">
        <w:rPr>
          <w:rFonts w:ascii="Arial" w:hAnsi="Arial" w:cs="Arial"/>
          <w:sz w:val="24"/>
          <w:szCs w:val="24"/>
        </w:rPr>
        <w:t xml:space="preserve">olar PV installation at </w:t>
      </w:r>
      <w:r w:rsidR="00456B8B">
        <w:rPr>
          <w:rFonts w:ascii="Arial" w:hAnsi="Arial" w:cs="Arial"/>
          <w:sz w:val="24"/>
          <w:szCs w:val="24"/>
        </w:rPr>
        <w:t>the</w:t>
      </w:r>
      <w:r w:rsidRPr="00E84134">
        <w:rPr>
          <w:rFonts w:ascii="Arial" w:hAnsi="Arial" w:cs="Arial"/>
          <w:sz w:val="24"/>
          <w:szCs w:val="24"/>
        </w:rPr>
        <w:t xml:space="preserve"> Site, the selected </w:t>
      </w:r>
      <w:r w:rsidR="00BA02B4">
        <w:rPr>
          <w:rFonts w:ascii="Arial" w:hAnsi="Arial" w:cs="Arial"/>
          <w:sz w:val="24"/>
          <w:szCs w:val="24"/>
        </w:rPr>
        <w:t>B</w:t>
      </w:r>
      <w:r w:rsidRPr="00E84134">
        <w:rPr>
          <w:rFonts w:ascii="Arial" w:hAnsi="Arial" w:cs="Arial"/>
          <w:sz w:val="24"/>
          <w:szCs w:val="24"/>
        </w:rPr>
        <w:t xml:space="preserve">idder shall be responsible for </w:t>
      </w:r>
      <w:r w:rsidR="00456B8B">
        <w:rPr>
          <w:rFonts w:ascii="Arial" w:hAnsi="Arial" w:cs="Arial"/>
          <w:sz w:val="24"/>
          <w:szCs w:val="24"/>
        </w:rPr>
        <w:t xml:space="preserve">performing </w:t>
      </w:r>
      <w:r w:rsidRPr="00E84134">
        <w:rPr>
          <w:rFonts w:ascii="Arial" w:hAnsi="Arial" w:cs="Arial"/>
          <w:sz w:val="24"/>
          <w:szCs w:val="24"/>
        </w:rPr>
        <w:t xml:space="preserve">the following </w:t>
      </w:r>
      <w:r w:rsidR="00456B8B">
        <w:rPr>
          <w:rFonts w:ascii="Arial" w:hAnsi="Arial" w:cs="Arial"/>
          <w:sz w:val="24"/>
          <w:szCs w:val="24"/>
        </w:rPr>
        <w:t xml:space="preserve">activities and tasks </w:t>
      </w:r>
      <w:r w:rsidRPr="00E84134">
        <w:rPr>
          <w:rFonts w:ascii="Arial" w:hAnsi="Arial" w:cs="Arial"/>
          <w:sz w:val="24"/>
          <w:szCs w:val="24"/>
        </w:rPr>
        <w:t xml:space="preserve">at its own expense:  </w:t>
      </w:r>
    </w:p>
    <w:p w14:paraId="36AD5574" w14:textId="1B136565" w:rsidR="00A02492" w:rsidRDefault="00E84134" w:rsidP="00A02492">
      <w:pPr>
        <w:pStyle w:val="ListParagraph"/>
        <w:numPr>
          <w:ilvl w:val="2"/>
          <w:numId w:val="25"/>
        </w:numPr>
        <w:rPr>
          <w:rFonts w:ascii="Arial" w:hAnsi="Arial" w:cs="Arial"/>
          <w:sz w:val="24"/>
          <w:szCs w:val="24"/>
        </w:rPr>
      </w:pPr>
      <w:r w:rsidRPr="00E84134">
        <w:rPr>
          <w:rFonts w:ascii="Arial" w:hAnsi="Arial" w:cs="Arial"/>
          <w:sz w:val="24"/>
          <w:szCs w:val="24"/>
        </w:rPr>
        <w:t xml:space="preserve">All labor, materials, and administrative costs to </w:t>
      </w:r>
      <w:r w:rsidR="00456B8B">
        <w:rPr>
          <w:rFonts w:ascii="Arial" w:hAnsi="Arial" w:cs="Arial"/>
          <w:sz w:val="24"/>
          <w:szCs w:val="24"/>
        </w:rPr>
        <w:t>develop the solar array</w:t>
      </w:r>
      <w:r w:rsidRPr="00E84134">
        <w:rPr>
          <w:rFonts w:ascii="Arial" w:hAnsi="Arial" w:cs="Arial"/>
          <w:sz w:val="24"/>
          <w:szCs w:val="24"/>
        </w:rPr>
        <w:t xml:space="preserve">, plus all applicable decommissioning costs, in accordance with prudent industry standards. </w:t>
      </w:r>
      <w:r w:rsidR="00BB4FF0">
        <w:rPr>
          <w:rFonts w:ascii="Arial" w:hAnsi="Arial" w:cs="Arial"/>
          <w:sz w:val="24"/>
          <w:szCs w:val="24"/>
        </w:rPr>
        <w:t>BGS and t</w:t>
      </w:r>
      <w:r>
        <w:rPr>
          <w:rFonts w:ascii="Arial" w:hAnsi="Arial" w:cs="Arial"/>
          <w:sz w:val="24"/>
          <w:szCs w:val="24"/>
        </w:rPr>
        <w:t>he Department</w:t>
      </w:r>
      <w:r w:rsidRPr="00E84134">
        <w:rPr>
          <w:rFonts w:ascii="Arial" w:hAnsi="Arial" w:cs="Arial"/>
          <w:sz w:val="24"/>
          <w:szCs w:val="24"/>
        </w:rPr>
        <w:t xml:space="preserve"> will not contribute funds to cover any portion of such costs and expenses.</w:t>
      </w:r>
    </w:p>
    <w:p w14:paraId="370DDA2C" w14:textId="25235730" w:rsidR="004C4E20" w:rsidRPr="00A36C82" w:rsidRDefault="004C4E20" w:rsidP="00A02492">
      <w:pPr>
        <w:pStyle w:val="ListParagraph"/>
        <w:numPr>
          <w:ilvl w:val="2"/>
          <w:numId w:val="25"/>
        </w:numPr>
        <w:rPr>
          <w:rFonts w:ascii="Arial" w:hAnsi="Arial" w:cs="Arial"/>
          <w:sz w:val="24"/>
          <w:szCs w:val="24"/>
        </w:rPr>
      </w:pPr>
      <w:r w:rsidRPr="00E84134">
        <w:rPr>
          <w:rFonts w:ascii="Arial" w:hAnsi="Arial" w:cs="Arial"/>
          <w:sz w:val="24"/>
          <w:szCs w:val="24"/>
        </w:rPr>
        <w:t xml:space="preserve">All labor, materials, and administrative costs to </w:t>
      </w:r>
      <w:r>
        <w:rPr>
          <w:rFonts w:ascii="Arial" w:hAnsi="Arial" w:cs="Arial"/>
          <w:sz w:val="24"/>
          <w:szCs w:val="24"/>
        </w:rPr>
        <w:t>develop a distribution line to interconnect the solar array to CMP’s three-phase distribution system that runs along Cushing Road.</w:t>
      </w:r>
    </w:p>
    <w:p w14:paraId="32B42167" w14:textId="03D0B908" w:rsidR="00A02492" w:rsidRDefault="00E84134" w:rsidP="00A02492">
      <w:pPr>
        <w:pStyle w:val="ListParagraph"/>
        <w:numPr>
          <w:ilvl w:val="2"/>
          <w:numId w:val="25"/>
        </w:numPr>
        <w:rPr>
          <w:rFonts w:ascii="Arial" w:hAnsi="Arial" w:cs="Arial"/>
          <w:sz w:val="24"/>
          <w:szCs w:val="24"/>
        </w:rPr>
      </w:pPr>
      <w:r w:rsidRPr="00E84134">
        <w:rPr>
          <w:rFonts w:ascii="Arial" w:hAnsi="Arial" w:cs="Arial"/>
          <w:sz w:val="24"/>
          <w:szCs w:val="24"/>
        </w:rPr>
        <w:t>All Site due diligence, geotechnical review, and Site preparation for construction. Geotechnical review may be required based on location of conduit installation</w:t>
      </w:r>
      <w:r w:rsidR="00456B8B">
        <w:rPr>
          <w:rFonts w:ascii="Arial" w:hAnsi="Arial" w:cs="Arial"/>
          <w:sz w:val="24"/>
          <w:szCs w:val="24"/>
        </w:rPr>
        <w:t>, as applicable</w:t>
      </w:r>
      <w:r w:rsidRPr="00E84134">
        <w:rPr>
          <w:rFonts w:ascii="Arial" w:hAnsi="Arial" w:cs="Arial"/>
          <w:sz w:val="24"/>
          <w:szCs w:val="24"/>
        </w:rPr>
        <w:t xml:space="preserve">. Unless approved by </w:t>
      </w:r>
      <w:r w:rsidR="00BB4FF0">
        <w:rPr>
          <w:rFonts w:ascii="Arial" w:hAnsi="Arial" w:cs="Arial"/>
          <w:sz w:val="24"/>
          <w:szCs w:val="24"/>
        </w:rPr>
        <w:t>BGS</w:t>
      </w:r>
      <w:r w:rsidRPr="00E84134">
        <w:rPr>
          <w:rFonts w:ascii="Arial" w:hAnsi="Arial" w:cs="Arial"/>
          <w:sz w:val="24"/>
          <w:szCs w:val="24"/>
        </w:rPr>
        <w:t xml:space="preserve">, existing drainage patterns </w:t>
      </w:r>
      <w:r w:rsidR="00456B8B">
        <w:rPr>
          <w:rFonts w:ascii="Arial" w:hAnsi="Arial" w:cs="Arial"/>
          <w:sz w:val="24"/>
          <w:szCs w:val="24"/>
        </w:rPr>
        <w:t xml:space="preserve">on the Site </w:t>
      </w:r>
      <w:r w:rsidRPr="00E84134">
        <w:rPr>
          <w:rFonts w:ascii="Arial" w:hAnsi="Arial" w:cs="Arial"/>
          <w:sz w:val="24"/>
          <w:szCs w:val="24"/>
        </w:rPr>
        <w:t xml:space="preserve">shall not be altered. If any unknown hazardous and/or contaminated materials are encountered during the construction of the </w:t>
      </w:r>
      <w:r w:rsidR="00456B8B">
        <w:rPr>
          <w:rFonts w:ascii="Arial" w:hAnsi="Arial" w:cs="Arial"/>
          <w:sz w:val="24"/>
          <w:szCs w:val="24"/>
        </w:rPr>
        <w:t>solar array</w:t>
      </w:r>
      <w:r w:rsidRPr="00E84134">
        <w:rPr>
          <w:rFonts w:ascii="Arial" w:hAnsi="Arial" w:cs="Arial"/>
          <w:sz w:val="24"/>
          <w:szCs w:val="24"/>
        </w:rPr>
        <w:t xml:space="preserve"> or an unexpected, reportable environmental incident occurs, </w:t>
      </w:r>
      <w:r w:rsidR="00BA02B4">
        <w:rPr>
          <w:rFonts w:ascii="Arial" w:hAnsi="Arial" w:cs="Arial"/>
          <w:sz w:val="24"/>
          <w:szCs w:val="24"/>
        </w:rPr>
        <w:t>B</w:t>
      </w:r>
      <w:r w:rsidRPr="00E84134">
        <w:rPr>
          <w:rFonts w:ascii="Arial" w:hAnsi="Arial" w:cs="Arial"/>
          <w:sz w:val="24"/>
          <w:szCs w:val="24"/>
        </w:rPr>
        <w:t>idder must stop work and contact DEP immediately. Bidder</w:t>
      </w:r>
      <w:r w:rsidR="00456B8B">
        <w:rPr>
          <w:rFonts w:ascii="Arial" w:hAnsi="Arial" w:cs="Arial"/>
          <w:sz w:val="24"/>
          <w:szCs w:val="24"/>
        </w:rPr>
        <w:t>s</w:t>
      </w:r>
      <w:r w:rsidRPr="00E84134">
        <w:rPr>
          <w:rFonts w:ascii="Arial" w:hAnsi="Arial" w:cs="Arial"/>
          <w:sz w:val="24"/>
          <w:szCs w:val="24"/>
        </w:rPr>
        <w:t xml:space="preserve"> shall be responsible for all costs associated with environmental impacts arising out of, resulting from, or attributable to operations or actions conducted on </w:t>
      </w:r>
      <w:r w:rsidR="00456B8B">
        <w:rPr>
          <w:rFonts w:ascii="Arial" w:hAnsi="Arial" w:cs="Arial"/>
          <w:sz w:val="24"/>
          <w:szCs w:val="24"/>
        </w:rPr>
        <w:t>the</w:t>
      </w:r>
      <w:r w:rsidRPr="00E84134">
        <w:rPr>
          <w:rFonts w:ascii="Arial" w:hAnsi="Arial" w:cs="Arial"/>
          <w:sz w:val="24"/>
          <w:szCs w:val="24"/>
        </w:rPr>
        <w:t xml:space="preserve"> Site by the </w:t>
      </w:r>
      <w:r w:rsidR="00456B8B">
        <w:rPr>
          <w:rFonts w:ascii="Arial" w:hAnsi="Arial" w:cs="Arial"/>
          <w:sz w:val="24"/>
          <w:szCs w:val="24"/>
        </w:rPr>
        <w:t>b</w:t>
      </w:r>
      <w:r w:rsidRPr="00E84134">
        <w:rPr>
          <w:rFonts w:ascii="Arial" w:hAnsi="Arial" w:cs="Arial"/>
          <w:sz w:val="24"/>
          <w:szCs w:val="24"/>
        </w:rPr>
        <w:t xml:space="preserve">idder, its employees, </w:t>
      </w:r>
      <w:proofErr w:type="gramStart"/>
      <w:r w:rsidRPr="00E84134">
        <w:rPr>
          <w:rFonts w:ascii="Arial" w:hAnsi="Arial" w:cs="Arial"/>
          <w:sz w:val="24"/>
          <w:szCs w:val="24"/>
        </w:rPr>
        <w:t>agents</w:t>
      </w:r>
      <w:proofErr w:type="gramEnd"/>
      <w:r w:rsidRPr="00E84134">
        <w:rPr>
          <w:rFonts w:ascii="Arial" w:hAnsi="Arial" w:cs="Arial"/>
          <w:sz w:val="24"/>
          <w:szCs w:val="24"/>
        </w:rPr>
        <w:t xml:space="preserve"> or contractors prior to the expiration of </w:t>
      </w:r>
      <w:r w:rsidR="00456B8B">
        <w:rPr>
          <w:rFonts w:ascii="Arial" w:hAnsi="Arial" w:cs="Arial"/>
          <w:sz w:val="24"/>
          <w:szCs w:val="24"/>
        </w:rPr>
        <w:t>b</w:t>
      </w:r>
      <w:r w:rsidRPr="00E84134">
        <w:rPr>
          <w:rFonts w:ascii="Arial" w:hAnsi="Arial" w:cs="Arial"/>
          <w:sz w:val="24"/>
          <w:szCs w:val="24"/>
        </w:rPr>
        <w:t>idder’s associated land lease agreement, including environmental impacts that may not become apparent until after such land lease has terminated.</w:t>
      </w:r>
    </w:p>
    <w:p w14:paraId="1308120A" w14:textId="433AD7EF" w:rsidR="003C3883" w:rsidRDefault="003C3883" w:rsidP="00A02492">
      <w:pPr>
        <w:pStyle w:val="ListParagraph"/>
        <w:numPr>
          <w:ilvl w:val="2"/>
          <w:numId w:val="25"/>
        </w:numPr>
        <w:rPr>
          <w:rFonts w:ascii="Arial" w:hAnsi="Arial" w:cs="Arial"/>
          <w:sz w:val="24"/>
          <w:szCs w:val="24"/>
        </w:rPr>
      </w:pPr>
      <w:r>
        <w:rPr>
          <w:rFonts w:ascii="Arial" w:hAnsi="Arial" w:cs="Arial"/>
          <w:sz w:val="24"/>
          <w:szCs w:val="24"/>
        </w:rPr>
        <w:t>All maintenance activities related to the solar array and its components for the lease term.</w:t>
      </w:r>
    </w:p>
    <w:p w14:paraId="68CB80B2" w14:textId="795717B5" w:rsidR="00E84134" w:rsidRPr="00A36C82" w:rsidRDefault="00E84134" w:rsidP="00A02492">
      <w:pPr>
        <w:pStyle w:val="ListParagraph"/>
        <w:numPr>
          <w:ilvl w:val="2"/>
          <w:numId w:val="25"/>
        </w:numPr>
        <w:rPr>
          <w:rFonts w:ascii="Arial" w:hAnsi="Arial" w:cs="Arial"/>
          <w:sz w:val="24"/>
          <w:szCs w:val="24"/>
        </w:rPr>
      </w:pPr>
      <w:r w:rsidRPr="00E84134">
        <w:rPr>
          <w:rFonts w:ascii="Arial" w:hAnsi="Arial" w:cs="Arial"/>
          <w:sz w:val="24"/>
          <w:szCs w:val="24"/>
        </w:rPr>
        <w:t xml:space="preserve">Solar PV installations shall not adversely affect the safety, design, construction, operation, maintenance, or stability of </w:t>
      </w:r>
      <w:r w:rsidR="00BB4FF0">
        <w:rPr>
          <w:rFonts w:ascii="Arial" w:hAnsi="Arial" w:cs="Arial"/>
          <w:sz w:val="24"/>
          <w:szCs w:val="24"/>
        </w:rPr>
        <w:t>BGS’</w:t>
      </w:r>
      <w:r w:rsidR="00E30420">
        <w:rPr>
          <w:rFonts w:ascii="Arial" w:hAnsi="Arial" w:cs="Arial"/>
          <w:sz w:val="24"/>
          <w:szCs w:val="24"/>
        </w:rPr>
        <w:t xml:space="preserve"> property</w:t>
      </w:r>
      <w:r w:rsidRPr="00E84134">
        <w:rPr>
          <w:rFonts w:ascii="Arial" w:hAnsi="Arial" w:cs="Arial"/>
          <w:sz w:val="24"/>
          <w:szCs w:val="24"/>
        </w:rPr>
        <w:t xml:space="preserve"> or assets, and shall not interfere with or impair </w:t>
      </w:r>
      <w:r w:rsidR="00E30420">
        <w:rPr>
          <w:rFonts w:ascii="Arial" w:hAnsi="Arial" w:cs="Arial"/>
          <w:sz w:val="24"/>
          <w:szCs w:val="24"/>
        </w:rPr>
        <w:t>t</w:t>
      </w:r>
      <w:r>
        <w:rPr>
          <w:rFonts w:ascii="Arial" w:hAnsi="Arial" w:cs="Arial"/>
          <w:sz w:val="24"/>
          <w:szCs w:val="24"/>
        </w:rPr>
        <w:t>he Department</w:t>
      </w:r>
      <w:r w:rsidRPr="00E84134">
        <w:rPr>
          <w:rFonts w:ascii="Arial" w:hAnsi="Arial" w:cs="Arial"/>
          <w:sz w:val="24"/>
          <w:szCs w:val="24"/>
        </w:rPr>
        <w:t>’s mission to</w:t>
      </w:r>
      <w:r w:rsidR="00E30420">
        <w:rPr>
          <w:rFonts w:ascii="Arial" w:hAnsi="Arial" w:cs="Arial"/>
          <w:sz w:val="24"/>
          <w:szCs w:val="24"/>
        </w:rPr>
        <w:t xml:space="preserve"> “make</w:t>
      </w:r>
      <w:r w:rsidR="00E30420" w:rsidRPr="00E30420">
        <w:rPr>
          <w:rFonts w:ascii="Arial" w:hAnsi="Arial" w:cs="Arial"/>
          <w:sz w:val="24"/>
          <w:szCs w:val="24"/>
        </w:rPr>
        <w:t xml:space="preserve"> our communities safer by reduc</w:t>
      </w:r>
      <w:r w:rsidR="00E30420">
        <w:rPr>
          <w:rFonts w:ascii="Arial" w:hAnsi="Arial" w:cs="Arial"/>
          <w:sz w:val="24"/>
          <w:szCs w:val="24"/>
        </w:rPr>
        <w:t>e</w:t>
      </w:r>
      <w:r w:rsidR="00E30420" w:rsidRPr="00E30420">
        <w:rPr>
          <w:rFonts w:ascii="Arial" w:hAnsi="Arial" w:cs="Arial"/>
          <w:sz w:val="24"/>
          <w:szCs w:val="24"/>
        </w:rPr>
        <w:t xml:space="preserve"> harm through supportive intervention, empowering change and restoring lives.</w:t>
      </w:r>
      <w:r w:rsidR="00E30420">
        <w:rPr>
          <w:rFonts w:ascii="Arial" w:hAnsi="Arial" w:cs="Arial"/>
          <w:sz w:val="24"/>
          <w:szCs w:val="24"/>
        </w:rPr>
        <w:t>”</w:t>
      </w:r>
      <w:r w:rsidRPr="00E84134">
        <w:rPr>
          <w:rFonts w:ascii="Arial" w:hAnsi="Arial" w:cs="Arial"/>
          <w:sz w:val="24"/>
          <w:szCs w:val="24"/>
        </w:rPr>
        <w:t xml:space="preserve">  Construction, </w:t>
      </w:r>
      <w:proofErr w:type="gramStart"/>
      <w:r w:rsidRPr="00E84134">
        <w:rPr>
          <w:rFonts w:ascii="Arial" w:hAnsi="Arial" w:cs="Arial"/>
          <w:sz w:val="24"/>
          <w:szCs w:val="24"/>
        </w:rPr>
        <w:t>operation</w:t>
      </w:r>
      <w:proofErr w:type="gramEnd"/>
      <w:r w:rsidRPr="00E84134">
        <w:rPr>
          <w:rFonts w:ascii="Arial" w:hAnsi="Arial" w:cs="Arial"/>
          <w:sz w:val="24"/>
          <w:szCs w:val="24"/>
        </w:rPr>
        <w:t xml:space="preserve"> and maintenance activities shall be coordinated with </w:t>
      </w:r>
      <w:r w:rsidR="004E394E">
        <w:rPr>
          <w:rFonts w:ascii="Arial" w:hAnsi="Arial" w:cs="Arial"/>
          <w:sz w:val="24"/>
          <w:szCs w:val="24"/>
        </w:rPr>
        <w:t xml:space="preserve">BGS and </w:t>
      </w:r>
      <w:r w:rsidR="00E30420">
        <w:rPr>
          <w:rFonts w:ascii="Arial" w:hAnsi="Arial" w:cs="Arial"/>
          <w:sz w:val="24"/>
          <w:szCs w:val="24"/>
        </w:rPr>
        <w:t>t</w:t>
      </w:r>
      <w:r>
        <w:rPr>
          <w:rFonts w:ascii="Arial" w:hAnsi="Arial" w:cs="Arial"/>
          <w:sz w:val="24"/>
          <w:szCs w:val="24"/>
        </w:rPr>
        <w:t>he Department</w:t>
      </w:r>
      <w:r w:rsidRPr="00E84134">
        <w:rPr>
          <w:rFonts w:ascii="Arial" w:hAnsi="Arial" w:cs="Arial"/>
          <w:sz w:val="24"/>
          <w:szCs w:val="24"/>
        </w:rPr>
        <w:t xml:space="preserve"> to ensure that </w:t>
      </w:r>
      <w:r>
        <w:rPr>
          <w:rFonts w:ascii="Arial" w:hAnsi="Arial" w:cs="Arial"/>
          <w:sz w:val="24"/>
          <w:szCs w:val="24"/>
        </w:rPr>
        <w:t>Department</w:t>
      </w:r>
      <w:r w:rsidRPr="00E84134">
        <w:rPr>
          <w:rFonts w:ascii="Arial" w:hAnsi="Arial" w:cs="Arial"/>
          <w:sz w:val="24"/>
          <w:szCs w:val="24"/>
        </w:rPr>
        <w:t xml:space="preserve"> operations are not disrupted.</w:t>
      </w:r>
    </w:p>
    <w:p w14:paraId="4B0FEE8F" w14:textId="77777777" w:rsidR="00E84134" w:rsidRPr="00E84134" w:rsidRDefault="00E84134" w:rsidP="00E84134">
      <w:pPr>
        <w:rPr>
          <w:rFonts w:ascii="Arial" w:hAnsi="Arial" w:cs="Arial"/>
          <w:sz w:val="24"/>
          <w:szCs w:val="24"/>
        </w:rPr>
      </w:pPr>
    </w:p>
    <w:p w14:paraId="3D3FCC7A" w14:textId="53688154" w:rsidR="00E84134" w:rsidRPr="00E84134" w:rsidRDefault="00456B8B" w:rsidP="00E84134">
      <w:pPr>
        <w:pStyle w:val="ListParagraph"/>
        <w:numPr>
          <w:ilvl w:val="1"/>
          <w:numId w:val="25"/>
        </w:numPr>
        <w:rPr>
          <w:rFonts w:ascii="Arial" w:hAnsi="Arial" w:cs="Arial"/>
          <w:sz w:val="24"/>
          <w:szCs w:val="24"/>
        </w:rPr>
      </w:pPr>
      <w:r>
        <w:rPr>
          <w:rFonts w:ascii="Arial" w:hAnsi="Arial" w:cs="Arial"/>
          <w:sz w:val="24"/>
          <w:szCs w:val="24"/>
        </w:rPr>
        <w:t xml:space="preserve">The Department has completed initial </w:t>
      </w:r>
      <w:r w:rsidR="007F41A9">
        <w:rPr>
          <w:rFonts w:ascii="Arial" w:hAnsi="Arial" w:cs="Arial"/>
          <w:sz w:val="24"/>
          <w:szCs w:val="24"/>
        </w:rPr>
        <w:t>investigations</w:t>
      </w:r>
      <w:r>
        <w:rPr>
          <w:rFonts w:ascii="Arial" w:hAnsi="Arial" w:cs="Arial"/>
          <w:sz w:val="24"/>
          <w:szCs w:val="24"/>
        </w:rPr>
        <w:t xml:space="preserve"> on local and environmental permitting for the Project. </w:t>
      </w:r>
      <w:r w:rsidR="007F41A9">
        <w:rPr>
          <w:rFonts w:ascii="Arial" w:hAnsi="Arial" w:cs="Arial"/>
          <w:sz w:val="24"/>
          <w:szCs w:val="24"/>
        </w:rPr>
        <w:t xml:space="preserve">The selected Bidder will be required to complete all local and environmental permitting for the Project at Bidder’s sole expense. </w:t>
      </w:r>
      <w:r>
        <w:rPr>
          <w:rFonts w:ascii="Arial" w:hAnsi="Arial" w:cs="Arial"/>
          <w:sz w:val="24"/>
          <w:szCs w:val="24"/>
        </w:rPr>
        <w:t xml:space="preserve">A copy of the </w:t>
      </w:r>
      <w:r w:rsidR="000F15D3" w:rsidRPr="000F15D3">
        <w:rPr>
          <w:rFonts w:ascii="Arial" w:hAnsi="Arial" w:cs="Arial"/>
          <w:sz w:val="24"/>
          <w:szCs w:val="24"/>
        </w:rPr>
        <w:t xml:space="preserve">Site Plan Review Application </w:t>
      </w:r>
      <w:r>
        <w:rPr>
          <w:rFonts w:ascii="Arial" w:hAnsi="Arial" w:cs="Arial"/>
          <w:sz w:val="24"/>
          <w:szCs w:val="24"/>
        </w:rPr>
        <w:t xml:space="preserve">submitted to the Town of Warren and a copy of the </w:t>
      </w:r>
      <w:r w:rsidR="000F15D3" w:rsidRPr="000F15D3">
        <w:rPr>
          <w:rFonts w:ascii="Arial" w:hAnsi="Arial" w:cs="Arial"/>
          <w:sz w:val="24"/>
          <w:szCs w:val="24"/>
        </w:rPr>
        <w:t>Maine State Vernal Pool Assessment Form</w:t>
      </w:r>
      <w:r>
        <w:rPr>
          <w:rFonts w:ascii="Arial" w:hAnsi="Arial" w:cs="Arial"/>
          <w:sz w:val="24"/>
          <w:szCs w:val="24"/>
        </w:rPr>
        <w:t xml:space="preserve"> completed by DEP are included in</w:t>
      </w:r>
      <w:r w:rsidR="00E84134">
        <w:rPr>
          <w:rFonts w:ascii="Arial" w:hAnsi="Arial" w:cs="Arial"/>
          <w:sz w:val="24"/>
          <w:szCs w:val="24"/>
        </w:rPr>
        <w:t xml:space="preserve"> </w:t>
      </w:r>
      <w:r w:rsidR="00E84134" w:rsidRPr="00E84134">
        <w:rPr>
          <w:rFonts w:ascii="Arial" w:hAnsi="Arial" w:cs="Arial"/>
          <w:b/>
          <w:bCs/>
          <w:sz w:val="24"/>
          <w:szCs w:val="24"/>
        </w:rPr>
        <w:t xml:space="preserve">Appendix </w:t>
      </w:r>
      <w:r w:rsidR="002F3B6A">
        <w:rPr>
          <w:rFonts w:ascii="Arial" w:hAnsi="Arial" w:cs="Arial"/>
          <w:b/>
          <w:bCs/>
          <w:sz w:val="24"/>
          <w:szCs w:val="24"/>
        </w:rPr>
        <w:t>J</w:t>
      </w:r>
      <w:r w:rsidRPr="00456B8B">
        <w:rPr>
          <w:rFonts w:ascii="Arial" w:hAnsi="Arial" w:cs="Arial"/>
          <w:sz w:val="24"/>
          <w:szCs w:val="24"/>
        </w:rPr>
        <w:t xml:space="preserve">. </w:t>
      </w:r>
      <w:r>
        <w:rPr>
          <w:rFonts w:ascii="Arial" w:hAnsi="Arial" w:cs="Arial"/>
          <w:sz w:val="24"/>
          <w:szCs w:val="24"/>
        </w:rPr>
        <w:t>Vernal pool mapping has been completed for the Site</w:t>
      </w:r>
      <w:r w:rsidR="00714FD3">
        <w:rPr>
          <w:rFonts w:ascii="Arial" w:hAnsi="Arial" w:cs="Arial"/>
          <w:sz w:val="24"/>
          <w:szCs w:val="24"/>
        </w:rPr>
        <w:t>, in Google Earth file format,</w:t>
      </w:r>
      <w:r>
        <w:rPr>
          <w:rFonts w:ascii="Arial" w:hAnsi="Arial" w:cs="Arial"/>
          <w:sz w:val="24"/>
          <w:szCs w:val="24"/>
        </w:rPr>
        <w:t xml:space="preserve"> and can be provided upon request. </w:t>
      </w:r>
    </w:p>
    <w:p w14:paraId="5C647D7D" w14:textId="77777777" w:rsidR="00E84134" w:rsidRDefault="00E84134" w:rsidP="00E84134">
      <w:pPr>
        <w:pStyle w:val="ListParagraph"/>
        <w:rPr>
          <w:rFonts w:ascii="Arial" w:hAnsi="Arial" w:cs="Arial"/>
          <w:sz w:val="24"/>
          <w:szCs w:val="24"/>
        </w:rPr>
      </w:pPr>
    </w:p>
    <w:p w14:paraId="4372333A" w14:textId="1CA09150" w:rsidR="00A02492" w:rsidRDefault="00E84134" w:rsidP="00A02492">
      <w:pPr>
        <w:pStyle w:val="ListParagraph"/>
        <w:numPr>
          <w:ilvl w:val="1"/>
          <w:numId w:val="25"/>
        </w:numPr>
        <w:rPr>
          <w:rFonts w:ascii="Arial" w:hAnsi="Arial" w:cs="Arial"/>
          <w:sz w:val="24"/>
          <w:szCs w:val="24"/>
        </w:rPr>
      </w:pPr>
      <w:r w:rsidRPr="00E84134">
        <w:rPr>
          <w:rFonts w:ascii="Arial" w:hAnsi="Arial" w:cs="Arial"/>
          <w:sz w:val="24"/>
          <w:szCs w:val="24"/>
        </w:rPr>
        <w:t xml:space="preserve">Proposals must comply with </w:t>
      </w:r>
      <w:r w:rsidR="00456B8B">
        <w:rPr>
          <w:rFonts w:ascii="Arial" w:hAnsi="Arial" w:cs="Arial"/>
          <w:sz w:val="24"/>
          <w:szCs w:val="24"/>
        </w:rPr>
        <w:t>t</w:t>
      </w:r>
      <w:r>
        <w:rPr>
          <w:rFonts w:ascii="Arial" w:hAnsi="Arial" w:cs="Arial"/>
          <w:sz w:val="24"/>
          <w:szCs w:val="24"/>
        </w:rPr>
        <w:t>he Department</w:t>
      </w:r>
      <w:r w:rsidRPr="00E84134">
        <w:rPr>
          <w:rFonts w:ascii="Arial" w:hAnsi="Arial" w:cs="Arial"/>
          <w:sz w:val="24"/>
          <w:szCs w:val="24"/>
        </w:rPr>
        <w:t xml:space="preserve">’s Pollinator Seeding Plan, </w:t>
      </w:r>
      <w:r w:rsidR="00456B8B">
        <w:rPr>
          <w:rFonts w:ascii="Arial" w:hAnsi="Arial" w:cs="Arial"/>
          <w:sz w:val="24"/>
          <w:szCs w:val="24"/>
        </w:rPr>
        <w:t>detailed</w:t>
      </w:r>
      <w:r w:rsidRPr="00E84134">
        <w:rPr>
          <w:rFonts w:ascii="Arial" w:hAnsi="Arial" w:cs="Arial"/>
          <w:sz w:val="24"/>
          <w:szCs w:val="24"/>
        </w:rPr>
        <w:t xml:space="preserve"> in </w:t>
      </w:r>
      <w:r w:rsidRPr="00E84134">
        <w:rPr>
          <w:rFonts w:ascii="Arial" w:hAnsi="Arial" w:cs="Arial"/>
          <w:b/>
          <w:bCs/>
          <w:sz w:val="24"/>
          <w:szCs w:val="24"/>
        </w:rPr>
        <w:t xml:space="preserve">Appendix </w:t>
      </w:r>
      <w:r w:rsidR="002F3B6A">
        <w:rPr>
          <w:rFonts w:ascii="Arial" w:hAnsi="Arial" w:cs="Arial"/>
          <w:b/>
          <w:bCs/>
          <w:sz w:val="24"/>
          <w:szCs w:val="24"/>
        </w:rPr>
        <w:t>K</w:t>
      </w:r>
      <w:r w:rsidRPr="00E84134">
        <w:rPr>
          <w:rFonts w:ascii="Arial" w:hAnsi="Arial" w:cs="Arial"/>
          <w:sz w:val="24"/>
          <w:szCs w:val="24"/>
        </w:rPr>
        <w:t>, for all construction and maintenance activities</w:t>
      </w:r>
      <w:r w:rsidR="00BA02B4">
        <w:rPr>
          <w:rFonts w:ascii="Arial" w:hAnsi="Arial" w:cs="Arial"/>
          <w:sz w:val="24"/>
          <w:szCs w:val="24"/>
        </w:rPr>
        <w:t xml:space="preserve"> at the Site</w:t>
      </w:r>
      <w:r w:rsidRPr="00E84134">
        <w:rPr>
          <w:rFonts w:ascii="Arial" w:hAnsi="Arial" w:cs="Arial"/>
          <w:sz w:val="24"/>
          <w:szCs w:val="24"/>
        </w:rPr>
        <w:t>.</w:t>
      </w:r>
    </w:p>
    <w:p w14:paraId="3927B08B" w14:textId="77777777" w:rsidR="00E84134" w:rsidRDefault="00E84134" w:rsidP="00E84134">
      <w:pPr>
        <w:pStyle w:val="ListParagraph"/>
        <w:rPr>
          <w:rFonts w:ascii="Arial" w:hAnsi="Arial" w:cs="Arial"/>
          <w:sz w:val="24"/>
          <w:szCs w:val="24"/>
        </w:rPr>
      </w:pPr>
    </w:p>
    <w:p w14:paraId="5FFCBED4" w14:textId="12CA4253" w:rsidR="00E84134" w:rsidRDefault="00E84134" w:rsidP="00A02492">
      <w:pPr>
        <w:pStyle w:val="ListParagraph"/>
        <w:numPr>
          <w:ilvl w:val="1"/>
          <w:numId w:val="25"/>
        </w:numPr>
        <w:rPr>
          <w:rFonts w:ascii="Arial" w:hAnsi="Arial" w:cs="Arial"/>
          <w:sz w:val="24"/>
          <w:szCs w:val="24"/>
        </w:rPr>
      </w:pPr>
      <w:r w:rsidRPr="00E84134">
        <w:rPr>
          <w:rFonts w:ascii="Arial" w:hAnsi="Arial" w:cs="Arial"/>
          <w:sz w:val="24"/>
          <w:szCs w:val="24"/>
        </w:rPr>
        <w:t xml:space="preserve">All equipment installed on </w:t>
      </w:r>
      <w:r w:rsidR="00456B8B">
        <w:rPr>
          <w:rFonts w:ascii="Arial" w:hAnsi="Arial" w:cs="Arial"/>
          <w:sz w:val="24"/>
          <w:szCs w:val="24"/>
        </w:rPr>
        <w:t>the</w:t>
      </w:r>
      <w:r w:rsidRPr="00E84134">
        <w:rPr>
          <w:rFonts w:ascii="Arial" w:hAnsi="Arial" w:cs="Arial"/>
          <w:sz w:val="24"/>
          <w:szCs w:val="24"/>
        </w:rPr>
        <w:t xml:space="preserve"> Site shall meet all applicable building codes. All equipment </w:t>
      </w:r>
      <w:r w:rsidR="00BA02B4">
        <w:rPr>
          <w:rFonts w:ascii="Arial" w:hAnsi="Arial" w:cs="Arial"/>
          <w:sz w:val="24"/>
          <w:szCs w:val="24"/>
        </w:rPr>
        <w:t xml:space="preserve">included for the Project </w:t>
      </w:r>
      <w:r w:rsidRPr="00E84134">
        <w:rPr>
          <w:rFonts w:ascii="Arial" w:hAnsi="Arial" w:cs="Arial"/>
          <w:sz w:val="24"/>
          <w:szCs w:val="24"/>
        </w:rPr>
        <w:t>shall be UL listed.</w:t>
      </w:r>
    </w:p>
    <w:p w14:paraId="7E0663D2" w14:textId="77777777" w:rsidR="00E84134" w:rsidRDefault="00E84134" w:rsidP="00E84134">
      <w:pPr>
        <w:pStyle w:val="ListParagraph"/>
        <w:rPr>
          <w:rFonts w:ascii="Arial" w:hAnsi="Arial" w:cs="Arial"/>
          <w:sz w:val="24"/>
          <w:szCs w:val="24"/>
        </w:rPr>
      </w:pPr>
    </w:p>
    <w:p w14:paraId="112206CA" w14:textId="27142241" w:rsidR="00E84134" w:rsidRDefault="00E84134" w:rsidP="00A02492">
      <w:pPr>
        <w:pStyle w:val="ListParagraph"/>
        <w:numPr>
          <w:ilvl w:val="1"/>
          <w:numId w:val="25"/>
        </w:numPr>
        <w:rPr>
          <w:rFonts w:ascii="Arial" w:hAnsi="Arial" w:cs="Arial"/>
          <w:sz w:val="24"/>
          <w:szCs w:val="24"/>
        </w:rPr>
      </w:pPr>
      <w:r w:rsidRPr="00E84134">
        <w:rPr>
          <w:rFonts w:ascii="Arial" w:hAnsi="Arial" w:cs="Arial"/>
          <w:sz w:val="24"/>
          <w:szCs w:val="24"/>
        </w:rPr>
        <w:t xml:space="preserve">At the end of the </w:t>
      </w:r>
      <w:r w:rsidR="00BA02B4">
        <w:rPr>
          <w:rFonts w:ascii="Arial" w:hAnsi="Arial" w:cs="Arial"/>
          <w:sz w:val="24"/>
          <w:szCs w:val="24"/>
        </w:rPr>
        <w:t>Land Lease</w:t>
      </w:r>
      <w:r w:rsidRPr="00E84134">
        <w:rPr>
          <w:rFonts w:ascii="Arial" w:hAnsi="Arial" w:cs="Arial"/>
          <w:sz w:val="24"/>
          <w:szCs w:val="24"/>
        </w:rPr>
        <w:t xml:space="preserve"> </w:t>
      </w:r>
      <w:r w:rsidR="00714FD3">
        <w:rPr>
          <w:rFonts w:ascii="Arial" w:hAnsi="Arial" w:cs="Arial"/>
          <w:sz w:val="24"/>
          <w:szCs w:val="24"/>
        </w:rPr>
        <w:t xml:space="preserve">initial </w:t>
      </w:r>
      <w:r w:rsidRPr="00E84134">
        <w:rPr>
          <w:rFonts w:ascii="Arial" w:hAnsi="Arial" w:cs="Arial"/>
          <w:sz w:val="24"/>
          <w:szCs w:val="24"/>
        </w:rPr>
        <w:t xml:space="preserve">term or any renewal term, if </w:t>
      </w:r>
      <w:r w:rsidR="004E394E">
        <w:rPr>
          <w:rFonts w:ascii="Arial" w:hAnsi="Arial" w:cs="Arial"/>
          <w:sz w:val="24"/>
          <w:szCs w:val="24"/>
        </w:rPr>
        <w:t>BGS</w:t>
      </w:r>
      <w:r w:rsidRPr="00E84134">
        <w:rPr>
          <w:rFonts w:ascii="Arial" w:hAnsi="Arial" w:cs="Arial"/>
          <w:sz w:val="24"/>
          <w:szCs w:val="24"/>
        </w:rPr>
        <w:t xml:space="preserve"> declines any provided option for renewal or purchase of the </w:t>
      </w:r>
      <w:r w:rsidR="00E30420">
        <w:rPr>
          <w:rFonts w:ascii="Arial" w:hAnsi="Arial" w:cs="Arial"/>
          <w:sz w:val="24"/>
          <w:szCs w:val="24"/>
        </w:rPr>
        <w:t xml:space="preserve">Project, </w:t>
      </w:r>
      <w:r w:rsidRPr="00E84134">
        <w:rPr>
          <w:rFonts w:ascii="Arial" w:hAnsi="Arial" w:cs="Arial"/>
          <w:sz w:val="24"/>
          <w:szCs w:val="24"/>
        </w:rPr>
        <w:t xml:space="preserve">the selected </w:t>
      </w:r>
      <w:r w:rsidR="00BA02B4">
        <w:rPr>
          <w:rFonts w:ascii="Arial" w:hAnsi="Arial" w:cs="Arial"/>
          <w:sz w:val="24"/>
          <w:szCs w:val="24"/>
        </w:rPr>
        <w:t>B</w:t>
      </w:r>
      <w:r w:rsidRPr="00E84134">
        <w:rPr>
          <w:rFonts w:ascii="Arial" w:hAnsi="Arial" w:cs="Arial"/>
          <w:sz w:val="24"/>
          <w:szCs w:val="24"/>
        </w:rPr>
        <w:t xml:space="preserve">idder will </w:t>
      </w:r>
      <w:r w:rsidRPr="00E84134">
        <w:rPr>
          <w:rFonts w:ascii="Arial" w:hAnsi="Arial" w:cs="Arial"/>
          <w:sz w:val="24"/>
          <w:szCs w:val="24"/>
        </w:rPr>
        <w:lastRenderedPageBreak/>
        <w:t xml:space="preserve">decommission and remove all </w:t>
      </w:r>
      <w:r w:rsidR="00E30420">
        <w:rPr>
          <w:rFonts w:ascii="Arial" w:hAnsi="Arial" w:cs="Arial"/>
          <w:sz w:val="24"/>
          <w:szCs w:val="24"/>
        </w:rPr>
        <w:t>s</w:t>
      </w:r>
      <w:r w:rsidRPr="00E84134">
        <w:rPr>
          <w:rFonts w:ascii="Arial" w:hAnsi="Arial" w:cs="Arial"/>
          <w:sz w:val="24"/>
          <w:szCs w:val="24"/>
        </w:rPr>
        <w:t xml:space="preserve">olar PV system components from the Site and will surrender the Site in a condition reasonably comparable to that existing prior to the Land Lease, reasonable wear and tear excepted, which shall include grading and seeding the surrendered property to provide adequate grass coverage, all at the Bidder’s sole cost and expense. System decommissioning and removal includes </w:t>
      </w:r>
      <w:r w:rsidR="00667DD1">
        <w:rPr>
          <w:rFonts w:ascii="Arial" w:hAnsi="Arial" w:cs="Arial"/>
          <w:sz w:val="24"/>
          <w:szCs w:val="24"/>
        </w:rPr>
        <w:t xml:space="preserve">but is not limited to </w:t>
      </w:r>
      <w:r w:rsidRPr="00E84134">
        <w:rPr>
          <w:rFonts w:ascii="Arial" w:hAnsi="Arial" w:cs="Arial"/>
          <w:sz w:val="24"/>
          <w:szCs w:val="24"/>
        </w:rPr>
        <w:t xml:space="preserve">the removal of all related equipment, including but not necessarily limited </w:t>
      </w:r>
      <w:proofErr w:type="gramStart"/>
      <w:r w:rsidRPr="00E84134">
        <w:rPr>
          <w:rFonts w:ascii="Arial" w:hAnsi="Arial" w:cs="Arial"/>
          <w:sz w:val="24"/>
          <w:szCs w:val="24"/>
        </w:rPr>
        <w:t>to:</w:t>
      </w:r>
      <w:proofErr w:type="gramEnd"/>
      <w:r w:rsidRPr="00E84134">
        <w:rPr>
          <w:rFonts w:ascii="Arial" w:hAnsi="Arial" w:cs="Arial"/>
          <w:sz w:val="24"/>
          <w:szCs w:val="24"/>
        </w:rPr>
        <w:t xml:space="preserve"> any perimeter fences, any concrete or steel foundations, all metal structure (mounting racks), all PV modules, alternators, generators, aboveground and underground cables, transformers, inverters, switch boxes, and other fixtures.</w:t>
      </w:r>
    </w:p>
    <w:p w14:paraId="3F0EC338" w14:textId="77777777" w:rsidR="00E84134" w:rsidRDefault="00E84134" w:rsidP="00E84134">
      <w:pPr>
        <w:pStyle w:val="ListParagraph"/>
        <w:rPr>
          <w:rFonts w:ascii="Arial" w:hAnsi="Arial" w:cs="Arial"/>
          <w:sz w:val="24"/>
          <w:szCs w:val="24"/>
        </w:rPr>
      </w:pPr>
    </w:p>
    <w:p w14:paraId="6A899185" w14:textId="33334884" w:rsidR="00E84134" w:rsidRPr="00A36C82" w:rsidRDefault="00E84134" w:rsidP="00A02492">
      <w:pPr>
        <w:pStyle w:val="ListParagraph"/>
        <w:numPr>
          <w:ilvl w:val="1"/>
          <w:numId w:val="25"/>
        </w:numPr>
        <w:rPr>
          <w:rFonts w:ascii="Arial" w:hAnsi="Arial" w:cs="Arial"/>
          <w:sz w:val="24"/>
          <w:szCs w:val="24"/>
        </w:rPr>
      </w:pPr>
      <w:r w:rsidRPr="00E84134">
        <w:rPr>
          <w:rFonts w:ascii="Arial" w:hAnsi="Arial" w:cs="Arial"/>
          <w:sz w:val="24"/>
          <w:szCs w:val="24"/>
        </w:rPr>
        <w:t>Bidder shall be responsible for applying for and obtaining any</w:t>
      </w:r>
      <w:r w:rsidR="00456B8B">
        <w:rPr>
          <w:rFonts w:ascii="Arial" w:hAnsi="Arial" w:cs="Arial"/>
          <w:sz w:val="24"/>
          <w:szCs w:val="24"/>
        </w:rPr>
        <w:t xml:space="preserve"> state or federal</w:t>
      </w:r>
      <w:r w:rsidRPr="00E84134">
        <w:rPr>
          <w:rFonts w:ascii="Arial" w:hAnsi="Arial" w:cs="Arial"/>
          <w:sz w:val="24"/>
          <w:szCs w:val="24"/>
        </w:rPr>
        <w:t xml:space="preserve"> financial incentives </w:t>
      </w:r>
      <w:r w:rsidR="00BA02B4">
        <w:rPr>
          <w:rFonts w:ascii="Arial" w:hAnsi="Arial" w:cs="Arial"/>
          <w:sz w:val="24"/>
          <w:szCs w:val="24"/>
        </w:rPr>
        <w:t xml:space="preserve">for the Project </w:t>
      </w:r>
      <w:r w:rsidRPr="00E84134">
        <w:rPr>
          <w:rFonts w:ascii="Arial" w:hAnsi="Arial" w:cs="Arial"/>
          <w:sz w:val="24"/>
          <w:szCs w:val="24"/>
        </w:rPr>
        <w:t xml:space="preserve">it chooses to pursue without reliance on </w:t>
      </w:r>
      <w:r w:rsidR="004E394E">
        <w:rPr>
          <w:rFonts w:ascii="Arial" w:hAnsi="Arial" w:cs="Arial"/>
          <w:sz w:val="24"/>
          <w:szCs w:val="24"/>
        </w:rPr>
        <w:t>BGS</w:t>
      </w:r>
      <w:r w:rsidRPr="00E84134">
        <w:rPr>
          <w:rFonts w:ascii="Arial" w:hAnsi="Arial" w:cs="Arial"/>
          <w:sz w:val="24"/>
          <w:szCs w:val="24"/>
        </w:rPr>
        <w:t xml:space="preserve"> participation. A description of the incentive program offered by the State of Maine can be found at </w:t>
      </w:r>
      <w:hyperlink r:id="rId16" w:history="1">
        <w:r w:rsidRPr="00116407">
          <w:rPr>
            <w:rStyle w:val="Hyperlink"/>
            <w:rFonts w:ascii="Arial" w:hAnsi="Arial" w:cs="Arial"/>
            <w:sz w:val="24"/>
            <w:szCs w:val="24"/>
          </w:rPr>
          <w:t>https://www.maine.gov/mpuc/electricity/renewables/index.shtml</w:t>
        </w:r>
      </w:hyperlink>
      <w:r>
        <w:rPr>
          <w:rFonts w:ascii="Arial" w:hAnsi="Arial" w:cs="Arial"/>
          <w:sz w:val="24"/>
          <w:szCs w:val="24"/>
        </w:rPr>
        <w:t xml:space="preserve"> </w:t>
      </w:r>
    </w:p>
    <w:p w14:paraId="13F756DB" w14:textId="77777777" w:rsidR="00A5398B" w:rsidRPr="00A36C82" w:rsidRDefault="00A5398B" w:rsidP="004F0520">
      <w:pPr>
        <w:rPr>
          <w:rFonts w:ascii="Arial" w:hAnsi="Arial" w:cs="Arial"/>
          <w:sz w:val="24"/>
          <w:szCs w:val="24"/>
        </w:rPr>
      </w:pPr>
    </w:p>
    <w:p w14:paraId="41D3092D" w14:textId="77777777" w:rsidR="00A02492" w:rsidRPr="00A36C82" w:rsidRDefault="00A02492" w:rsidP="00A02492">
      <w:pPr>
        <w:pStyle w:val="ListParagraph"/>
        <w:ind w:left="360"/>
        <w:rPr>
          <w:rFonts w:ascii="Arial" w:hAnsi="Arial" w:cs="Arial"/>
          <w:sz w:val="24"/>
          <w:szCs w:val="24"/>
        </w:rPr>
      </w:pPr>
    </w:p>
    <w:p w14:paraId="5813D1CC" w14:textId="60AC9F7F" w:rsidR="00A02492" w:rsidRPr="00A36C82" w:rsidRDefault="00A02492" w:rsidP="00A02492">
      <w:pPr>
        <w:pStyle w:val="ListParagraph"/>
        <w:numPr>
          <w:ilvl w:val="0"/>
          <w:numId w:val="25"/>
        </w:numPr>
        <w:rPr>
          <w:rFonts w:ascii="Arial" w:hAnsi="Arial" w:cs="Arial"/>
          <w:b/>
          <w:bCs/>
          <w:sz w:val="24"/>
          <w:szCs w:val="24"/>
        </w:rPr>
      </w:pPr>
      <w:r w:rsidRPr="00A36C82">
        <w:rPr>
          <w:rFonts w:ascii="Arial" w:hAnsi="Arial" w:cs="Arial"/>
          <w:b/>
          <w:bCs/>
          <w:sz w:val="24"/>
          <w:szCs w:val="24"/>
        </w:rPr>
        <w:t xml:space="preserve">Form of </w:t>
      </w:r>
      <w:r w:rsidR="003C3883">
        <w:rPr>
          <w:rFonts w:ascii="Arial" w:hAnsi="Arial" w:cs="Arial"/>
          <w:b/>
          <w:bCs/>
          <w:sz w:val="24"/>
          <w:szCs w:val="24"/>
        </w:rPr>
        <w:t>Lease</w:t>
      </w:r>
    </w:p>
    <w:p w14:paraId="0B645FC5" w14:textId="52F33ED0" w:rsidR="00A02492" w:rsidRDefault="00A02492" w:rsidP="00E84134">
      <w:pPr>
        <w:rPr>
          <w:rFonts w:ascii="Arial" w:hAnsi="Arial" w:cs="Arial"/>
          <w:sz w:val="24"/>
          <w:szCs w:val="24"/>
        </w:rPr>
      </w:pPr>
    </w:p>
    <w:p w14:paraId="1F307A2F" w14:textId="70443434" w:rsidR="00E84134" w:rsidRPr="00E84134" w:rsidRDefault="004E394E" w:rsidP="00E84134">
      <w:pPr>
        <w:rPr>
          <w:rFonts w:ascii="Arial" w:hAnsi="Arial" w:cs="Arial"/>
          <w:sz w:val="24"/>
          <w:szCs w:val="24"/>
        </w:rPr>
      </w:pPr>
      <w:r>
        <w:rPr>
          <w:rFonts w:ascii="Arial" w:hAnsi="Arial" w:cs="Arial"/>
          <w:sz w:val="24"/>
          <w:szCs w:val="24"/>
        </w:rPr>
        <w:t>BGS</w:t>
      </w:r>
      <w:r w:rsidR="00E84134" w:rsidRPr="00E84134">
        <w:rPr>
          <w:rFonts w:ascii="Arial" w:hAnsi="Arial" w:cs="Arial"/>
          <w:sz w:val="24"/>
          <w:szCs w:val="24"/>
        </w:rPr>
        <w:t xml:space="preserve"> reserves the right to modify or terminate this RFP at any stage if </w:t>
      </w:r>
      <w:r>
        <w:rPr>
          <w:rFonts w:ascii="Arial" w:hAnsi="Arial" w:cs="Arial"/>
          <w:sz w:val="24"/>
          <w:szCs w:val="24"/>
        </w:rPr>
        <w:t>BGS</w:t>
      </w:r>
      <w:r w:rsidR="00E84134" w:rsidRPr="00E84134">
        <w:rPr>
          <w:rFonts w:ascii="Arial" w:hAnsi="Arial" w:cs="Arial"/>
          <w:sz w:val="24"/>
          <w:szCs w:val="24"/>
        </w:rPr>
        <w:t xml:space="preserve"> determines such action to be in its best interest. </w:t>
      </w:r>
      <w:r>
        <w:rPr>
          <w:rFonts w:ascii="Arial" w:hAnsi="Arial" w:cs="Arial"/>
          <w:sz w:val="24"/>
          <w:szCs w:val="24"/>
        </w:rPr>
        <w:t>BGS’</w:t>
      </w:r>
      <w:r w:rsidR="00E84134" w:rsidRPr="00E84134">
        <w:rPr>
          <w:rFonts w:ascii="Arial" w:hAnsi="Arial" w:cs="Arial"/>
          <w:sz w:val="24"/>
          <w:szCs w:val="24"/>
        </w:rPr>
        <w:t xml:space="preserve"> receipt of a proposal pursuant to this RFP does not create any </w:t>
      </w:r>
      <w:r w:rsidR="009E6BA0">
        <w:rPr>
          <w:rFonts w:ascii="Arial" w:hAnsi="Arial" w:cs="Arial"/>
          <w:sz w:val="24"/>
          <w:szCs w:val="24"/>
        </w:rPr>
        <w:t>lease</w:t>
      </w:r>
      <w:r w:rsidR="00E84134" w:rsidRPr="00E84134">
        <w:rPr>
          <w:rFonts w:ascii="Arial" w:hAnsi="Arial" w:cs="Arial"/>
          <w:sz w:val="24"/>
          <w:szCs w:val="24"/>
        </w:rPr>
        <w:t xml:space="preserve"> or commitment by </w:t>
      </w:r>
      <w:r>
        <w:rPr>
          <w:rFonts w:ascii="Arial" w:hAnsi="Arial" w:cs="Arial"/>
          <w:sz w:val="24"/>
          <w:szCs w:val="24"/>
        </w:rPr>
        <w:t>BGS</w:t>
      </w:r>
      <w:r w:rsidR="00E84134" w:rsidRPr="00E84134">
        <w:rPr>
          <w:rFonts w:ascii="Arial" w:hAnsi="Arial" w:cs="Arial"/>
          <w:sz w:val="24"/>
          <w:szCs w:val="24"/>
        </w:rPr>
        <w:t xml:space="preserve">. </w:t>
      </w:r>
    </w:p>
    <w:p w14:paraId="1F7F3BC4" w14:textId="77777777" w:rsidR="00E30420" w:rsidRDefault="00E30420" w:rsidP="00E84134">
      <w:pPr>
        <w:rPr>
          <w:rFonts w:ascii="Arial" w:hAnsi="Arial" w:cs="Arial"/>
          <w:sz w:val="24"/>
          <w:szCs w:val="24"/>
        </w:rPr>
      </w:pPr>
    </w:p>
    <w:p w14:paraId="3C214CBC" w14:textId="4BBB43F2" w:rsidR="00E30420" w:rsidRPr="00E84134" w:rsidRDefault="00E30420" w:rsidP="00E30420">
      <w:pPr>
        <w:rPr>
          <w:rFonts w:ascii="Arial" w:hAnsi="Arial" w:cs="Arial"/>
          <w:sz w:val="24"/>
          <w:szCs w:val="24"/>
        </w:rPr>
      </w:pPr>
      <w:r w:rsidRPr="00E84134">
        <w:rPr>
          <w:rFonts w:ascii="Arial" w:hAnsi="Arial" w:cs="Arial"/>
          <w:sz w:val="24"/>
          <w:szCs w:val="24"/>
        </w:rPr>
        <w:t xml:space="preserve">The selected </w:t>
      </w:r>
      <w:r w:rsidR="00714FD3">
        <w:rPr>
          <w:rFonts w:ascii="Arial" w:hAnsi="Arial" w:cs="Arial"/>
          <w:sz w:val="24"/>
          <w:szCs w:val="24"/>
        </w:rPr>
        <w:t>B</w:t>
      </w:r>
      <w:r w:rsidRPr="00E84134">
        <w:rPr>
          <w:rFonts w:ascii="Arial" w:hAnsi="Arial" w:cs="Arial"/>
          <w:sz w:val="24"/>
          <w:szCs w:val="24"/>
        </w:rPr>
        <w:t>idder</w:t>
      </w:r>
      <w:r>
        <w:rPr>
          <w:rFonts w:ascii="Arial" w:hAnsi="Arial" w:cs="Arial"/>
          <w:sz w:val="24"/>
          <w:szCs w:val="24"/>
        </w:rPr>
        <w:t xml:space="preserve"> for the Project</w:t>
      </w:r>
      <w:r w:rsidRPr="00E84134">
        <w:rPr>
          <w:rFonts w:ascii="Arial" w:hAnsi="Arial" w:cs="Arial"/>
          <w:sz w:val="24"/>
          <w:szCs w:val="24"/>
        </w:rPr>
        <w:t xml:space="preserve"> will be required to promptly negotiate </w:t>
      </w:r>
      <w:r>
        <w:rPr>
          <w:rFonts w:ascii="Arial" w:hAnsi="Arial" w:cs="Arial"/>
          <w:sz w:val="24"/>
          <w:szCs w:val="24"/>
        </w:rPr>
        <w:t xml:space="preserve">a 20-year </w:t>
      </w:r>
      <w:r w:rsidR="00714FD3">
        <w:rPr>
          <w:rFonts w:ascii="Arial" w:hAnsi="Arial" w:cs="Arial"/>
          <w:sz w:val="24"/>
          <w:szCs w:val="24"/>
        </w:rPr>
        <w:t>L</w:t>
      </w:r>
      <w:r>
        <w:rPr>
          <w:rFonts w:ascii="Arial" w:hAnsi="Arial" w:cs="Arial"/>
          <w:sz w:val="24"/>
          <w:szCs w:val="24"/>
        </w:rPr>
        <w:t xml:space="preserve">and </w:t>
      </w:r>
      <w:r w:rsidR="00714FD3">
        <w:rPr>
          <w:rFonts w:ascii="Arial" w:hAnsi="Arial" w:cs="Arial"/>
          <w:sz w:val="24"/>
          <w:szCs w:val="24"/>
        </w:rPr>
        <w:t>L</w:t>
      </w:r>
      <w:r>
        <w:rPr>
          <w:rFonts w:ascii="Arial" w:hAnsi="Arial" w:cs="Arial"/>
          <w:sz w:val="24"/>
          <w:szCs w:val="24"/>
        </w:rPr>
        <w:t xml:space="preserve">ease </w:t>
      </w:r>
      <w:r w:rsidR="00F77E2C">
        <w:rPr>
          <w:rFonts w:ascii="Arial" w:hAnsi="Arial" w:cs="Arial"/>
          <w:sz w:val="24"/>
          <w:szCs w:val="24"/>
        </w:rPr>
        <w:t xml:space="preserve">with BGS </w:t>
      </w:r>
      <w:r>
        <w:rPr>
          <w:rFonts w:ascii="Arial" w:hAnsi="Arial" w:cs="Arial"/>
          <w:sz w:val="24"/>
          <w:szCs w:val="24"/>
        </w:rPr>
        <w:t>and a 20-year NEBCA with the Department.</w:t>
      </w:r>
      <w:r w:rsidRPr="00E84134">
        <w:rPr>
          <w:rFonts w:ascii="Arial" w:hAnsi="Arial" w:cs="Arial"/>
          <w:sz w:val="24"/>
          <w:szCs w:val="24"/>
        </w:rPr>
        <w:t xml:space="preserve"> </w:t>
      </w:r>
      <w:r w:rsidR="004E394E">
        <w:rPr>
          <w:rFonts w:ascii="Arial" w:hAnsi="Arial" w:cs="Arial"/>
          <w:sz w:val="24"/>
          <w:szCs w:val="24"/>
        </w:rPr>
        <w:t>BGS</w:t>
      </w:r>
      <w:r w:rsidRPr="00E84134">
        <w:rPr>
          <w:rFonts w:ascii="Arial" w:hAnsi="Arial" w:cs="Arial"/>
          <w:sz w:val="24"/>
          <w:szCs w:val="24"/>
        </w:rPr>
        <w:t xml:space="preserve"> will consider incorporating an appropriate due diligence period in the </w:t>
      </w:r>
      <w:r w:rsidR="00714FD3">
        <w:rPr>
          <w:rFonts w:ascii="Arial" w:hAnsi="Arial" w:cs="Arial"/>
          <w:sz w:val="24"/>
          <w:szCs w:val="24"/>
        </w:rPr>
        <w:t>L</w:t>
      </w:r>
      <w:r w:rsidRPr="00E84134">
        <w:rPr>
          <w:rFonts w:ascii="Arial" w:hAnsi="Arial" w:cs="Arial"/>
          <w:sz w:val="24"/>
          <w:szCs w:val="24"/>
        </w:rPr>
        <w:t xml:space="preserve">and </w:t>
      </w:r>
      <w:r w:rsidR="00714FD3">
        <w:rPr>
          <w:rFonts w:ascii="Arial" w:hAnsi="Arial" w:cs="Arial"/>
          <w:sz w:val="24"/>
          <w:szCs w:val="24"/>
        </w:rPr>
        <w:t>L</w:t>
      </w:r>
      <w:r w:rsidRPr="00E84134">
        <w:rPr>
          <w:rFonts w:ascii="Arial" w:hAnsi="Arial" w:cs="Arial"/>
          <w:sz w:val="24"/>
          <w:szCs w:val="24"/>
        </w:rPr>
        <w:t xml:space="preserve">ease if requested by the </w:t>
      </w:r>
      <w:r w:rsidR="00714FD3">
        <w:rPr>
          <w:rFonts w:ascii="Arial" w:hAnsi="Arial" w:cs="Arial"/>
          <w:sz w:val="24"/>
          <w:szCs w:val="24"/>
        </w:rPr>
        <w:t>B</w:t>
      </w:r>
      <w:r w:rsidRPr="00E84134">
        <w:rPr>
          <w:rFonts w:ascii="Arial" w:hAnsi="Arial" w:cs="Arial"/>
          <w:sz w:val="24"/>
          <w:szCs w:val="24"/>
        </w:rPr>
        <w:t xml:space="preserve">idder. Upon execution of the </w:t>
      </w:r>
      <w:r w:rsidR="00714FD3">
        <w:rPr>
          <w:rFonts w:ascii="Arial" w:hAnsi="Arial" w:cs="Arial"/>
          <w:sz w:val="24"/>
          <w:szCs w:val="24"/>
        </w:rPr>
        <w:t>L</w:t>
      </w:r>
      <w:r w:rsidRPr="00E84134">
        <w:rPr>
          <w:rFonts w:ascii="Arial" w:hAnsi="Arial" w:cs="Arial"/>
          <w:sz w:val="24"/>
          <w:szCs w:val="24"/>
        </w:rPr>
        <w:t xml:space="preserve">and </w:t>
      </w:r>
      <w:r w:rsidR="00714FD3">
        <w:rPr>
          <w:rFonts w:ascii="Arial" w:hAnsi="Arial" w:cs="Arial"/>
          <w:sz w:val="24"/>
          <w:szCs w:val="24"/>
        </w:rPr>
        <w:t>L</w:t>
      </w:r>
      <w:r w:rsidRPr="00E84134">
        <w:rPr>
          <w:rFonts w:ascii="Arial" w:hAnsi="Arial" w:cs="Arial"/>
          <w:sz w:val="24"/>
          <w:szCs w:val="24"/>
        </w:rPr>
        <w:t>ease</w:t>
      </w:r>
      <w:r>
        <w:rPr>
          <w:rFonts w:ascii="Arial" w:hAnsi="Arial" w:cs="Arial"/>
          <w:sz w:val="24"/>
          <w:szCs w:val="24"/>
        </w:rPr>
        <w:t>,</w:t>
      </w:r>
      <w:r w:rsidRPr="00E84134">
        <w:rPr>
          <w:rFonts w:ascii="Arial" w:hAnsi="Arial" w:cs="Arial"/>
          <w:sz w:val="24"/>
          <w:szCs w:val="24"/>
        </w:rPr>
        <w:t xml:space="preserve"> </w:t>
      </w:r>
      <w:r w:rsidR="00714FD3" w:rsidRPr="00A37FA1">
        <w:rPr>
          <w:rFonts w:ascii="Arial" w:hAnsi="Arial" w:cs="Arial"/>
          <w:sz w:val="24"/>
          <w:szCs w:val="24"/>
        </w:rPr>
        <w:t>B</w:t>
      </w:r>
      <w:r w:rsidRPr="00A37FA1">
        <w:rPr>
          <w:rFonts w:ascii="Arial" w:hAnsi="Arial" w:cs="Arial"/>
          <w:sz w:val="24"/>
          <w:szCs w:val="24"/>
        </w:rPr>
        <w:t xml:space="preserve">idder shall owe </w:t>
      </w:r>
      <w:r w:rsidR="00F77E2C">
        <w:rPr>
          <w:rFonts w:ascii="Arial" w:hAnsi="Arial" w:cs="Arial"/>
          <w:sz w:val="24"/>
          <w:szCs w:val="24"/>
        </w:rPr>
        <w:t>BGS</w:t>
      </w:r>
      <w:r w:rsidRPr="00A37FA1">
        <w:rPr>
          <w:rFonts w:ascii="Arial" w:hAnsi="Arial" w:cs="Arial"/>
          <w:sz w:val="24"/>
          <w:szCs w:val="24"/>
        </w:rPr>
        <w:t xml:space="preserve"> </w:t>
      </w:r>
      <w:r w:rsidRPr="007F4ECB">
        <w:rPr>
          <w:rFonts w:ascii="Arial" w:hAnsi="Arial" w:cs="Arial"/>
          <w:sz w:val="24"/>
          <w:szCs w:val="24"/>
          <w:u w:val="single"/>
        </w:rPr>
        <w:t>a lump sum payment of ($</w:t>
      </w:r>
      <w:r w:rsidR="00661885" w:rsidRPr="007F4ECB">
        <w:rPr>
          <w:rFonts w:ascii="Arial" w:hAnsi="Arial" w:cs="Arial"/>
          <w:sz w:val="24"/>
          <w:szCs w:val="24"/>
          <w:u w:val="single"/>
        </w:rPr>
        <w:t>255,667</w:t>
      </w:r>
      <w:r w:rsidRPr="00E84134">
        <w:rPr>
          <w:rFonts w:ascii="Arial" w:hAnsi="Arial" w:cs="Arial"/>
          <w:sz w:val="24"/>
          <w:szCs w:val="24"/>
        </w:rPr>
        <w:t>).</w:t>
      </w:r>
      <w:r w:rsidR="00714FD3">
        <w:rPr>
          <w:rFonts w:ascii="Arial" w:hAnsi="Arial" w:cs="Arial"/>
          <w:sz w:val="24"/>
          <w:szCs w:val="24"/>
        </w:rPr>
        <w:t xml:space="preserve"> The lump sum payment will be the only payment due to </w:t>
      </w:r>
      <w:r w:rsidR="00F77E2C">
        <w:rPr>
          <w:rFonts w:ascii="Arial" w:hAnsi="Arial" w:cs="Arial"/>
          <w:sz w:val="24"/>
          <w:szCs w:val="24"/>
        </w:rPr>
        <w:t>BGS</w:t>
      </w:r>
      <w:r w:rsidR="00714FD3">
        <w:rPr>
          <w:rFonts w:ascii="Arial" w:hAnsi="Arial" w:cs="Arial"/>
          <w:sz w:val="24"/>
          <w:szCs w:val="24"/>
        </w:rPr>
        <w:t xml:space="preserve"> under the Land Lease; there will not be an annual recurring </w:t>
      </w:r>
      <w:r w:rsidR="00B24D87">
        <w:rPr>
          <w:rFonts w:ascii="Arial" w:hAnsi="Arial" w:cs="Arial"/>
          <w:sz w:val="24"/>
          <w:szCs w:val="24"/>
        </w:rPr>
        <w:t xml:space="preserve">lease </w:t>
      </w:r>
      <w:r w:rsidR="00714FD3">
        <w:rPr>
          <w:rFonts w:ascii="Arial" w:hAnsi="Arial" w:cs="Arial"/>
          <w:sz w:val="24"/>
          <w:szCs w:val="24"/>
        </w:rPr>
        <w:t>payment required.</w:t>
      </w:r>
      <w:r w:rsidRPr="00E84134">
        <w:rPr>
          <w:rFonts w:ascii="Arial" w:hAnsi="Arial" w:cs="Arial"/>
          <w:sz w:val="24"/>
          <w:szCs w:val="24"/>
        </w:rPr>
        <w:t xml:space="preserve"> The lump sum payment made to </w:t>
      </w:r>
      <w:r w:rsidR="00F77E2C">
        <w:rPr>
          <w:rFonts w:ascii="Arial" w:hAnsi="Arial" w:cs="Arial"/>
          <w:sz w:val="24"/>
          <w:szCs w:val="24"/>
        </w:rPr>
        <w:t>BGS</w:t>
      </w:r>
      <w:r w:rsidRPr="00E84134">
        <w:rPr>
          <w:rFonts w:ascii="Arial" w:hAnsi="Arial" w:cs="Arial"/>
          <w:sz w:val="24"/>
          <w:szCs w:val="24"/>
        </w:rPr>
        <w:t xml:space="preserve"> upon execution of the </w:t>
      </w:r>
      <w:r w:rsidR="00714FD3">
        <w:rPr>
          <w:rFonts w:ascii="Arial" w:hAnsi="Arial" w:cs="Arial"/>
          <w:sz w:val="24"/>
          <w:szCs w:val="24"/>
        </w:rPr>
        <w:t>L</w:t>
      </w:r>
      <w:r w:rsidRPr="00E84134">
        <w:rPr>
          <w:rFonts w:ascii="Arial" w:hAnsi="Arial" w:cs="Arial"/>
          <w:sz w:val="24"/>
          <w:szCs w:val="24"/>
        </w:rPr>
        <w:t xml:space="preserve">and </w:t>
      </w:r>
      <w:r w:rsidR="00714FD3">
        <w:rPr>
          <w:rFonts w:ascii="Arial" w:hAnsi="Arial" w:cs="Arial"/>
          <w:sz w:val="24"/>
          <w:szCs w:val="24"/>
        </w:rPr>
        <w:t>L</w:t>
      </w:r>
      <w:r w:rsidRPr="00E84134">
        <w:rPr>
          <w:rFonts w:ascii="Arial" w:hAnsi="Arial" w:cs="Arial"/>
          <w:sz w:val="24"/>
          <w:szCs w:val="24"/>
        </w:rPr>
        <w:t xml:space="preserve">ease will not be reimbursed in the case </w:t>
      </w:r>
      <w:r w:rsidR="00714FD3">
        <w:rPr>
          <w:rFonts w:ascii="Arial" w:hAnsi="Arial" w:cs="Arial"/>
          <w:sz w:val="24"/>
          <w:szCs w:val="24"/>
        </w:rPr>
        <w:t>B</w:t>
      </w:r>
      <w:r w:rsidRPr="00E84134">
        <w:rPr>
          <w:rFonts w:ascii="Arial" w:hAnsi="Arial" w:cs="Arial"/>
          <w:sz w:val="24"/>
          <w:szCs w:val="24"/>
        </w:rPr>
        <w:t xml:space="preserve">idder’s due diligence of the </w:t>
      </w:r>
      <w:r>
        <w:rPr>
          <w:rFonts w:ascii="Arial" w:hAnsi="Arial" w:cs="Arial"/>
          <w:sz w:val="24"/>
          <w:szCs w:val="24"/>
        </w:rPr>
        <w:t>Site</w:t>
      </w:r>
      <w:r w:rsidRPr="00E84134">
        <w:rPr>
          <w:rFonts w:ascii="Arial" w:hAnsi="Arial" w:cs="Arial"/>
          <w:sz w:val="24"/>
          <w:szCs w:val="24"/>
        </w:rPr>
        <w:t xml:space="preserve"> </w:t>
      </w:r>
      <w:r w:rsidR="007F41A9">
        <w:rPr>
          <w:rFonts w:ascii="Arial" w:hAnsi="Arial" w:cs="Arial"/>
          <w:sz w:val="24"/>
          <w:szCs w:val="24"/>
        </w:rPr>
        <w:t xml:space="preserve">or permitting efforts </w:t>
      </w:r>
      <w:r w:rsidRPr="00E84134">
        <w:rPr>
          <w:rFonts w:ascii="Arial" w:hAnsi="Arial" w:cs="Arial"/>
          <w:sz w:val="24"/>
          <w:szCs w:val="24"/>
        </w:rPr>
        <w:t xml:space="preserve">produce unacceptable results that lead to </w:t>
      </w:r>
      <w:r w:rsidR="00714FD3">
        <w:rPr>
          <w:rFonts w:ascii="Arial" w:hAnsi="Arial" w:cs="Arial"/>
          <w:sz w:val="24"/>
          <w:szCs w:val="24"/>
        </w:rPr>
        <w:t>B</w:t>
      </w:r>
      <w:r w:rsidRPr="00E84134">
        <w:rPr>
          <w:rFonts w:ascii="Arial" w:hAnsi="Arial" w:cs="Arial"/>
          <w:sz w:val="24"/>
          <w:szCs w:val="24"/>
        </w:rPr>
        <w:t>idder terminating development</w:t>
      </w:r>
      <w:r w:rsidR="000D35FF">
        <w:rPr>
          <w:rFonts w:ascii="Arial" w:hAnsi="Arial" w:cs="Arial"/>
          <w:sz w:val="24"/>
          <w:szCs w:val="24"/>
        </w:rPr>
        <w:t xml:space="preserve"> efforts</w:t>
      </w:r>
      <w:r w:rsidR="00331FD0">
        <w:rPr>
          <w:rFonts w:ascii="Arial" w:hAnsi="Arial" w:cs="Arial"/>
          <w:sz w:val="24"/>
          <w:szCs w:val="24"/>
        </w:rPr>
        <w:t xml:space="preserve"> for the Project</w:t>
      </w:r>
      <w:r w:rsidRPr="00E84134">
        <w:rPr>
          <w:rFonts w:ascii="Arial" w:hAnsi="Arial" w:cs="Arial"/>
          <w:sz w:val="24"/>
          <w:szCs w:val="24"/>
        </w:rPr>
        <w:t xml:space="preserve">. </w:t>
      </w:r>
      <w:r w:rsidR="00667DD1">
        <w:rPr>
          <w:rFonts w:ascii="Arial" w:hAnsi="Arial" w:cs="Arial"/>
          <w:sz w:val="24"/>
          <w:szCs w:val="24"/>
        </w:rPr>
        <w:t xml:space="preserve"> </w:t>
      </w:r>
    </w:p>
    <w:p w14:paraId="0C0D44B3" w14:textId="77777777" w:rsidR="00E30420" w:rsidRDefault="00E30420" w:rsidP="00E84134">
      <w:pPr>
        <w:rPr>
          <w:rFonts w:ascii="Arial" w:hAnsi="Arial" w:cs="Arial"/>
          <w:sz w:val="24"/>
          <w:szCs w:val="24"/>
        </w:rPr>
      </w:pPr>
    </w:p>
    <w:p w14:paraId="21CC2A07" w14:textId="4CFAA7CD" w:rsidR="00E84134" w:rsidRPr="00E84134" w:rsidRDefault="00E84134" w:rsidP="00E84134">
      <w:pPr>
        <w:rPr>
          <w:rFonts w:ascii="Arial" w:hAnsi="Arial" w:cs="Arial"/>
          <w:sz w:val="24"/>
          <w:szCs w:val="24"/>
        </w:rPr>
      </w:pPr>
      <w:r w:rsidRPr="00E84134">
        <w:rPr>
          <w:rFonts w:ascii="Arial" w:hAnsi="Arial" w:cs="Arial"/>
          <w:sz w:val="24"/>
          <w:szCs w:val="24"/>
        </w:rPr>
        <w:t>As part of its proposal</w:t>
      </w:r>
      <w:r w:rsidR="00E30420">
        <w:rPr>
          <w:rFonts w:ascii="Arial" w:hAnsi="Arial" w:cs="Arial"/>
          <w:sz w:val="24"/>
          <w:szCs w:val="24"/>
        </w:rPr>
        <w:t xml:space="preserve"> for the Project</w:t>
      </w:r>
      <w:r w:rsidRPr="00E84134">
        <w:rPr>
          <w:rFonts w:ascii="Arial" w:hAnsi="Arial" w:cs="Arial"/>
          <w:sz w:val="24"/>
          <w:szCs w:val="24"/>
        </w:rPr>
        <w:t xml:space="preserve">, Bidder must provide a copy of its proposed </w:t>
      </w:r>
      <w:r w:rsidR="00714FD3">
        <w:rPr>
          <w:rFonts w:ascii="Arial" w:hAnsi="Arial" w:cs="Arial"/>
          <w:sz w:val="24"/>
          <w:szCs w:val="24"/>
        </w:rPr>
        <w:t>Land Lease</w:t>
      </w:r>
      <w:r w:rsidR="00D90C7C">
        <w:rPr>
          <w:rFonts w:ascii="Arial" w:hAnsi="Arial" w:cs="Arial"/>
          <w:sz w:val="24"/>
          <w:szCs w:val="24"/>
        </w:rPr>
        <w:t xml:space="preserve">, which must incorporate </w:t>
      </w:r>
      <w:r w:rsidR="004E394E">
        <w:rPr>
          <w:rFonts w:ascii="Arial" w:hAnsi="Arial" w:cs="Arial"/>
          <w:sz w:val="24"/>
          <w:szCs w:val="24"/>
        </w:rPr>
        <w:t>BGS’</w:t>
      </w:r>
      <w:r w:rsidRPr="00E84134">
        <w:rPr>
          <w:rFonts w:ascii="Arial" w:hAnsi="Arial" w:cs="Arial"/>
          <w:sz w:val="24"/>
          <w:szCs w:val="24"/>
        </w:rPr>
        <w:t xml:space="preserve"> required </w:t>
      </w:r>
      <w:r w:rsidR="003C3883">
        <w:rPr>
          <w:rFonts w:ascii="Arial" w:hAnsi="Arial" w:cs="Arial"/>
          <w:sz w:val="24"/>
          <w:szCs w:val="24"/>
        </w:rPr>
        <w:t>lease</w:t>
      </w:r>
      <w:r w:rsidR="00E30420">
        <w:rPr>
          <w:rFonts w:ascii="Arial" w:hAnsi="Arial" w:cs="Arial"/>
          <w:sz w:val="24"/>
          <w:szCs w:val="24"/>
        </w:rPr>
        <w:t xml:space="preserve"> </w:t>
      </w:r>
      <w:r w:rsidRPr="00E84134">
        <w:rPr>
          <w:rFonts w:ascii="Arial" w:hAnsi="Arial" w:cs="Arial"/>
          <w:sz w:val="24"/>
          <w:szCs w:val="24"/>
        </w:rPr>
        <w:t xml:space="preserve">provisions </w:t>
      </w:r>
      <w:r w:rsidR="00E30420">
        <w:rPr>
          <w:rFonts w:ascii="Arial" w:hAnsi="Arial" w:cs="Arial"/>
          <w:sz w:val="24"/>
          <w:szCs w:val="24"/>
        </w:rPr>
        <w:t>included</w:t>
      </w:r>
      <w:r w:rsidRPr="00E84134">
        <w:rPr>
          <w:rFonts w:ascii="Arial" w:hAnsi="Arial" w:cs="Arial"/>
          <w:sz w:val="24"/>
          <w:szCs w:val="24"/>
        </w:rPr>
        <w:t xml:space="preserve"> in </w:t>
      </w:r>
      <w:r w:rsidRPr="00E84134">
        <w:rPr>
          <w:rFonts w:ascii="Arial" w:hAnsi="Arial" w:cs="Arial"/>
          <w:b/>
          <w:bCs/>
          <w:sz w:val="24"/>
          <w:szCs w:val="24"/>
        </w:rPr>
        <w:t xml:space="preserve">Appendix </w:t>
      </w:r>
      <w:r w:rsidR="002F3B6A">
        <w:rPr>
          <w:rFonts w:ascii="Arial" w:hAnsi="Arial" w:cs="Arial"/>
          <w:b/>
          <w:bCs/>
          <w:sz w:val="24"/>
          <w:szCs w:val="24"/>
        </w:rPr>
        <w:t>L</w:t>
      </w:r>
      <w:r w:rsidRPr="00E84134">
        <w:rPr>
          <w:rFonts w:ascii="Arial" w:hAnsi="Arial" w:cs="Arial"/>
          <w:sz w:val="24"/>
          <w:szCs w:val="24"/>
        </w:rPr>
        <w:t xml:space="preserve">. Nothing herein shall be interpreted to imply that </w:t>
      </w:r>
      <w:r w:rsidR="004E394E">
        <w:rPr>
          <w:rFonts w:ascii="Arial" w:hAnsi="Arial" w:cs="Arial"/>
          <w:sz w:val="24"/>
          <w:szCs w:val="24"/>
        </w:rPr>
        <w:t>BGS</w:t>
      </w:r>
      <w:r w:rsidRPr="00E84134">
        <w:rPr>
          <w:rFonts w:ascii="Arial" w:hAnsi="Arial" w:cs="Arial"/>
          <w:sz w:val="24"/>
          <w:szCs w:val="24"/>
        </w:rPr>
        <w:t xml:space="preserve"> will agree to the terms included in </w:t>
      </w:r>
      <w:r w:rsidR="00714FD3">
        <w:rPr>
          <w:rFonts w:ascii="Arial" w:hAnsi="Arial" w:cs="Arial"/>
          <w:sz w:val="24"/>
          <w:szCs w:val="24"/>
        </w:rPr>
        <w:t>B</w:t>
      </w:r>
      <w:r w:rsidRPr="00E84134">
        <w:rPr>
          <w:rFonts w:ascii="Arial" w:hAnsi="Arial" w:cs="Arial"/>
          <w:sz w:val="24"/>
          <w:szCs w:val="24"/>
        </w:rPr>
        <w:t xml:space="preserve">idder’s proposed </w:t>
      </w:r>
      <w:r w:rsidR="00714FD3">
        <w:rPr>
          <w:rFonts w:ascii="Arial" w:hAnsi="Arial" w:cs="Arial"/>
          <w:sz w:val="24"/>
          <w:szCs w:val="24"/>
        </w:rPr>
        <w:t>Land Lease</w:t>
      </w:r>
      <w:r w:rsidRPr="00E84134">
        <w:rPr>
          <w:rFonts w:ascii="Arial" w:hAnsi="Arial" w:cs="Arial"/>
          <w:sz w:val="24"/>
          <w:szCs w:val="24"/>
        </w:rPr>
        <w:t>.</w:t>
      </w:r>
      <w:r w:rsidR="001707C7">
        <w:rPr>
          <w:rFonts w:ascii="Arial" w:hAnsi="Arial" w:cs="Arial"/>
          <w:sz w:val="24"/>
          <w:szCs w:val="24"/>
        </w:rPr>
        <w:t xml:space="preserve"> </w:t>
      </w:r>
      <w:r w:rsidR="004E394E">
        <w:rPr>
          <w:rFonts w:ascii="Arial" w:hAnsi="Arial" w:cs="Arial"/>
          <w:sz w:val="24"/>
          <w:szCs w:val="24"/>
        </w:rPr>
        <w:t>BGS</w:t>
      </w:r>
      <w:r w:rsidR="002E3C28">
        <w:rPr>
          <w:rFonts w:ascii="Arial" w:hAnsi="Arial" w:cs="Arial"/>
          <w:sz w:val="24"/>
          <w:szCs w:val="24"/>
        </w:rPr>
        <w:t xml:space="preserve"> has included a copy of the State’s approved NEBCA template in </w:t>
      </w:r>
      <w:r w:rsidR="002E3C28" w:rsidRPr="00463010">
        <w:rPr>
          <w:rFonts w:ascii="Arial" w:hAnsi="Arial" w:cs="Arial"/>
          <w:b/>
          <w:bCs/>
          <w:sz w:val="24"/>
          <w:szCs w:val="24"/>
        </w:rPr>
        <w:t xml:space="preserve">Appendix </w:t>
      </w:r>
      <w:r w:rsidR="002E3C28">
        <w:rPr>
          <w:rFonts w:ascii="Arial" w:hAnsi="Arial" w:cs="Arial"/>
          <w:b/>
          <w:bCs/>
          <w:sz w:val="24"/>
          <w:szCs w:val="24"/>
        </w:rPr>
        <w:t>L</w:t>
      </w:r>
      <w:r w:rsidR="002E3C28">
        <w:rPr>
          <w:rFonts w:ascii="Arial" w:hAnsi="Arial" w:cs="Arial"/>
          <w:sz w:val="24"/>
          <w:szCs w:val="24"/>
        </w:rPr>
        <w:t xml:space="preserve">, which shall serve as the basis for negotiating the final NEBCA for the Project. Bidders must note any terms and conditions in the NEBCA with which they take exception as part of the proposal submission. A version of the NEBCA template in Appendix L can be provided in Microsoft Word upon request. </w:t>
      </w:r>
    </w:p>
    <w:p w14:paraId="52BA27D8" w14:textId="1AE39BED" w:rsidR="00463010" w:rsidRDefault="00E84134" w:rsidP="00E84134">
      <w:pPr>
        <w:rPr>
          <w:rFonts w:ascii="Arial" w:hAnsi="Arial" w:cs="Arial"/>
          <w:sz w:val="24"/>
          <w:szCs w:val="24"/>
        </w:rPr>
      </w:pPr>
      <w:r w:rsidRPr="00E84134">
        <w:rPr>
          <w:rFonts w:ascii="Arial" w:hAnsi="Arial" w:cs="Arial"/>
          <w:sz w:val="24"/>
          <w:szCs w:val="24"/>
        </w:rPr>
        <w:t xml:space="preserve"> </w:t>
      </w:r>
    </w:p>
    <w:p w14:paraId="341CB2F0" w14:textId="092C922D" w:rsidR="002E3C28" w:rsidRDefault="00E84134" w:rsidP="004F0520">
      <w:pPr>
        <w:rPr>
          <w:rFonts w:ascii="Arial" w:hAnsi="Arial" w:cs="Arial"/>
          <w:sz w:val="24"/>
          <w:szCs w:val="24"/>
        </w:rPr>
      </w:pPr>
      <w:r w:rsidRPr="00E84134">
        <w:rPr>
          <w:rFonts w:ascii="Arial" w:hAnsi="Arial" w:cs="Arial"/>
          <w:sz w:val="24"/>
          <w:szCs w:val="24"/>
        </w:rPr>
        <w:t xml:space="preserve">If acceptable </w:t>
      </w:r>
      <w:r w:rsidR="00463010">
        <w:rPr>
          <w:rFonts w:ascii="Arial" w:hAnsi="Arial" w:cs="Arial"/>
          <w:sz w:val="24"/>
          <w:szCs w:val="24"/>
        </w:rPr>
        <w:t>NEBCA</w:t>
      </w:r>
      <w:r w:rsidRPr="00E84134">
        <w:rPr>
          <w:rFonts w:ascii="Arial" w:hAnsi="Arial" w:cs="Arial"/>
          <w:sz w:val="24"/>
          <w:szCs w:val="24"/>
        </w:rPr>
        <w:t xml:space="preserve"> and/or </w:t>
      </w:r>
      <w:r w:rsidR="001707C7">
        <w:rPr>
          <w:rFonts w:ascii="Arial" w:hAnsi="Arial" w:cs="Arial"/>
          <w:sz w:val="24"/>
          <w:szCs w:val="24"/>
        </w:rPr>
        <w:t>L</w:t>
      </w:r>
      <w:r w:rsidR="00463010">
        <w:rPr>
          <w:rFonts w:ascii="Arial" w:hAnsi="Arial" w:cs="Arial"/>
          <w:sz w:val="24"/>
          <w:szCs w:val="24"/>
        </w:rPr>
        <w:t xml:space="preserve">and </w:t>
      </w:r>
      <w:r w:rsidR="001707C7">
        <w:rPr>
          <w:rFonts w:ascii="Arial" w:hAnsi="Arial" w:cs="Arial"/>
          <w:sz w:val="24"/>
          <w:szCs w:val="24"/>
        </w:rPr>
        <w:t>L</w:t>
      </w:r>
      <w:r w:rsidR="00463010">
        <w:rPr>
          <w:rFonts w:ascii="Arial" w:hAnsi="Arial" w:cs="Arial"/>
          <w:sz w:val="24"/>
          <w:szCs w:val="24"/>
        </w:rPr>
        <w:t xml:space="preserve">ease </w:t>
      </w:r>
      <w:r w:rsidR="000F48B2">
        <w:rPr>
          <w:rFonts w:ascii="Arial" w:hAnsi="Arial" w:cs="Arial"/>
          <w:sz w:val="24"/>
          <w:szCs w:val="24"/>
        </w:rPr>
        <w:t xml:space="preserve">terms and conditions </w:t>
      </w:r>
      <w:r w:rsidR="00463010">
        <w:rPr>
          <w:rFonts w:ascii="Arial" w:hAnsi="Arial" w:cs="Arial"/>
          <w:sz w:val="24"/>
          <w:szCs w:val="24"/>
        </w:rPr>
        <w:t>cannot</w:t>
      </w:r>
      <w:r w:rsidRPr="00E84134">
        <w:rPr>
          <w:rFonts w:ascii="Arial" w:hAnsi="Arial" w:cs="Arial"/>
          <w:sz w:val="24"/>
          <w:szCs w:val="24"/>
        </w:rPr>
        <w:t xml:space="preserve"> </w:t>
      </w:r>
      <w:r w:rsidR="00463010">
        <w:rPr>
          <w:rFonts w:ascii="Arial" w:hAnsi="Arial" w:cs="Arial"/>
          <w:sz w:val="24"/>
          <w:szCs w:val="24"/>
        </w:rPr>
        <w:t>b</w:t>
      </w:r>
      <w:r w:rsidRPr="00E84134">
        <w:rPr>
          <w:rFonts w:ascii="Arial" w:hAnsi="Arial" w:cs="Arial"/>
          <w:sz w:val="24"/>
          <w:szCs w:val="24"/>
        </w:rPr>
        <w:t xml:space="preserve">e established with the selected </w:t>
      </w:r>
      <w:r w:rsidR="001707C7">
        <w:rPr>
          <w:rFonts w:ascii="Arial" w:hAnsi="Arial" w:cs="Arial"/>
          <w:sz w:val="24"/>
          <w:szCs w:val="24"/>
        </w:rPr>
        <w:t>B</w:t>
      </w:r>
      <w:r w:rsidRPr="00E84134">
        <w:rPr>
          <w:rFonts w:ascii="Arial" w:hAnsi="Arial" w:cs="Arial"/>
          <w:sz w:val="24"/>
          <w:szCs w:val="24"/>
        </w:rPr>
        <w:t xml:space="preserve">idder(s) in </w:t>
      </w:r>
      <w:proofErr w:type="gramStart"/>
      <w:r w:rsidRPr="00E84134">
        <w:rPr>
          <w:rFonts w:ascii="Arial" w:hAnsi="Arial" w:cs="Arial"/>
          <w:sz w:val="24"/>
          <w:szCs w:val="24"/>
        </w:rPr>
        <w:t>a period of time</w:t>
      </w:r>
      <w:proofErr w:type="gramEnd"/>
      <w:r w:rsidRPr="00E84134">
        <w:rPr>
          <w:rFonts w:ascii="Arial" w:hAnsi="Arial" w:cs="Arial"/>
          <w:sz w:val="24"/>
          <w:szCs w:val="24"/>
        </w:rPr>
        <w:t xml:space="preserve"> that is satisfactory to </w:t>
      </w:r>
      <w:r w:rsidR="00463010">
        <w:rPr>
          <w:rFonts w:ascii="Arial" w:hAnsi="Arial" w:cs="Arial"/>
          <w:sz w:val="24"/>
          <w:szCs w:val="24"/>
        </w:rPr>
        <w:t>t</w:t>
      </w:r>
      <w:r>
        <w:rPr>
          <w:rFonts w:ascii="Arial" w:hAnsi="Arial" w:cs="Arial"/>
          <w:sz w:val="24"/>
          <w:szCs w:val="24"/>
        </w:rPr>
        <w:t>he Department</w:t>
      </w:r>
      <w:r w:rsidRPr="00E84134">
        <w:rPr>
          <w:rFonts w:ascii="Arial" w:hAnsi="Arial" w:cs="Arial"/>
          <w:sz w:val="24"/>
          <w:szCs w:val="24"/>
        </w:rPr>
        <w:t xml:space="preserve">, then </w:t>
      </w:r>
      <w:r w:rsidR="004E394E">
        <w:rPr>
          <w:rFonts w:ascii="Arial" w:hAnsi="Arial" w:cs="Arial"/>
          <w:sz w:val="24"/>
          <w:szCs w:val="24"/>
        </w:rPr>
        <w:t>BGS</w:t>
      </w:r>
      <w:r w:rsidRPr="00E84134">
        <w:rPr>
          <w:rFonts w:ascii="Arial" w:hAnsi="Arial" w:cs="Arial"/>
          <w:sz w:val="24"/>
          <w:szCs w:val="24"/>
        </w:rPr>
        <w:t xml:space="preserve"> reserves the right to terminate negotiations with that </w:t>
      </w:r>
      <w:r w:rsidR="001707C7">
        <w:rPr>
          <w:rFonts w:ascii="Arial" w:hAnsi="Arial" w:cs="Arial"/>
          <w:sz w:val="24"/>
          <w:szCs w:val="24"/>
        </w:rPr>
        <w:t>B</w:t>
      </w:r>
      <w:r w:rsidRPr="00E84134">
        <w:rPr>
          <w:rFonts w:ascii="Arial" w:hAnsi="Arial" w:cs="Arial"/>
          <w:sz w:val="24"/>
          <w:szCs w:val="24"/>
        </w:rPr>
        <w:t xml:space="preserve">idder and select an alternate proposing </w:t>
      </w:r>
      <w:r w:rsidR="001707C7">
        <w:rPr>
          <w:rFonts w:ascii="Arial" w:hAnsi="Arial" w:cs="Arial"/>
          <w:sz w:val="24"/>
          <w:szCs w:val="24"/>
        </w:rPr>
        <w:t>B</w:t>
      </w:r>
      <w:r w:rsidRPr="00E84134">
        <w:rPr>
          <w:rFonts w:ascii="Arial" w:hAnsi="Arial" w:cs="Arial"/>
          <w:sz w:val="24"/>
          <w:szCs w:val="24"/>
        </w:rPr>
        <w:t xml:space="preserve">idder with whom to enter into </w:t>
      </w:r>
      <w:r w:rsidR="00463010">
        <w:rPr>
          <w:rFonts w:ascii="Arial" w:hAnsi="Arial" w:cs="Arial"/>
          <w:sz w:val="24"/>
          <w:szCs w:val="24"/>
        </w:rPr>
        <w:t>NE</w:t>
      </w:r>
      <w:r w:rsidRPr="00E84134">
        <w:rPr>
          <w:rFonts w:ascii="Arial" w:hAnsi="Arial" w:cs="Arial"/>
          <w:sz w:val="24"/>
          <w:szCs w:val="24"/>
        </w:rPr>
        <w:t xml:space="preserve">BCA and/or </w:t>
      </w:r>
      <w:r w:rsidR="001707C7">
        <w:rPr>
          <w:rFonts w:ascii="Arial" w:hAnsi="Arial" w:cs="Arial"/>
          <w:sz w:val="24"/>
          <w:szCs w:val="24"/>
        </w:rPr>
        <w:t>Land Lease</w:t>
      </w:r>
      <w:r w:rsidRPr="00E84134">
        <w:rPr>
          <w:rFonts w:ascii="Arial" w:hAnsi="Arial" w:cs="Arial"/>
          <w:sz w:val="24"/>
          <w:szCs w:val="24"/>
        </w:rPr>
        <w:t xml:space="preserve"> negotiations until an acceptable </w:t>
      </w:r>
      <w:r w:rsidR="001707C7">
        <w:rPr>
          <w:rFonts w:ascii="Arial" w:hAnsi="Arial" w:cs="Arial"/>
          <w:sz w:val="24"/>
          <w:szCs w:val="24"/>
        </w:rPr>
        <w:t>contractual</w:t>
      </w:r>
      <w:r w:rsidRPr="00E84134">
        <w:rPr>
          <w:rFonts w:ascii="Arial" w:hAnsi="Arial" w:cs="Arial"/>
          <w:sz w:val="24"/>
          <w:szCs w:val="24"/>
        </w:rPr>
        <w:t xml:space="preserve"> arrangement is established.  </w:t>
      </w:r>
      <w:bookmarkStart w:id="16" w:name="_Toc367174729"/>
      <w:bookmarkStart w:id="17" w:name="_Toc397069197"/>
    </w:p>
    <w:p w14:paraId="1D806CDE" w14:textId="77777777" w:rsidR="00321292" w:rsidRDefault="00321292" w:rsidP="004F0520">
      <w:pPr>
        <w:rPr>
          <w:rFonts w:ascii="Arial" w:hAnsi="Arial" w:cs="Arial"/>
          <w:b/>
          <w:sz w:val="24"/>
          <w:szCs w:val="24"/>
        </w:rPr>
      </w:pPr>
    </w:p>
    <w:p w14:paraId="5D86E5E1" w14:textId="77777777" w:rsidR="00321292" w:rsidRDefault="00321292" w:rsidP="004F0520">
      <w:pPr>
        <w:rPr>
          <w:rFonts w:ascii="Arial" w:hAnsi="Arial" w:cs="Arial"/>
          <w:b/>
          <w:sz w:val="24"/>
          <w:szCs w:val="24"/>
        </w:rPr>
      </w:pPr>
    </w:p>
    <w:p w14:paraId="46CAAB36" w14:textId="77777777" w:rsidR="00321292" w:rsidRDefault="00321292" w:rsidP="004F0520">
      <w:pPr>
        <w:rPr>
          <w:rFonts w:ascii="Arial" w:hAnsi="Arial" w:cs="Arial"/>
          <w:b/>
          <w:sz w:val="24"/>
          <w:szCs w:val="24"/>
        </w:rPr>
      </w:pPr>
    </w:p>
    <w:p w14:paraId="04F99911" w14:textId="77777777" w:rsidR="00D329CB" w:rsidRDefault="00D329CB" w:rsidP="004F0520">
      <w:pPr>
        <w:rPr>
          <w:rFonts w:ascii="Arial" w:hAnsi="Arial" w:cs="Arial"/>
          <w:b/>
          <w:sz w:val="24"/>
          <w:szCs w:val="24"/>
        </w:rPr>
      </w:pPr>
    </w:p>
    <w:p w14:paraId="0A56610E" w14:textId="77777777" w:rsidR="00D329CB" w:rsidRDefault="00D329CB" w:rsidP="004F0520">
      <w:pPr>
        <w:rPr>
          <w:rFonts w:ascii="Arial" w:hAnsi="Arial" w:cs="Arial"/>
          <w:b/>
          <w:sz w:val="24"/>
          <w:szCs w:val="24"/>
        </w:rPr>
      </w:pPr>
    </w:p>
    <w:p w14:paraId="6616D584" w14:textId="77777777" w:rsidR="00D329CB" w:rsidRDefault="00D329CB" w:rsidP="004F0520">
      <w:pPr>
        <w:rPr>
          <w:rFonts w:ascii="Arial" w:hAnsi="Arial" w:cs="Arial"/>
          <w:b/>
          <w:sz w:val="24"/>
          <w:szCs w:val="24"/>
        </w:rPr>
      </w:pPr>
    </w:p>
    <w:p w14:paraId="6AB7F1C9" w14:textId="77777777" w:rsidR="00D329CB" w:rsidRDefault="00D329CB" w:rsidP="004F0520">
      <w:pPr>
        <w:rPr>
          <w:rFonts w:ascii="Arial" w:hAnsi="Arial" w:cs="Arial"/>
          <w:b/>
          <w:sz w:val="24"/>
          <w:szCs w:val="24"/>
        </w:rPr>
      </w:pPr>
    </w:p>
    <w:p w14:paraId="429C8774" w14:textId="77777777" w:rsidR="00D329CB" w:rsidRDefault="00D329CB" w:rsidP="004F0520">
      <w:pPr>
        <w:rPr>
          <w:rFonts w:ascii="Arial" w:hAnsi="Arial" w:cs="Arial"/>
          <w:b/>
          <w:sz w:val="24"/>
          <w:szCs w:val="24"/>
        </w:rPr>
      </w:pPr>
    </w:p>
    <w:p w14:paraId="31925913" w14:textId="1B2DCAD2" w:rsidR="00E82FB4" w:rsidRPr="00C97934" w:rsidRDefault="00CD0477" w:rsidP="004F0520">
      <w:pPr>
        <w:rPr>
          <w:rFonts w:ascii="Arial" w:hAnsi="Arial" w:cs="Arial"/>
          <w:b/>
          <w:sz w:val="24"/>
          <w:szCs w:val="24"/>
        </w:rPr>
      </w:pPr>
      <w:r w:rsidRPr="00C97934">
        <w:rPr>
          <w:rFonts w:ascii="Arial" w:hAnsi="Arial" w:cs="Arial"/>
          <w:b/>
          <w:sz w:val="24"/>
          <w:szCs w:val="24"/>
        </w:rPr>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6"/>
      <w:bookmarkEnd w:id="17"/>
    </w:p>
    <w:p w14:paraId="56700964" w14:textId="77777777" w:rsidR="0002282C" w:rsidRPr="00C97934" w:rsidRDefault="0002282C" w:rsidP="004F0520">
      <w:pPr>
        <w:rPr>
          <w:rFonts w:ascii="Arial" w:hAnsi="Arial" w:cs="Arial"/>
          <w:sz w:val="24"/>
          <w:szCs w:val="24"/>
        </w:rPr>
      </w:pPr>
    </w:p>
    <w:p w14:paraId="232512DA" w14:textId="66323F28" w:rsidR="00420536" w:rsidRPr="00C97934" w:rsidRDefault="00011898" w:rsidP="00B03502">
      <w:pPr>
        <w:pStyle w:val="ListParagraph"/>
        <w:numPr>
          <w:ilvl w:val="0"/>
          <w:numId w:val="13"/>
        </w:numPr>
        <w:rPr>
          <w:rFonts w:ascii="Arial" w:hAnsi="Arial" w:cs="Arial"/>
          <w:b/>
          <w:sz w:val="24"/>
          <w:szCs w:val="24"/>
        </w:rPr>
      </w:pPr>
      <w:bookmarkStart w:id="18" w:name="_Toc367174731"/>
      <w:bookmarkStart w:id="19" w:name="_Toc397069199"/>
      <w:r w:rsidRPr="00C97934">
        <w:rPr>
          <w:rFonts w:ascii="Arial" w:hAnsi="Arial" w:cs="Arial"/>
          <w:b/>
          <w:sz w:val="24"/>
          <w:szCs w:val="24"/>
        </w:rPr>
        <w:t>Bidders</w:t>
      </w:r>
      <w:r w:rsidR="00766E7B" w:rsidRPr="00C97934">
        <w:rPr>
          <w:rFonts w:ascii="Arial" w:hAnsi="Arial" w:cs="Arial"/>
          <w:b/>
          <w:sz w:val="24"/>
          <w:szCs w:val="24"/>
        </w:rPr>
        <w:t>’</w:t>
      </w:r>
      <w:r w:rsidR="00420536" w:rsidRPr="00C97934">
        <w:rPr>
          <w:rFonts w:ascii="Arial" w:hAnsi="Arial" w:cs="Arial"/>
          <w:b/>
          <w:sz w:val="24"/>
          <w:szCs w:val="24"/>
        </w:rPr>
        <w:t xml:space="preserve"> Conference</w:t>
      </w:r>
      <w:bookmarkEnd w:id="18"/>
      <w:bookmarkEnd w:id="19"/>
    </w:p>
    <w:p w14:paraId="605100A5" w14:textId="77777777" w:rsidR="00C66FC9" w:rsidRPr="00C97934" w:rsidRDefault="00C66FC9" w:rsidP="004F0520">
      <w:pPr>
        <w:rPr>
          <w:rFonts w:ascii="Arial" w:hAnsi="Arial" w:cs="Arial"/>
          <w:sz w:val="24"/>
          <w:szCs w:val="24"/>
        </w:rPr>
      </w:pPr>
    </w:p>
    <w:p w14:paraId="7D7A94EE" w14:textId="0DF089FD" w:rsidR="006719FB" w:rsidRDefault="004E394E" w:rsidP="004F0520">
      <w:pPr>
        <w:rPr>
          <w:rFonts w:ascii="Arial" w:hAnsi="Arial" w:cs="Arial"/>
          <w:sz w:val="24"/>
          <w:szCs w:val="24"/>
        </w:rPr>
      </w:pPr>
      <w:r>
        <w:rPr>
          <w:rFonts w:ascii="Arial" w:hAnsi="Arial" w:cs="Arial"/>
          <w:sz w:val="24"/>
          <w:szCs w:val="24"/>
        </w:rPr>
        <w:t>BGS and t</w:t>
      </w:r>
      <w:r w:rsidR="00AD30E0" w:rsidRPr="00C97934">
        <w:rPr>
          <w:rFonts w:ascii="Arial" w:hAnsi="Arial" w:cs="Arial"/>
          <w:sz w:val="24"/>
          <w:szCs w:val="24"/>
        </w:rPr>
        <w:t>he Department will sponsor a Bidders’ Conference concerning th</w:t>
      </w:r>
      <w:r w:rsidR="00AA460A" w:rsidRPr="00C97934">
        <w:rPr>
          <w:rFonts w:ascii="Arial" w:hAnsi="Arial" w:cs="Arial"/>
          <w:sz w:val="24"/>
          <w:szCs w:val="24"/>
        </w:rPr>
        <w:t>e</w:t>
      </w:r>
      <w:r w:rsidR="00AD30E0"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00AD30E0"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00AD30E0"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00AD30E0" w:rsidRPr="00C97934">
        <w:rPr>
          <w:rFonts w:ascii="Arial" w:hAnsi="Arial" w:cs="Arial"/>
          <w:sz w:val="24"/>
          <w:szCs w:val="24"/>
        </w:rPr>
        <w:t>.</w:t>
      </w:r>
      <w:r w:rsidR="00C66FC9" w:rsidRPr="00C97934">
        <w:rPr>
          <w:rFonts w:ascii="Arial" w:hAnsi="Arial" w:cs="Arial"/>
          <w:sz w:val="24"/>
          <w:szCs w:val="24"/>
        </w:rPr>
        <w:t xml:space="preserve">  Although attendance at the Bidders’ Conference is not mandatory, it is </w:t>
      </w:r>
      <w:r w:rsidR="00C66FC9" w:rsidRPr="00C97934">
        <w:rPr>
          <w:rFonts w:ascii="Arial" w:hAnsi="Arial" w:cs="Arial"/>
          <w:sz w:val="24"/>
          <w:szCs w:val="24"/>
          <w:u w:val="single"/>
        </w:rPr>
        <w:t>strongly encouraged</w:t>
      </w:r>
      <w:r w:rsidR="0019070A" w:rsidRPr="00C97934">
        <w:rPr>
          <w:rFonts w:ascii="Arial" w:hAnsi="Arial" w:cs="Arial"/>
          <w:sz w:val="24"/>
          <w:szCs w:val="24"/>
        </w:rPr>
        <w:t xml:space="preserve"> that B</w:t>
      </w:r>
      <w:r w:rsidR="00C66FC9" w:rsidRPr="00C97934">
        <w:rPr>
          <w:rFonts w:ascii="Arial" w:hAnsi="Arial" w:cs="Arial"/>
          <w:sz w:val="24"/>
          <w:szCs w:val="24"/>
        </w:rPr>
        <w:t>idders attend</w:t>
      </w:r>
      <w:r w:rsidR="00EC6D7C">
        <w:rPr>
          <w:rFonts w:ascii="Arial" w:hAnsi="Arial" w:cs="Arial"/>
          <w:sz w:val="24"/>
          <w:szCs w:val="24"/>
        </w:rPr>
        <w:t xml:space="preserve"> </w:t>
      </w:r>
      <w:r w:rsidR="00EC6D7C" w:rsidRPr="00BA00A9">
        <w:rPr>
          <w:rFonts w:ascii="Arial" w:hAnsi="Arial" w:cs="Arial"/>
          <w:sz w:val="24"/>
          <w:szCs w:val="24"/>
          <w:u w:val="single"/>
        </w:rPr>
        <w:t>if they intend to bid on the Project</w:t>
      </w:r>
      <w:r w:rsidR="00C66FC9" w:rsidRPr="00C97934">
        <w:rPr>
          <w:rFonts w:ascii="Arial" w:hAnsi="Arial" w:cs="Arial"/>
          <w:sz w:val="24"/>
          <w:szCs w:val="24"/>
        </w:rPr>
        <w:t>.</w:t>
      </w:r>
    </w:p>
    <w:p w14:paraId="24AEFF35" w14:textId="77777777" w:rsidR="00692A40" w:rsidRDefault="00692A40" w:rsidP="004F0520">
      <w:pPr>
        <w:rPr>
          <w:rFonts w:ascii="Arial" w:hAnsi="Arial" w:cs="Arial"/>
          <w:sz w:val="24"/>
          <w:szCs w:val="24"/>
        </w:rPr>
      </w:pPr>
    </w:p>
    <w:p w14:paraId="4D35310A" w14:textId="5FEA66E1" w:rsidR="00692A40" w:rsidRPr="00C97934" w:rsidRDefault="00692A40" w:rsidP="004F0520">
      <w:pPr>
        <w:rPr>
          <w:rFonts w:ascii="Arial" w:hAnsi="Arial" w:cs="Arial"/>
          <w:sz w:val="24"/>
          <w:szCs w:val="24"/>
        </w:rPr>
      </w:pPr>
      <w:r>
        <w:rPr>
          <w:rFonts w:ascii="Arial" w:hAnsi="Arial" w:cs="Arial"/>
          <w:sz w:val="24"/>
          <w:szCs w:val="24"/>
        </w:rPr>
        <w:t>If</w:t>
      </w:r>
      <w:r w:rsidRPr="00692A40">
        <w:rPr>
          <w:rFonts w:ascii="Arial" w:hAnsi="Arial" w:cs="Arial"/>
          <w:sz w:val="24"/>
          <w:szCs w:val="24"/>
        </w:rPr>
        <w:t xml:space="preserve"> Bidders are interested in attending the</w:t>
      </w:r>
      <w:r>
        <w:rPr>
          <w:rFonts w:ascii="Arial" w:hAnsi="Arial" w:cs="Arial"/>
          <w:sz w:val="24"/>
          <w:szCs w:val="24"/>
        </w:rPr>
        <w:t xml:space="preserve"> Bidders’ Conference and the</w:t>
      </w:r>
      <w:r w:rsidRPr="00692A40">
        <w:rPr>
          <w:rFonts w:ascii="Arial" w:hAnsi="Arial" w:cs="Arial"/>
          <w:sz w:val="24"/>
          <w:szCs w:val="24"/>
        </w:rPr>
        <w:t xml:space="preserve"> in-person walkthrough </w:t>
      </w:r>
      <w:r>
        <w:rPr>
          <w:rFonts w:ascii="Arial" w:hAnsi="Arial" w:cs="Arial"/>
          <w:sz w:val="24"/>
          <w:szCs w:val="24"/>
        </w:rPr>
        <w:t>of the Site</w:t>
      </w:r>
      <w:r w:rsidRPr="00692A40">
        <w:rPr>
          <w:rFonts w:ascii="Arial" w:hAnsi="Arial" w:cs="Arial"/>
          <w:sz w:val="24"/>
          <w:szCs w:val="24"/>
        </w:rPr>
        <w:t xml:space="preserve">, Bidder must notify the Department via email no later than 4:59 p.m., local time, on </w:t>
      </w:r>
      <w:r>
        <w:rPr>
          <w:rFonts w:ascii="Arial" w:hAnsi="Arial" w:cs="Arial"/>
          <w:sz w:val="24"/>
          <w:szCs w:val="24"/>
        </w:rPr>
        <w:t xml:space="preserve">Thursday </w:t>
      </w:r>
      <w:r w:rsidR="003C3883">
        <w:rPr>
          <w:rFonts w:ascii="Arial" w:hAnsi="Arial" w:cs="Arial"/>
          <w:sz w:val="24"/>
          <w:szCs w:val="24"/>
        </w:rPr>
        <w:t>October 26</w:t>
      </w:r>
      <w:r w:rsidRPr="00692A40">
        <w:rPr>
          <w:rFonts w:ascii="Arial" w:hAnsi="Arial" w:cs="Arial"/>
          <w:sz w:val="24"/>
          <w:szCs w:val="24"/>
        </w:rPr>
        <w:t xml:space="preserve">, 2023. The RSVP email should be sent to </w:t>
      </w:r>
      <w:hyperlink r:id="rId17" w:history="1">
        <w:r w:rsidR="004E394E">
          <w:rPr>
            <w:rStyle w:val="Hyperlink"/>
            <w:rFonts w:ascii="Arial" w:hAnsi="Arial" w:cs="Arial"/>
            <w:sz w:val="24"/>
            <w:szCs w:val="24"/>
          </w:rPr>
          <w:t>Conner.McFarland</w:t>
        </w:r>
        <w:r w:rsidR="004E394E" w:rsidRPr="00D5429D">
          <w:rPr>
            <w:rStyle w:val="Hyperlink"/>
            <w:rFonts w:ascii="Arial" w:hAnsi="Arial" w:cs="Arial"/>
            <w:sz w:val="24"/>
            <w:szCs w:val="24"/>
          </w:rPr>
          <w:t>@maine.gov</w:t>
        </w:r>
      </w:hyperlink>
      <w:r>
        <w:rPr>
          <w:rFonts w:ascii="Arial" w:hAnsi="Arial" w:cs="Arial"/>
          <w:sz w:val="24"/>
          <w:szCs w:val="24"/>
        </w:rPr>
        <w:t xml:space="preserve">. </w:t>
      </w:r>
      <w:r w:rsidR="00547DFF">
        <w:rPr>
          <w:rFonts w:ascii="Arial" w:hAnsi="Arial" w:cs="Arial"/>
          <w:sz w:val="24"/>
          <w:szCs w:val="24"/>
        </w:rPr>
        <w:t>Participants</w:t>
      </w:r>
      <w:r>
        <w:rPr>
          <w:rFonts w:ascii="Arial" w:hAnsi="Arial" w:cs="Arial"/>
          <w:sz w:val="24"/>
          <w:szCs w:val="24"/>
        </w:rPr>
        <w:t xml:space="preserve"> will meet at 10 A.M. at 475 Cushing Road, Warren, ME</w:t>
      </w:r>
      <w:r w:rsidR="00547DFF">
        <w:rPr>
          <w:rFonts w:ascii="Arial" w:hAnsi="Arial" w:cs="Arial"/>
          <w:sz w:val="24"/>
          <w:szCs w:val="24"/>
        </w:rPr>
        <w:t xml:space="preserve"> and</w:t>
      </w:r>
      <w:r>
        <w:rPr>
          <w:rFonts w:ascii="Arial" w:hAnsi="Arial" w:cs="Arial"/>
          <w:sz w:val="24"/>
          <w:szCs w:val="24"/>
        </w:rPr>
        <w:t xml:space="preserve"> will drive to the </w:t>
      </w:r>
      <w:r w:rsidR="00BA00A9">
        <w:rPr>
          <w:rFonts w:ascii="Arial" w:hAnsi="Arial" w:cs="Arial"/>
          <w:sz w:val="24"/>
          <w:szCs w:val="24"/>
        </w:rPr>
        <w:t>Site</w:t>
      </w:r>
      <w:r>
        <w:rPr>
          <w:rFonts w:ascii="Arial" w:hAnsi="Arial" w:cs="Arial"/>
          <w:sz w:val="24"/>
          <w:szCs w:val="24"/>
        </w:rPr>
        <w:t xml:space="preserve">. </w:t>
      </w: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0" w:name="_Toc367174732"/>
      <w:bookmarkStart w:id="21" w:name="_Toc397069200"/>
      <w:r w:rsidRPr="00C97934">
        <w:rPr>
          <w:rFonts w:ascii="Arial" w:hAnsi="Arial" w:cs="Arial"/>
          <w:b/>
          <w:sz w:val="24"/>
          <w:szCs w:val="24"/>
        </w:rPr>
        <w:t>Questions</w:t>
      </w:r>
      <w:bookmarkEnd w:id="20"/>
      <w:bookmarkEnd w:id="21"/>
    </w:p>
    <w:p w14:paraId="4CAD651A" w14:textId="77777777" w:rsidR="007557FA" w:rsidRPr="00C97934" w:rsidRDefault="007557FA" w:rsidP="007557FA">
      <w:pPr>
        <w:pStyle w:val="ListParagraph"/>
        <w:ind w:left="360"/>
        <w:rPr>
          <w:rFonts w:ascii="Arial" w:hAnsi="Arial" w:cs="Arial"/>
          <w:sz w:val="24"/>
          <w:szCs w:val="24"/>
        </w:rPr>
      </w:pPr>
    </w:p>
    <w:p w14:paraId="33C6CFFD" w14:textId="2A31CC4C"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163AE4" w:rsidRPr="00794DF9">
        <w:rPr>
          <w:rFonts w:ascii="Arial" w:hAnsi="Arial" w:cs="Arial"/>
          <w:sz w:val="24"/>
          <w:szCs w:val="24"/>
        </w:rPr>
        <w:t xml:space="preserve">This RFP is administered by </w:t>
      </w:r>
      <w:r w:rsidR="004E394E">
        <w:rPr>
          <w:rFonts w:ascii="Arial" w:hAnsi="Arial" w:cs="Arial"/>
          <w:sz w:val="24"/>
          <w:szCs w:val="24"/>
        </w:rPr>
        <w:t>BGS</w:t>
      </w:r>
      <w:r w:rsidR="00163AE4" w:rsidRPr="00794DF9">
        <w:rPr>
          <w:rFonts w:ascii="Arial" w:hAnsi="Arial" w:cs="Arial"/>
          <w:sz w:val="24"/>
          <w:szCs w:val="24"/>
        </w:rPr>
        <w:t xml:space="preserve"> pursuant to Title 5, </w:t>
      </w:r>
      <w:proofErr w:type="spellStart"/>
      <w:r w:rsidR="00163AE4" w:rsidRPr="00794DF9">
        <w:rPr>
          <w:rFonts w:ascii="Arial" w:hAnsi="Arial" w:cs="Arial"/>
          <w:sz w:val="24"/>
          <w:szCs w:val="24"/>
        </w:rPr>
        <w:t>ch.</w:t>
      </w:r>
      <w:proofErr w:type="spellEnd"/>
      <w:r w:rsidR="00163AE4" w:rsidRPr="00794DF9">
        <w:rPr>
          <w:rFonts w:ascii="Arial" w:hAnsi="Arial" w:cs="Arial"/>
          <w:sz w:val="24"/>
          <w:szCs w:val="24"/>
        </w:rPr>
        <w:t xml:space="preserve"> 153 (Public Improvements).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60776D07"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910F5" w:rsidRPr="00C97934">
        <w:rPr>
          <w:rFonts w:ascii="Arial" w:hAnsi="Arial" w:cs="Arial"/>
          <w:sz w:val="24"/>
          <w:szCs w:val="24"/>
        </w:rPr>
        <w:t xml:space="preserve">must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 Submitted Questions Form – for submission of questions.</w:t>
      </w:r>
      <w:r w:rsidR="007F2673" w:rsidRPr="00C97934">
        <w:rPr>
          <w:rFonts w:ascii="Arial" w:hAnsi="Arial" w:cs="Arial"/>
          <w:sz w:val="24"/>
          <w:szCs w:val="24"/>
        </w:rPr>
        <w:t xml:space="preserve"> The form is to be submitted as a WORD document.</w:t>
      </w:r>
    </w:p>
    <w:p w14:paraId="6367413A" w14:textId="2CEA385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79B9E1"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 xml:space="preserve">Submitted Questions must include the RFP Number and Title in the subject line of the e-mail.  </w:t>
      </w:r>
      <w:r w:rsidR="00F77E2C">
        <w:rPr>
          <w:rFonts w:ascii="Arial" w:hAnsi="Arial" w:cs="Arial"/>
          <w:sz w:val="24"/>
          <w:szCs w:val="24"/>
        </w:rPr>
        <w:t>BGS</w:t>
      </w:r>
      <w:r w:rsidRPr="00C97934">
        <w:rPr>
          <w:rFonts w:ascii="Arial" w:hAnsi="Arial" w:cs="Arial"/>
          <w:sz w:val="24"/>
          <w:szCs w:val="24"/>
        </w:rPr>
        <w:t xml:space="preserve">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5EDCB50B" w:rsidR="007557FA" w:rsidRPr="00794DF9" w:rsidRDefault="005B2EA7" w:rsidP="00794DF9">
      <w:pPr>
        <w:pStyle w:val="ListParagraph"/>
        <w:numPr>
          <w:ilvl w:val="1"/>
          <w:numId w:val="13"/>
        </w:numPr>
        <w:rPr>
          <w:rFonts w:ascii="Arial" w:hAnsi="Arial" w:cs="Arial"/>
          <w:sz w:val="24"/>
          <w:szCs w:val="24"/>
        </w:rPr>
      </w:pPr>
      <w:r w:rsidRPr="00794DF9">
        <w:rPr>
          <w:rFonts w:ascii="Arial" w:hAnsi="Arial" w:cs="Arial"/>
          <w:b/>
          <w:sz w:val="24"/>
          <w:szCs w:val="24"/>
        </w:rPr>
        <w:t>Question &amp; Answer Summary:</w:t>
      </w:r>
      <w:r w:rsidRPr="00794DF9">
        <w:rPr>
          <w:rFonts w:ascii="Arial" w:hAnsi="Arial" w:cs="Arial"/>
          <w:sz w:val="24"/>
          <w:szCs w:val="24"/>
        </w:rPr>
        <w:t xml:space="preserve"> Responses to all questions will be compiled in writing and posted on the following website no later than seven (7) calendar days prior to the proposal due date: </w:t>
      </w:r>
      <w:hyperlink r:id="rId18" w:history="1">
        <w:r w:rsidR="00794DF9" w:rsidRPr="007F4ECB">
          <w:rPr>
            <w:rStyle w:val="cf01"/>
            <w:rFonts w:ascii="Arial" w:hAnsi="Arial" w:cs="Arial"/>
            <w:color w:val="0000FF"/>
            <w:sz w:val="24"/>
            <w:szCs w:val="24"/>
            <w:u w:val="single"/>
          </w:rPr>
          <w:t>https://www.maine.gov/dafs/bbm/procurementservices/vendors/rfps</w:t>
        </w:r>
      </w:hyperlink>
      <w:r w:rsidRPr="00794DF9">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41A4BB3" w:rsidR="00536424" w:rsidRPr="00C97934" w:rsidRDefault="00536424" w:rsidP="004F0520">
      <w:pPr>
        <w:rPr>
          <w:rFonts w:ascii="Arial" w:hAnsi="Arial" w:cs="Arial"/>
          <w:sz w:val="24"/>
          <w:szCs w:val="24"/>
          <w:u w:val="single"/>
        </w:rPr>
      </w:pPr>
      <w:r w:rsidRPr="00C97934">
        <w:rPr>
          <w:rFonts w:ascii="Arial" w:hAnsi="Arial" w:cs="Arial"/>
          <w:sz w:val="24"/>
          <w:szCs w:val="24"/>
        </w:rPr>
        <w:t xml:space="preserve">All amendments released </w:t>
      </w:r>
      <w:proofErr w:type="gramStart"/>
      <w:r w:rsidRPr="00C97934">
        <w:rPr>
          <w:rFonts w:ascii="Arial" w:hAnsi="Arial" w:cs="Arial"/>
          <w:sz w:val="24"/>
          <w:szCs w:val="24"/>
        </w:rPr>
        <w:t>in regard to</w:t>
      </w:r>
      <w:proofErr w:type="gramEnd"/>
      <w:r w:rsidRPr="00C97934">
        <w:rPr>
          <w:rFonts w:ascii="Arial" w:hAnsi="Arial" w:cs="Arial"/>
          <w:sz w:val="24"/>
          <w:szCs w:val="24"/>
        </w:rPr>
        <w:t xml:space="preserve">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9" w:history="1">
        <w:r w:rsidR="00794DF9" w:rsidRPr="007F4ECB">
          <w:rPr>
            <w:rStyle w:val="cf01"/>
            <w:rFonts w:ascii="Arial" w:hAnsi="Arial" w:cs="Arial"/>
            <w:color w:val="0000FF"/>
            <w:sz w:val="24"/>
            <w:szCs w:val="24"/>
            <w:u w:val="single"/>
          </w:rPr>
          <w:t>https://www.maine.gov/dafs/bbm/procurementservices/vendors/rfps</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4B3B5F84" w14:textId="77777777" w:rsidR="002F3B6A" w:rsidRPr="00C97934" w:rsidRDefault="002F3B6A" w:rsidP="002F3B6A">
      <w:pPr>
        <w:rPr>
          <w:rFonts w:ascii="Arial" w:hAnsi="Arial" w:cs="Arial"/>
          <w:sz w:val="24"/>
          <w:szCs w:val="24"/>
        </w:rPr>
      </w:pPr>
    </w:p>
    <w:p w14:paraId="3FCC1AD4" w14:textId="77777777" w:rsidR="002F3B6A" w:rsidRPr="008801BA" w:rsidRDefault="002F3B6A" w:rsidP="002F3B6A">
      <w:pPr>
        <w:pStyle w:val="ListParagraph"/>
        <w:numPr>
          <w:ilvl w:val="0"/>
          <w:numId w:val="13"/>
        </w:numPr>
        <w:rPr>
          <w:rFonts w:ascii="Arial" w:hAnsi="Arial" w:cs="Arial"/>
          <w:b/>
          <w:sz w:val="24"/>
          <w:szCs w:val="24"/>
        </w:rPr>
      </w:pPr>
      <w:r w:rsidRPr="008801BA">
        <w:rPr>
          <w:rFonts w:ascii="Arial" w:hAnsi="Arial" w:cs="Arial"/>
          <w:b/>
          <w:sz w:val="24"/>
          <w:szCs w:val="24"/>
        </w:rPr>
        <w:t>Notice of Intent to Bid</w:t>
      </w:r>
    </w:p>
    <w:p w14:paraId="142E029F" w14:textId="77777777" w:rsidR="002F3B6A" w:rsidRPr="008801BA" w:rsidRDefault="002F3B6A" w:rsidP="002F3B6A">
      <w:pPr>
        <w:rPr>
          <w:rStyle w:val="InitialStyle"/>
          <w:rFonts w:ascii="Arial" w:hAnsi="Arial" w:cs="Arial"/>
          <w:sz w:val="24"/>
          <w:szCs w:val="24"/>
        </w:rPr>
      </w:pPr>
    </w:p>
    <w:p w14:paraId="44274BCD" w14:textId="0E180014" w:rsidR="002F3B6A" w:rsidRPr="003326F9" w:rsidRDefault="002F3B6A" w:rsidP="002F3B6A">
      <w:pPr>
        <w:pStyle w:val="DefaultText"/>
        <w:widowControl/>
        <w:numPr>
          <w:ilvl w:val="3"/>
          <w:numId w:val="38"/>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 xml:space="preserve">Appendix </w:t>
      </w:r>
      <w:r>
        <w:rPr>
          <w:rStyle w:val="InitialStyle"/>
          <w:rFonts w:ascii="Arial" w:hAnsi="Arial" w:cs="Arial"/>
          <w:b/>
        </w:rPr>
        <w:t>F</w:t>
      </w:r>
      <w:r w:rsidRPr="003326F9">
        <w:rPr>
          <w:rStyle w:val="InitialStyle"/>
          <w:rFonts w:ascii="Arial" w:hAnsi="Arial" w:cs="Arial"/>
        </w:rPr>
        <w:t xml:space="preserve"> - </w:t>
      </w:r>
      <w:r w:rsidRPr="00FC5170">
        <w:rPr>
          <w:rStyle w:val="InitialStyle"/>
          <w:rFonts w:ascii="Arial" w:hAnsi="Arial" w:cs="Arial"/>
        </w:rPr>
        <w:t>Notice of Intent</w:t>
      </w:r>
      <w:r w:rsidRPr="003326F9">
        <w:rPr>
          <w:rStyle w:val="InitialStyle"/>
          <w:rFonts w:ascii="Arial" w:hAnsi="Arial" w:cs="Arial"/>
        </w:rPr>
        <w:t xml:space="preserve"> </w:t>
      </w:r>
      <w:r w:rsidRPr="003326F9">
        <w:rPr>
          <w:rStyle w:val="InitialStyle"/>
          <w:rFonts w:ascii="Arial" w:hAnsi="Arial" w:cs="Arial"/>
          <w:bCs/>
        </w:rPr>
        <w:t>by the date and time specified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age.</w:t>
      </w:r>
    </w:p>
    <w:p w14:paraId="3293E099" w14:textId="77777777" w:rsidR="002F3B6A" w:rsidRPr="003326F9" w:rsidRDefault="002F3B6A" w:rsidP="002F3B6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p>
    <w:p w14:paraId="6E1C2159" w14:textId="77777777" w:rsidR="002F3B6A" w:rsidRDefault="002F3B6A" w:rsidP="002F3B6A">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Failure to submit a Notice of Intent by this deadline</w:t>
      </w:r>
      <w:r>
        <w:rPr>
          <w:rStyle w:val="InitialStyle"/>
          <w:rFonts w:ascii="Arial" w:hAnsi="Arial" w:cs="Arial"/>
        </w:rPr>
        <w:t>, outlined on the cover page of the RFP,</w:t>
      </w:r>
      <w:r w:rsidRPr="003326F9">
        <w:rPr>
          <w:rStyle w:val="InitialStyle"/>
          <w:rFonts w:ascii="Arial" w:hAnsi="Arial" w:cs="Arial"/>
        </w:rPr>
        <w:t xml:space="preserv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    </w:t>
      </w:r>
    </w:p>
    <w:p w14:paraId="48385662" w14:textId="77777777" w:rsidR="002F3B6A" w:rsidRPr="003326F9" w:rsidRDefault="002F3B6A" w:rsidP="002F3B6A">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3456BB9A" w14:textId="0FD6F0AA" w:rsidR="002F3B6A" w:rsidRPr="007B03C7" w:rsidRDefault="002F3B6A" w:rsidP="002F3B6A">
      <w:pPr>
        <w:pStyle w:val="DefaultText"/>
        <w:widowControl/>
        <w:numPr>
          <w:ilvl w:val="3"/>
          <w:numId w:val="38"/>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Pr>
          <w:rStyle w:val="InitialStyle"/>
          <w:rFonts w:ascii="Arial" w:hAnsi="Arial" w:cs="Arial"/>
          <w:bCs/>
        </w:rPr>
        <w:t>are to be submitted only to</w:t>
      </w:r>
      <w:r w:rsidRPr="003326F9">
        <w:rPr>
          <w:rStyle w:val="InitialStyle"/>
          <w:rFonts w:ascii="Arial" w:hAnsi="Arial" w:cs="Arial"/>
          <w:bCs/>
        </w:rPr>
        <w:t xml:space="preserve"> the RFP Coordinator 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Pr>
          <w:rStyle w:val="InitialStyle"/>
          <w:rFonts w:ascii="Arial" w:hAnsi="Arial" w:cs="Arial"/>
          <w:bCs/>
        </w:rPr>
        <w:t xml:space="preserve">The </w:t>
      </w:r>
      <w:r w:rsidRPr="003326F9">
        <w:rPr>
          <w:rStyle w:val="InitialStyle"/>
          <w:rFonts w:ascii="Arial" w:hAnsi="Arial" w:cs="Arial"/>
          <w:bCs/>
        </w:rPr>
        <w:t>Bidder</w:t>
      </w:r>
      <w:r>
        <w:rPr>
          <w:rStyle w:val="InitialStyle"/>
          <w:rFonts w:ascii="Arial" w:hAnsi="Arial" w:cs="Arial"/>
          <w:bCs/>
        </w:rPr>
        <w:t xml:space="preserve"> is</w:t>
      </w:r>
      <w:r w:rsidRPr="003326F9">
        <w:rPr>
          <w:rStyle w:val="InitialStyle"/>
          <w:rFonts w:ascii="Arial" w:hAnsi="Arial" w:cs="Arial"/>
          <w:bCs/>
        </w:rPr>
        <w:t xml:space="preserve"> responsible for allowing adequate time for delivery.  </w:t>
      </w:r>
      <w:r w:rsidR="004E394E">
        <w:rPr>
          <w:rStyle w:val="InitialStyle"/>
          <w:rFonts w:ascii="Arial" w:hAnsi="Arial" w:cs="Arial"/>
          <w:bCs/>
        </w:rPr>
        <w:t>BGS</w:t>
      </w:r>
      <w:r w:rsidRPr="003326F9">
        <w:rPr>
          <w:rStyle w:val="InitialStyle"/>
          <w:rFonts w:ascii="Arial" w:hAnsi="Arial" w:cs="Arial"/>
          <w:bCs/>
        </w:rPr>
        <w:t xml:space="preserve">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2"/>
      <w:bookmarkEnd w:id="23"/>
    </w:p>
    <w:p w14:paraId="75FDEBA1" w14:textId="77777777" w:rsidR="007557FA" w:rsidRPr="00C97934" w:rsidRDefault="007557FA" w:rsidP="007557FA">
      <w:pPr>
        <w:pStyle w:val="ListParagraph"/>
        <w:ind w:left="360"/>
        <w:rPr>
          <w:rFonts w:ascii="Arial" w:hAnsi="Arial" w:cs="Arial"/>
          <w:sz w:val="24"/>
          <w:szCs w:val="24"/>
        </w:rPr>
      </w:pPr>
    </w:p>
    <w:p w14:paraId="51D8DA8D" w14:textId="15420E46" w:rsidR="007557FA" w:rsidRPr="00C97934"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r w:rsidR="000F3A64" w:rsidRPr="00C97934">
        <w:rPr>
          <w:rFonts w:ascii="Arial" w:hAnsi="Arial" w:cs="Arial"/>
          <w:sz w:val="24"/>
          <w:szCs w:val="24"/>
          <w:u w:val="single"/>
        </w:rPr>
        <w:t>E</w:t>
      </w:r>
      <w:r w:rsidR="007F2673" w:rsidRPr="00C97934">
        <w:rPr>
          <w:rFonts w:ascii="Arial" w:hAnsi="Arial" w:cs="Arial"/>
          <w:sz w:val="24"/>
          <w:szCs w:val="24"/>
          <w:u w:val="single"/>
        </w:rPr>
        <w:t>-mails</w:t>
      </w:r>
      <w:r w:rsidR="000F3A64" w:rsidRPr="00C97934">
        <w:rPr>
          <w:rFonts w:ascii="Arial" w:hAnsi="Arial" w:cs="Arial"/>
          <w:sz w:val="24"/>
          <w:szCs w:val="24"/>
          <w:u w:val="single"/>
        </w:rPr>
        <w:t xml:space="preserve"> containing original proposal submissions, or any additional or revised proposal files,</w:t>
      </w:r>
      <w:r w:rsidR="001270AA" w:rsidRPr="00C97934">
        <w:rPr>
          <w:rFonts w:ascii="Arial" w:hAnsi="Arial" w:cs="Arial"/>
          <w:sz w:val="24"/>
          <w:szCs w:val="24"/>
          <w:u w:val="single"/>
        </w:rPr>
        <w:t xml:space="preserve"> received after the </w:t>
      </w:r>
      <w:r w:rsidR="00C34867" w:rsidRPr="00C97934">
        <w:rPr>
          <w:rFonts w:ascii="Arial" w:hAnsi="Arial" w:cs="Arial"/>
          <w:sz w:val="24"/>
          <w:szCs w:val="24"/>
          <w:u w:val="single"/>
        </w:rPr>
        <w:t>11:59</w:t>
      </w:r>
      <w:r w:rsidR="001270AA" w:rsidRPr="00C97934">
        <w:rPr>
          <w:rFonts w:ascii="Arial" w:hAnsi="Arial" w:cs="Arial"/>
          <w:sz w:val="24"/>
          <w:szCs w:val="24"/>
          <w:u w:val="single"/>
        </w:rPr>
        <w:t xml:space="preserve"> p.m. deadline will be rejected without exception.</w:t>
      </w:r>
    </w:p>
    <w:p w14:paraId="3B445240" w14:textId="77777777" w:rsidR="000F3A64" w:rsidRPr="00C97934" w:rsidRDefault="000F3A64" w:rsidP="007557FA">
      <w:pPr>
        <w:pStyle w:val="ListParagraph"/>
        <w:rPr>
          <w:rFonts w:ascii="Arial" w:hAnsi="Arial" w:cs="Arial"/>
          <w:sz w:val="24"/>
          <w:szCs w:val="24"/>
        </w:rPr>
      </w:pPr>
    </w:p>
    <w:p w14:paraId="33BC6E8C" w14:textId="68540348"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are to be submitted to </w:t>
      </w:r>
      <w:r w:rsidR="003C44E5">
        <w:rPr>
          <w:rFonts w:ascii="Arial" w:hAnsi="Arial" w:cs="Arial"/>
          <w:sz w:val="24"/>
          <w:szCs w:val="24"/>
        </w:rPr>
        <w:t>BGS</w:t>
      </w:r>
      <w:r w:rsidR="000F3A64" w:rsidRPr="00C97934">
        <w:rPr>
          <w:rFonts w:ascii="Arial" w:hAnsi="Arial" w:cs="Arial"/>
          <w:sz w:val="24"/>
          <w:szCs w:val="24"/>
        </w:rPr>
        <w:t xml:space="preserve"> at </w:t>
      </w:r>
      <w:hyperlink r:id="rId20" w:history="1">
        <w:hyperlink r:id="rId21" w:history="1">
          <w:r w:rsidR="00B16F61">
            <w:rPr>
              <w:rStyle w:val="Hyperlink"/>
              <w:rFonts w:ascii="Arial" w:hAnsi="Arial" w:cs="Arial"/>
              <w:sz w:val="24"/>
              <w:szCs w:val="24"/>
            </w:rPr>
            <w:t>bgs.architect</w:t>
          </w:r>
          <w:r w:rsidR="00B16F61" w:rsidRPr="00C97934">
            <w:rPr>
              <w:rStyle w:val="Hyperlink"/>
              <w:rFonts w:ascii="Arial" w:hAnsi="Arial" w:cs="Arial"/>
              <w:sz w:val="24"/>
              <w:szCs w:val="24"/>
            </w:rPr>
            <w:t>@maine.gov</w:t>
          </w:r>
        </w:hyperlink>
      </w:hyperlink>
      <w:r w:rsidR="00CD5593" w:rsidRPr="00C97934">
        <w:rPr>
          <w:rFonts w:ascii="Arial" w:hAnsi="Arial" w:cs="Arial"/>
          <w:sz w:val="24"/>
          <w:szCs w:val="24"/>
        </w:rPr>
        <w:t>.</w:t>
      </w:r>
    </w:p>
    <w:p w14:paraId="21987DD3" w14:textId="7A0ED8D0" w:rsidR="007557FA" w:rsidRPr="00C97934"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w:t>
      </w:r>
      <w:r w:rsidR="004E394E">
        <w:rPr>
          <w:rFonts w:ascii="Arial" w:hAnsi="Arial" w:cs="Arial"/>
          <w:sz w:val="24"/>
          <w:szCs w:val="24"/>
        </w:rPr>
        <w:t>BGS</w:t>
      </w:r>
      <w:r w:rsidRPr="00C97934">
        <w:rPr>
          <w:rFonts w:ascii="Arial" w:hAnsi="Arial" w:cs="Arial"/>
          <w:sz w:val="24"/>
          <w:szCs w:val="24"/>
        </w:rPr>
        <w:t xml:space="preserve"> assumes no liability for assuring accurate/complete e-mail transmission and receipt.</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4"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4"/>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361EC713"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F503ED">
        <w:rPr>
          <w:rStyle w:val="InitialStyle"/>
          <w:rFonts w:ascii="Arial" w:hAnsi="Arial" w:cs="Arial"/>
          <w:b/>
          <w:bCs/>
          <w:sz w:val="24"/>
          <w:szCs w:val="24"/>
        </w:rPr>
        <w:t>20231020</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682205DC"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lastRenderedPageBreak/>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259A1654" w:rsidR="00AC25CE" w:rsidRPr="00C97934" w:rsidRDefault="00B51518" w:rsidP="00D15916">
      <w:pPr>
        <w:pStyle w:val="ListParagraph"/>
        <w:ind w:left="1440"/>
        <w:rPr>
          <w:rFonts w:ascii="Arial" w:hAnsi="Arial" w:cs="Arial"/>
          <w:sz w:val="24"/>
          <w:szCs w:val="24"/>
        </w:rPr>
      </w:pPr>
      <w:r w:rsidRPr="00BE3962">
        <w:rPr>
          <w:rFonts w:ascii="Arial" w:hAnsi="Arial" w:cs="Arial"/>
          <w:i/>
          <w:sz w:val="24"/>
          <w:szCs w:val="24"/>
        </w:rPr>
        <w:t>PDF</w:t>
      </w:r>
      <w:r w:rsidR="00AC25CE" w:rsidRPr="00BE3962">
        <w:rPr>
          <w:rFonts w:ascii="Arial" w:hAnsi="Arial" w:cs="Arial"/>
          <w:i/>
          <w:sz w:val="24"/>
          <w:szCs w:val="24"/>
        </w:rPr>
        <w:t xml:space="preserve"> format </w:t>
      </w:r>
      <w:r w:rsidR="00AC25CE" w:rsidRPr="00C97934">
        <w:rPr>
          <w:rFonts w:ascii="Arial" w:hAnsi="Arial" w:cs="Arial"/>
          <w:i/>
          <w:sz w:val="24"/>
          <w:szCs w:val="24"/>
        </w:rPr>
        <w:t>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5"/>
      <w:bookmarkEnd w:id="26"/>
    </w:p>
    <w:p w14:paraId="1C605231" w14:textId="77777777" w:rsidR="00670E78" w:rsidRPr="00C97934" w:rsidRDefault="00670E78" w:rsidP="004F0520">
      <w:pPr>
        <w:rPr>
          <w:rFonts w:ascii="Arial" w:hAnsi="Arial" w:cs="Arial"/>
          <w:sz w:val="24"/>
          <w:szCs w:val="24"/>
        </w:rPr>
      </w:pPr>
    </w:p>
    <w:p w14:paraId="5A97AD8A" w14:textId="26A0A6D7"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4E394E">
        <w:rPr>
          <w:rFonts w:ascii="Arial" w:hAnsi="Arial" w:cs="Arial"/>
          <w:sz w:val="24"/>
          <w:szCs w:val="24"/>
        </w:rPr>
        <w:t>BGS</w:t>
      </w:r>
      <w:r w:rsidR="00942CF6" w:rsidRPr="00C97934">
        <w:rPr>
          <w:rFonts w:ascii="Arial" w:hAnsi="Arial" w:cs="Arial"/>
          <w:sz w:val="24"/>
          <w:szCs w:val="24"/>
        </w:rPr>
        <w:t xml:space="preserve">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7C2D4292"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w:t>
      </w:r>
      <w:r w:rsidR="004E394E">
        <w:rPr>
          <w:rFonts w:ascii="Arial" w:hAnsi="Arial" w:cs="Arial"/>
          <w:sz w:val="24"/>
          <w:szCs w:val="24"/>
        </w:rPr>
        <w:t>BGS</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7"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8"/>
      <w:bookmarkEnd w:id="29"/>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5E3D5176"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w:t>
      </w:r>
      <w:r w:rsidR="003C3883">
        <w:rPr>
          <w:rFonts w:ascii="Arial" w:hAnsi="Arial" w:cs="Arial"/>
          <w:sz w:val="24"/>
          <w:szCs w:val="24"/>
        </w:rPr>
        <w:t>a lease</w:t>
      </w:r>
      <w:r w:rsidRPr="00C97934">
        <w:rPr>
          <w:rFonts w:ascii="Arial" w:hAnsi="Arial" w:cs="Arial"/>
          <w:sz w:val="24"/>
          <w:szCs w:val="24"/>
        </w:rPr>
        <w:t xml:space="preserve">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56DDD75"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w:t>
      </w:r>
      <w:r w:rsidR="003C3883">
        <w:rPr>
          <w:rFonts w:ascii="Arial" w:hAnsi="Arial" w:cs="Arial"/>
          <w:sz w:val="24"/>
          <w:szCs w:val="24"/>
        </w:rPr>
        <w:t>a lease</w:t>
      </w:r>
      <w:r w:rsidR="007D3784" w:rsidRPr="00C97934">
        <w:rPr>
          <w:rFonts w:ascii="Arial" w:hAnsi="Arial" w:cs="Arial"/>
          <w:sz w:val="24"/>
          <w:szCs w:val="24"/>
        </w:rPr>
        <w:t xml:space="preserve">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07235AD0" w14:textId="02E8C439" w:rsidR="00362031" w:rsidRPr="00903B29" w:rsidRDefault="00B727E2" w:rsidP="00903B29">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265D696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r w:rsidR="00331FD0">
        <w:rPr>
          <w:rFonts w:ascii="Arial" w:hAnsi="Arial" w:cs="Arial"/>
          <w:sz w:val="24"/>
          <w:szCs w:val="24"/>
        </w:rPr>
        <w:t>, including successfully permitting solar PV projects in Maine</w:t>
      </w:r>
      <w:r w:rsidR="00F17D71" w:rsidRPr="00C97934">
        <w:rPr>
          <w:rFonts w:ascii="Arial" w:hAnsi="Arial" w:cs="Arial"/>
          <w:sz w:val="24"/>
          <w:szCs w:val="24"/>
        </w:rPr>
        <w:t>.</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w:t>
      </w:r>
      <w:r w:rsidRPr="00C97934">
        <w:rPr>
          <w:rFonts w:ascii="Arial" w:hAnsi="Arial" w:cs="Arial"/>
          <w:sz w:val="24"/>
          <w:szCs w:val="24"/>
        </w:rPr>
        <w:lastRenderedPageBreak/>
        <w:t xml:space="preserve">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4D534D15"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w:t>
      </w:r>
      <w:r w:rsidR="00331FD0">
        <w:rPr>
          <w:rFonts w:ascii="Arial" w:hAnsi="Arial" w:cs="Arial"/>
          <w:sz w:val="24"/>
          <w:szCs w:val="24"/>
        </w:rPr>
        <w:t>solar PV service</w:t>
      </w:r>
      <w:r w:rsidR="00526145" w:rsidRPr="00C97934">
        <w:rPr>
          <w:rFonts w:ascii="Arial" w:hAnsi="Arial" w:cs="Arial"/>
          <w:sz w:val="24"/>
          <w:szCs w:val="24"/>
        </w:rPr>
        <w:t xml:space="preserve">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r w:rsidR="002F5DE6">
        <w:rPr>
          <w:rFonts w:ascii="Arial" w:hAnsi="Arial" w:cs="Arial"/>
          <w:sz w:val="24"/>
          <w:szCs w:val="24"/>
        </w:rPr>
        <w:t xml:space="preserve"> Subcontractors should be included in the organizational chart, which should clearly show how subcontractors will be managed.</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60766718" w14:textId="071D3AFA" w:rsidR="004F0520" w:rsidRPr="00D514AC" w:rsidRDefault="001C0279" w:rsidP="00D514AC">
      <w:pPr>
        <w:pStyle w:val="ListParagraph"/>
        <w:numPr>
          <w:ilvl w:val="1"/>
          <w:numId w:val="33"/>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r w:rsidR="00692A40">
        <w:rPr>
          <w:rFonts w:ascii="Arial" w:hAnsi="Arial" w:cs="Arial"/>
          <w:b/>
          <w:sz w:val="24"/>
          <w:szCs w:val="24"/>
        </w:rPr>
        <w:t xml:space="preserve"> &amp; Financing Plan</w:t>
      </w:r>
    </w:p>
    <w:p w14:paraId="5AAE2663" w14:textId="77777777" w:rsidR="007F55BE" w:rsidRDefault="007F55BE" w:rsidP="007F55BE">
      <w:pPr>
        <w:ind w:left="720"/>
        <w:rPr>
          <w:rFonts w:ascii="Arial" w:hAnsi="Arial" w:cs="Arial"/>
          <w:sz w:val="24"/>
          <w:szCs w:val="24"/>
        </w:rPr>
      </w:pPr>
      <w:r w:rsidRPr="007F55BE">
        <w:rPr>
          <w:rFonts w:ascii="Arial" w:hAnsi="Arial" w:cs="Arial"/>
          <w:sz w:val="24"/>
          <w:szCs w:val="24"/>
        </w:rPr>
        <w:t>Audited financial statements for the last three years; if audited statements are not available, please provide financial statements reviewed or compiled by a certified public accountant, as well as statements certified as to accuracy by the Bidder’s Chief Financial Officer (or equivalent). A bank reference with contact information may also be used.</w:t>
      </w:r>
    </w:p>
    <w:p w14:paraId="3003ADBE" w14:textId="77777777" w:rsidR="007F55BE" w:rsidRDefault="007F55BE" w:rsidP="007F55BE">
      <w:pPr>
        <w:ind w:left="720"/>
        <w:rPr>
          <w:rFonts w:ascii="Arial" w:hAnsi="Arial" w:cs="Arial"/>
          <w:sz w:val="24"/>
          <w:szCs w:val="24"/>
        </w:rPr>
      </w:pPr>
    </w:p>
    <w:p w14:paraId="7D83B61F" w14:textId="6603849F" w:rsidR="007F55BE" w:rsidRDefault="007F55BE" w:rsidP="007F55BE">
      <w:pPr>
        <w:ind w:left="720"/>
        <w:rPr>
          <w:rFonts w:ascii="Arial" w:hAnsi="Arial" w:cs="Arial"/>
          <w:sz w:val="24"/>
          <w:szCs w:val="24"/>
        </w:rPr>
      </w:pPr>
      <w:r w:rsidRPr="007F55BE">
        <w:rPr>
          <w:rFonts w:ascii="Arial" w:hAnsi="Arial" w:cs="Arial"/>
          <w:sz w:val="24"/>
          <w:szCs w:val="24"/>
        </w:rPr>
        <w:t>Bidder’s approach for financing the Project, including whether Bidder plans to finance and own the Solar PV installations or utilize third-party financing. If Bidder plans to utilize third-party financing to complete the Project, Bidder’s proposal response shall detail the financing entities being considered.</w:t>
      </w:r>
    </w:p>
    <w:p w14:paraId="23041B99" w14:textId="77777777" w:rsidR="007F55BE" w:rsidRPr="00C97934" w:rsidRDefault="007F55BE"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34AC4333" w14:textId="2DBE3368" w:rsidR="00362031" w:rsidRPr="00C97934" w:rsidRDefault="007D3784" w:rsidP="00BE3962">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64C5E585" w:rsidR="00CF2C4F" w:rsidRPr="00C97934" w:rsidRDefault="009E5B01" w:rsidP="00EA18AB">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w:t>
      </w:r>
      <w:proofErr w:type="gramStart"/>
      <w:r w:rsidR="003B1BD2" w:rsidRPr="00C97934">
        <w:rPr>
          <w:rFonts w:ascii="Arial" w:hAnsi="Arial" w:cs="Arial"/>
          <w:sz w:val="24"/>
          <w:szCs w:val="24"/>
        </w:rPr>
        <w:t>as a result of</w:t>
      </w:r>
      <w:proofErr w:type="gramEnd"/>
      <w:r w:rsidR="003B1BD2" w:rsidRPr="00C97934">
        <w:rPr>
          <w:rFonts w:ascii="Arial" w:hAnsi="Arial" w:cs="Arial"/>
          <w:sz w:val="24"/>
          <w:szCs w:val="24"/>
        </w:rPr>
        <w:t xml:space="preserve">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F5FCB47" w:rsidR="000D56AE"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w:t>
      </w:r>
      <w:r w:rsidR="00903B29">
        <w:rPr>
          <w:rFonts w:ascii="Arial" w:hAnsi="Arial" w:cs="Arial"/>
          <w:sz w:val="24"/>
          <w:szCs w:val="24"/>
        </w:rPr>
        <w:t xml:space="preserve">and schedule </w:t>
      </w:r>
      <w:r w:rsidRPr="00C97934">
        <w:rPr>
          <w:rFonts w:ascii="Arial" w:hAnsi="Arial" w:cs="Arial"/>
          <w:sz w:val="24"/>
          <w:szCs w:val="24"/>
        </w:rPr>
        <w:t xml:space="preserve">for the implementation of the program through the first </w:t>
      </w:r>
      <w:r w:rsidR="003C3883">
        <w:rPr>
          <w:rFonts w:ascii="Arial" w:hAnsi="Arial" w:cs="Arial"/>
          <w:sz w:val="24"/>
          <w:szCs w:val="24"/>
        </w:rPr>
        <w:t>lease</w:t>
      </w:r>
      <w:r w:rsidRPr="00C97934">
        <w:rPr>
          <w:rFonts w:ascii="Arial" w:hAnsi="Arial" w:cs="Arial"/>
          <w:sz w:val="24"/>
          <w:szCs w:val="24"/>
        </w:rPr>
        <w:t xml:space="preserve"> period</w:t>
      </w:r>
      <w:r w:rsidR="00B82E6F">
        <w:rPr>
          <w:rFonts w:ascii="Arial" w:hAnsi="Arial" w:cs="Arial"/>
          <w:sz w:val="24"/>
          <w:szCs w:val="24"/>
        </w:rPr>
        <w:t xml:space="preserve">, assuming </w:t>
      </w:r>
      <w:r w:rsidR="004E394E">
        <w:rPr>
          <w:rFonts w:ascii="Arial" w:hAnsi="Arial" w:cs="Arial"/>
          <w:sz w:val="24"/>
          <w:szCs w:val="24"/>
        </w:rPr>
        <w:t>BGS</w:t>
      </w:r>
      <w:r w:rsidR="00B82E6F">
        <w:rPr>
          <w:rFonts w:ascii="Arial" w:hAnsi="Arial" w:cs="Arial"/>
          <w:sz w:val="24"/>
          <w:szCs w:val="24"/>
        </w:rPr>
        <w:t xml:space="preserve"> provides a preliminary notice to proceed on </w:t>
      </w:r>
      <w:r w:rsidR="00E94AA9">
        <w:rPr>
          <w:rFonts w:ascii="Arial" w:hAnsi="Arial" w:cs="Arial"/>
          <w:sz w:val="24"/>
          <w:szCs w:val="24"/>
        </w:rPr>
        <w:t>January 1, 2024</w:t>
      </w:r>
      <w:r w:rsidRPr="00C97934">
        <w:rPr>
          <w:rFonts w:ascii="Arial" w:hAnsi="Arial" w:cs="Arial"/>
          <w:sz w:val="24"/>
          <w:szCs w:val="24"/>
        </w:rPr>
        <w:t xml:space="preserve">. </w:t>
      </w:r>
      <w:r w:rsidR="0025279E" w:rsidRPr="00C97934">
        <w:rPr>
          <w:rFonts w:ascii="Arial" w:hAnsi="Arial" w:cs="Arial"/>
          <w:sz w:val="24"/>
          <w:szCs w:val="24"/>
        </w:rPr>
        <w:t xml:space="preserve"> </w:t>
      </w:r>
      <w:r w:rsidRPr="00C97934">
        <w:rPr>
          <w:rFonts w:ascii="Arial" w:hAnsi="Arial" w:cs="Arial"/>
          <w:sz w:val="24"/>
          <w:szCs w:val="24"/>
        </w:rPr>
        <w:t>Display the work plan in a timeline c</w:t>
      </w:r>
      <w:r w:rsidR="0025279E" w:rsidRPr="00C97934">
        <w:rPr>
          <w:rFonts w:ascii="Arial" w:hAnsi="Arial" w:cs="Arial"/>
          <w:sz w:val="24"/>
          <w:szCs w:val="24"/>
        </w:rPr>
        <w:t xml:space="preserve">hart.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7F4ECB" w:rsidRDefault="006C712B" w:rsidP="004F0520">
      <w:pPr>
        <w:rPr>
          <w:rFonts w:ascii="Arial" w:hAnsi="Arial" w:cs="Arial"/>
          <w:sz w:val="24"/>
          <w:szCs w:val="24"/>
        </w:rPr>
      </w:pPr>
      <w:bookmarkStart w:id="30" w:name="_Toc367174739"/>
      <w:r w:rsidRPr="007F4ECB">
        <w:rPr>
          <w:rFonts w:ascii="Arial" w:hAnsi="Arial" w:cs="Arial"/>
          <w:b/>
          <w:sz w:val="24"/>
          <w:szCs w:val="24"/>
        </w:rPr>
        <w:t>Section I</w:t>
      </w:r>
      <w:r w:rsidR="0055472F" w:rsidRPr="007F4ECB">
        <w:rPr>
          <w:rFonts w:ascii="Arial" w:hAnsi="Arial" w:cs="Arial"/>
          <w:b/>
          <w:sz w:val="24"/>
          <w:szCs w:val="24"/>
        </w:rPr>
        <w:t>V</w:t>
      </w:r>
      <w:r w:rsidRPr="007F4ECB">
        <w:rPr>
          <w:rFonts w:ascii="Arial" w:hAnsi="Arial" w:cs="Arial"/>
          <w:b/>
          <w:sz w:val="24"/>
          <w:szCs w:val="24"/>
        </w:rPr>
        <w:tab/>
      </w:r>
      <w:r w:rsidR="00E82FB4" w:rsidRPr="007F4ECB">
        <w:rPr>
          <w:rFonts w:ascii="Arial" w:hAnsi="Arial" w:cs="Arial"/>
          <w:b/>
          <w:sz w:val="24"/>
          <w:szCs w:val="24"/>
        </w:rPr>
        <w:t>Cost Proposal</w:t>
      </w:r>
      <w:bookmarkEnd w:id="30"/>
      <w:r w:rsidR="00C43A42" w:rsidRPr="007F4ECB">
        <w:rPr>
          <w:rFonts w:ascii="Arial" w:hAnsi="Arial" w:cs="Arial"/>
          <w:b/>
          <w:sz w:val="24"/>
          <w:szCs w:val="24"/>
        </w:rPr>
        <w:t xml:space="preserve"> </w:t>
      </w:r>
      <w:r w:rsidR="00C43A42" w:rsidRPr="007F4ECB">
        <w:rPr>
          <w:rFonts w:ascii="Arial" w:hAnsi="Arial" w:cs="Arial"/>
          <w:sz w:val="24"/>
          <w:szCs w:val="24"/>
        </w:rPr>
        <w:t>(File #4)</w:t>
      </w:r>
    </w:p>
    <w:p w14:paraId="04063D7A" w14:textId="77777777" w:rsidR="00E82FB4" w:rsidRPr="007F4ECB" w:rsidRDefault="00E82FB4" w:rsidP="004F0520">
      <w:pPr>
        <w:rPr>
          <w:rFonts w:ascii="Arial" w:hAnsi="Arial" w:cs="Arial"/>
          <w:sz w:val="24"/>
          <w:szCs w:val="24"/>
        </w:rPr>
      </w:pPr>
      <w:r w:rsidRPr="007F4ECB">
        <w:rPr>
          <w:rFonts w:ascii="Arial" w:hAnsi="Arial" w:cs="Arial"/>
          <w:sz w:val="24"/>
          <w:szCs w:val="24"/>
        </w:rPr>
        <w:tab/>
      </w:r>
    </w:p>
    <w:p w14:paraId="4316F1CD" w14:textId="77777777" w:rsidR="00B315FA" w:rsidRPr="007F4ECB" w:rsidRDefault="00E82FB4" w:rsidP="004F0520">
      <w:pPr>
        <w:pStyle w:val="ListParagraph"/>
        <w:numPr>
          <w:ilvl w:val="1"/>
          <w:numId w:val="20"/>
        </w:numPr>
        <w:rPr>
          <w:rFonts w:ascii="Arial" w:hAnsi="Arial" w:cs="Arial"/>
          <w:b/>
          <w:sz w:val="24"/>
          <w:szCs w:val="24"/>
        </w:rPr>
      </w:pPr>
      <w:r w:rsidRPr="007F4ECB">
        <w:rPr>
          <w:rFonts w:ascii="Arial" w:hAnsi="Arial" w:cs="Arial"/>
          <w:b/>
          <w:sz w:val="24"/>
          <w:szCs w:val="24"/>
        </w:rPr>
        <w:t>General Instructions</w:t>
      </w:r>
    </w:p>
    <w:p w14:paraId="765DDB01" w14:textId="549D3C1B" w:rsidR="00B315FA" w:rsidRPr="007F4ECB" w:rsidRDefault="00EE7EE0" w:rsidP="007955F7">
      <w:pPr>
        <w:pStyle w:val="ListParagraph"/>
        <w:numPr>
          <w:ilvl w:val="2"/>
          <w:numId w:val="20"/>
        </w:numPr>
        <w:rPr>
          <w:rFonts w:ascii="Arial" w:hAnsi="Arial" w:cs="Arial"/>
          <w:sz w:val="24"/>
          <w:szCs w:val="24"/>
        </w:rPr>
      </w:pPr>
      <w:r w:rsidRPr="007F4ECB">
        <w:rPr>
          <w:rFonts w:ascii="Arial" w:hAnsi="Arial" w:cs="Arial"/>
          <w:sz w:val="24"/>
          <w:szCs w:val="24"/>
        </w:rPr>
        <w:t>Bidders</w:t>
      </w:r>
      <w:r w:rsidR="00E82FB4" w:rsidRPr="007F4ECB">
        <w:rPr>
          <w:rFonts w:ascii="Arial" w:hAnsi="Arial" w:cs="Arial"/>
          <w:sz w:val="24"/>
          <w:szCs w:val="24"/>
        </w:rPr>
        <w:t xml:space="preserve"> must submit a </w:t>
      </w:r>
      <w:r w:rsidR="00E82FB4" w:rsidRPr="0052081F">
        <w:rPr>
          <w:rFonts w:ascii="Arial" w:hAnsi="Arial" w:cs="Arial"/>
          <w:sz w:val="24"/>
          <w:szCs w:val="24"/>
        </w:rPr>
        <w:t>cost proposal</w:t>
      </w:r>
      <w:r w:rsidR="00CD5DFA" w:rsidRPr="007F4ECB">
        <w:rPr>
          <w:rFonts w:ascii="Arial" w:hAnsi="Arial" w:cs="Arial"/>
          <w:sz w:val="24"/>
          <w:szCs w:val="24"/>
        </w:rPr>
        <w:t xml:space="preserve"> that covers</w:t>
      </w:r>
      <w:r w:rsidR="00E82FB4" w:rsidRPr="007F4ECB">
        <w:rPr>
          <w:rFonts w:ascii="Arial" w:hAnsi="Arial" w:cs="Arial"/>
          <w:sz w:val="24"/>
          <w:szCs w:val="24"/>
        </w:rPr>
        <w:t xml:space="preserve"> the </w:t>
      </w:r>
      <w:r w:rsidR="00942CF6" w:rsidRPr="007F4ECB">
        <w:rPr>
          <w:rFonts w:ascii="Arial" w:hAnsi="Arial" w:cs="Arial"/>
          <w:sz w:val="24"/>
          <w:szCs w:val="24"/>
        </w:rPr>
        <w:t xml:space="preserve">period starting </w:t>
      </w:r>
      <w:r w:rsidR="00E94AA9" w:rsidRPr="007F4ECB">
        <w:rPr>
          <w:rFonts w:ascii="Arial" w:hAnsi="Arial" w:cs="Arial"/>
          <w:sz w:val="24"/>
          <w:szCs w:val="24"/>
        </w:rPr>
        <w:t xml:space="preserve">January 1, </w:t>
      </w:r>
      <w:proofErr w:type="gramStart"/>
      <w:r w:rsidR="00E94AA9" w:rsidRPr="007F4ECB">
        <w:rPr>
          <w:rFonts w:ascii="Arial" w:hAnsi="Arial" w:cs="Arial"/>
          <w:sz w:val="24"/>
          <w:szCs w:val="24"/>
        </w:rPr>
        <w:t>2024</w:t>
      </w:r>
      <w:proofErr w:type="gramEnd"/>
      <w:r w:rsidR="00942CF6" w:rsidRPr="007F4ECB">
        <w:rPr>
          <w:rFonts w:ascii="Arial" w:hAnsi="Arial" w:cs="Arial"/>
          <w:sz w:val="24"/>
          <w:szCs w:val="24"/>
        </w:rPr>
        <w:t xml:space="preserve"> and ending on </w:t>
      </w:r>
      <w:r w:rsidR="00B812DB" w:rsidRPr="007F4ECB">
        <w:rPr>
          <w:rFonts w:ascii="Arial" w:hAnsi="Arial" w:cs="Arial"/>
          <w:sz w:val="24"/>
          <w:szCs w:val="24"/>
        </w:rPr>
        <w:t>the twentieth anniversary of COD</w:t>
      </w:r>
      <w:r w:rsidR="00942CF6" w:rsidRPr="007F4ECB">
        <w:rPr>
          <w:rFonts w:ascii="Arial" w:hAnsi="Arial" w:cs="Arial"/>
          <w:sz w:val="24"/>
          <w:szCs w:val="24"/>
        </w:rPr>
        <w:t>.</w:t>
      </w:r>
    </w:p>
    <w:p w14:paraId="39AD31EE" w14:textId="7922BFA1" w:rsidR="00B315FA" w:rsidRPr="007F4ECB" w:rsidRDefault="00E82FB4" w:rsidP="007955F7">
      <w:pPr>
        <w:pStyle w:val="ListParagraph"/>
        <w:numPr>
          <w:ilvl w:val="2"/>
          <w:numId w:val="20"/>
        </w:numPr>
        <w:rPr>
          <w:rFonts w:ascii="Arial" w:hAnsi="Arial" w:cs="Arial"/>
          <w:sz w:val="24"/>
          <w:szCs w:val="24"/>
        </w:rPr>
      </w:pPr>
      <w:r w:rsidRPr="007F4ECB">
        <w:rPr>
          <w:rFonts w:ascii="Arial" w:hAnsi="Arial" w:cs="Arial"/>
          <w:sz w:val="24"/>
          <w:szCs w:val="24"/>
        </w:rPr>
        <w:t xml:space="preserve">The </w:t>
      </w:r>
      <w:r w:rsidRPr="0052081F">
        <w:rPr>
          <w:rFonts w:ascii="Arial" w:hAnsi="Arial" w:cs="Arial"/>
          <w:sz w:val="24"/>
          <w:szCs w:val="24"/>
        </w:rPr>
        <w:t>cost</w:t>
      </w:r>
      <w:r w:rsidR="00C34064" w:rsidRPr="0052081F">
        <w:rPr>
          <w:rFonts w:ascii="Arial" w:hAnsi="Arial" w:cs="Arial"/>
          <w:sz w:val="24"/>
          <w:szCs w:val="24"/>
        </w:rPr>
        <w:t xml:space="preserve"> proposal</w:t>
      </w:r>
      <w:r w:rsidR="00C34064" w:rsidRPr="007F4ECB">
        <w:rPr>
          <w:rFonts w:ascii="Arial" w:hAnsi="Arial" w:cs="Arial"/>
          <w:sz w:val="24"/>
          <w:szCs w:val="24"/>
        </w:rPr>
        <w:t xml:space="preserve"> </w:t>
      </w:r>
      <w:r w:rsidR="00FF2A48" w:rsidRPr="007F4ECB">
        <w:rPr>
          <w:rFonts w:ascii="Arial" w:hAnsi="Arial" w:cs="Arial"/>
          <w:sz w:val="24"/>
          <w:szCs w:val="24"/>
        </w:rPr>
        <w:t xml:space="preserve">must </w:t>
      </w:r>
      <w:r w:rsidR="00C34064" w:rsidRPr="007F4ECB">
        <w:rPr>
          <w:rFonts w:ascii="Arial" w:hAnsi="Arial" w:cs="Arial"/>
          <w:sz w:val="24"/>
          <w:szCs w:val="24"/>
        </w:rPr>
        <w:t>include the costs nec</w:t>
      </w:r>
      <w:r w:rsidRPr="007F4ECB">
        <w:rPr>
          <w:rFonts w:ascii="Arial" w:hAnsi="Arial" w:cs="Arial"/>
          <w:sz w:val="24"/>
          <w:szCs w:val="24"/>
        </w:rPr>
        <w:t>essary for the Bidder to fully comply with th</w:t>
      </w:r>
      <w:r w:rsidR="00CD5DFA" w:rsidRPr="007F4ECB">
        <w:rPr>
          <w:rFonts w:ascii="Arial" w:hAnsi="Arial" w:cs="Arial"/>
          <w:sz w:val="24"/>
          <w:szCs w:val="24"/>
        </w:rPr>
        <w:t xml:space="preserve">e </w:t>
      </w:r>
      <w:r w:rsidR="003C3883" w:rsidRPr="007F4ECB">
        <w:rPr>
          <w:rFonts w:ascii="Arial" w:hAnsi="Arial" w:cs="Arial"/>
          <w:sz w:val="24"/>
          <w:szCs w:val="24"/>
        </w:rPr>
        <w:t>lease</w:t>
      </w:r>
      <w:r w:rsidR="00CD5DFA" w:rsidRPr="007F4ECB">
        <w:rPr>
          <w:rFonts w:ascii="Arial" w:hAnsi="Arial" w:cs="Arial"/>
          <w:sz w:val="24"/>
          <w:szCs w:val="24"/>
        </w:rPr>
        <w:t xml:space="preserve"> terms</w:t>
      </w:r>
      <w:r w:rsidR="00942CF6" w:rsidRPr="007F4ECB">
        <w:rPr>
          <w:rFonts w:ascii="Arial" w:hAnsi="Arial" w:cs="Arial"/>
          <w:sz w:val="24"/>
          <w:szCs w:val="24"/>
        </w:rPr>
        <w:t>,</w:t>
      </w:r>
      <w:r w:rsidR="00CD5DFA" w:rsidRPr="007F4ECB">
        <w:rPr>
          <w:rFonts w:ascii="Arial" w:hAnsi="Arial" w:cs="Arial"/>
          <w:sz w:val="24"/>
          <w:szCs w:val="24"/>
        </w:rPr>
        <w:t xml:space="preserve"> conditions</w:t>
      </w:r>
      <w:r w:rsidR="00942CF6" w:rsidRPr="007F4ECB">
        <w:rPr>
          <w:rFonts w:ascii="Arial" w:hAnsi="Arial" w:cs="Arial"/>
          <w:sz w:val="24"/>
          <w:szCs w:val="24"/>
        </w:rPr>
        <w:t>,</w:t>
      </w:r>
      <w:r w:rsidR="00CD5DFA" w:rsidRPr="007F4ECB">
        <w:rPr>
          <w:rFonts w:ascii="Arial" w:hAnsi="Arial" w:cs="Arial"/>
          <w:sz w:val="24"/>
          <w:szCs w:val="24"/>
        </w:rPr>
        <w:t xml:space="preserve"> and</w:t>
      </w:r>
      <w:r w:rsidRPr="007F4ECB">
        <w:rPr>
          <w:rFonts w:ascii="Arial" w:hAnsi="Arial" w:cs="Arial"/>
          <w:sz w:val="24"/>
          <w:szCs w:val="24"/>
        </w:rPr>
        <w:t xml:space="preserve"> RFP requirements</w:t>
      </w:r>
      <w:r w:rsidR="00CD5DFA" w:rsidRPr="007F4ECB">
        <w:rPr>
          <w:rFonts w:ascii="Arial" w:hAnsi="Arial" w:cs="Arial"/>
          <w:sz w:val="24"/>
          <w:szCs w:val="24"/>
        </w:rPr>
        <w:t>.</w:t>
      </w:r>
      <w:r w:rsidR="00440CB6" w:rsidRPr="007F4ECB">
        <w:rPr>
          <w:rFonts w:ascii="Arial" w:hAnsi="Arial" w:cs="Arial"/>
          <w:sz w:val="24"/>
          <w:szCs w:val="24"/>
        </w:rPr>
        <w:t xml:space="preserve"> </w:t>
      </w:r>
    </w:p>
    <w:p w14:paraId="5F805105" w14:textId="490666E4" w:rsidR="00B315FA" w:rsidRPr="007F4ECB" w:rsidRDefault="00E82FB4" w:rsidP="007955F7">
      <w:pPr>
        <w:pStyle w:val="ListParagraph"/>
        <w:numPr>
          <w:ilvl w:val="2"/>
          <w:numId w:val="20"/>
        </w:numPr>
        <w:rPr>
          <w:rFonts w:ascii="Arial" w:hAnsi="Arial" w:cs="Arial"/>
          <w:sz w:val="24"/>
          <w:szCs w:val="24"/>
        </w:rPr>
      </w:pPr>
      <w:r w:rsidRPr="007F4ECB">
        <w:rPr>
          <w:rFonts w:ascii="Arial" w:hAnsi="Arial" w:cs="Arial"/>
          <w:sz w:val="24"/>
          <w:szCs w:val="24"/>
        </w:rPr>
        <w:t xml:space="preserve">No costs related to the preparation of the </w:t>
      </w:r>
      <w:r w:rsidR="00CD5DFA" w:rsidRPr="007F4ECB">
        <w:rPr>
          <w:rFonts w:ascii="Arial" w:hAnsi="Arial" w:cs="Arial"/>
          <w:sz w:val="24"/>
          <w:szCs w:val="24"/>
        </w:rPr>
        <w:t xml:space="preserve">proposal for </w:t>
      </w:r>
      <w:r w:rsidRPr="007F4ECB">
        <w:rPr>
          <w:rFonts w:ascii="Arial" w:hAnsi="Arial" w:cs="Arial"/>
          <w:sz w:val="24"/>
          <w:szCs w:val="24"/>
        </w:rPr>
        <w:t>th</w:t>
      </w:r>
      <w:r w:rsidR="00AA460A" w:rsidRPr="007F4ECB">
        <w:rPr>
          <w:rFonts w:ascii="Arial" w:hAnsi="Arial" w:cs="Arial"/>
          <w:sz w:val="24"/>
          <w:szCs w:val="24"/>
        </w:rPr>
        <w:t>e</w:t>
      </w:r>
      <w:r w:rsidRPr="007F4ECB">
        <w:rPr>
          <w:rFonts w:ascii="Arial" w:hAnsi="Arial" w:cs="Arial"/>
          <w:sz w:val="24"/>
          <w:szCs w:val="24"/>
        </w:rPr>
        <w:t xml:space="preserve"> RFP</w:t>
      </w:r>
      <w:r w:rsidR="00942CF6" w:rsidRPr="007F4ECB">
        <w:rPr>
          <w:rFonts w:ascii="Arial" w:hAnsi="Arial" w:cs="Arial"/>
          <w:sz w:val="24"/>
          <w:szCs w:val="24"/>
        </w:rPr>
        <w:t>,</w:t>
      </w:r>
      <w:r w:rsidRPr="007F4ECB">
        <w:rPr>
          <w:rFonts w:ascii="Arial" w:hAnsi="Arial" w:cs="Arial"/>
          <w:sz w:val="24"/>
          <w:szCs w:val="24"/>
        </w:rPr>
        <w:t xml:space="preserve"> or to the negotiation of the </w:t>
      </w:r>
      <w:r w:rsidR="009E6BA0" w:rsidRPr="007F4ECB">
        <w:rPr>
          <w:rFonts w:ascii="Arial" w:hAnsi="Arial" w:cs="Arial"/>
          <w:sz w:val="24"/>
          <w:szCs w:val="24"/>
        </w:rPr>
        <w:t>lease</w:t>
      </w:r>
      <w:r w:rsidRPr="007F4ECB">
        <w:rPr>
          <w:rFonts w:ascii="Arial" w:hAnsi="Arial" w:cs="Arial"/>
          <w:sz w:val="24"/>
          <w:szCs w:val="24"/>
        </w:rPr>
        <w:t xml:space="preserve"> with </w:t>
      </w:r>
      <w:r w:rsidR="004E394E" w:rsidRPr="007F4ECB">
        <w:rPr>
          <w:rFonts w:ascii="Arial" w:hAnsi="Arial" w:cs="Arial"/>
          <w:sz w:val="24"/>
          <w:szCs w:val="24"/>
        </w:rPr>
        <w:t>BGS</w:t>
      </w:r>
      <w:r w:rsidR="00942CF6" w:rsidRPr="007F4ECB">
        <w:rPr>
          <w:rFonts w:ascii="Arial" w:hAnsi="Arial" w:cs="Arial"/>
          <w:sz w:val="24"/>
          <w:szCs w:val="24"/>
        </w:rPr>
        <w:t>,</w:t>
      </w:r>
      <w:r w:rsidRPr="007F4ECB">
        <w:rPr>
          <w:rFonts w:ascii="Arial" w:hAnsi="Arial" w:cs="Arial"/>
          <w:sz w:val="24"/>
          <w:szCs w:val="24"/>
        </w:rPr>
        <w:t xml:space="preserve"> may be included in the proposal.  </w:t>
      </w:r>
      <w:r w:rsidRPr="0052081F">
        <w:rPr>
          <w:rFonts w:ascii="Arial" w:hAnsi="Arial" w:cs="Arial"/>
          <w:sz w:val="24"/>
          <w:szCs w:val="24"/>
        </w:rPr>
        <w:t xml:space="preserve">Only costs to be incurred after the </w:t>
      </w:r>
      <w:r w:rsidR="009E6BA0" w:rsidRPr="0052081F">
        <w:rPr>
          <w:rFonts w:ascii="Arial" w:hAnsi="Arial" w:cs="Arial"/>
          <w:sz w:val="24"/>
          <w:szCs w:val="24"/>
        </w:rPr>
        <w:t>lease</w:t>
      </w:r>
      <w:r w:rsidRPr="0052081F">
        <w:rPr>
          <w:rFonts w:ascii="Arial" w:hAnsi="Arial" w:cs="Arial"/>
          <w:sz w:val="24"/>
          <w:szCs w:val="24"/>
        </w:rPr>
        <w:t xml:space="preserve"> effective date that are specifically related to the implementation or operation of contracted</w:t>
      </w:r>
      <w:r w:rsidR="00CD5DFA" w:rsidRPr="0052081F">
        <w:rPr>
          <w:rFonts w:ascii="Arial" w:hAnsi="Arial" w:cs="Arial"/>
          <w:sz w:val="24"/>
          <w:szCs w:val="24"/>
        </w:rPr>
        <w:t xml:space="preserve"> services may be included</w:t>
      </w:r>
      <w:r w:rsidRPr="007F4ECB">
        <w:rPr>
          <w:rFonts w:ascii="Arial" w:hAnsi="Arial" w:cs="Arial"/>
          <w:sz w:val="24"/>
          <w:szCs w:val="24"/>
        </w:rPr>
        <w:t>.</w:t>
      </w:r>
    </w:p>
    <w:p w14:paraId="1B14044D" w14:textId="77777777" w:rsidR="00B315FA" w:rsidRPr="007F4ECB" w:rsidRDefault="00B315FA" w:rsidP="00B315FA">
      <w:pPr>
        <w:pStyle w:val="ListParagraph"/>
        <w:ind w:left="1080"/>
        <w:rPr>
          <w:rFonts w:ascii="Arial" w:hAnsi="Arial" w:cs="Arial"/>
          <w:sz w:val="24"/>
          <w:szCs w:val="24"/>
        </w:rPr>
      </w:pPr>
    </w:p>
    <w:p w14:paraId="2A552BD9" w14:textId="40538774" w:rsidR="00C30392" w:rsidRPr="007F4ECB" w:rsidRDefault="00073CE4" w:rsidP="00B315FA">
      <w:pPr>
        <w:pStyle w:val="ListParagraph"/>
        <w:numPr>
          <w:ilvl w:val="1"/>
          <w:numId w:val="20"/>
        </w:numPr>
        <w:rPr>
          <w:rFonts w:ascii="Arial" w:hAnsi="Arial" w:cs="Arial"/>
          <w:b/>
          <w:sz w:val="24"/>
          <w:szCs w:val="24"/>
        </w:rPr>
      </w:pPr>
      <w:r w:rsidRPr="007F4ECB">
        <w:rPr>
          <w:rFonts w:ascii="Arial" w:hAnsi="Arial" w:cs="Arial"/>
          <w:b/>
          <w:sz w:val="24"/>
          <w:szCs w:val="24"/>
        </w:rPr>
        <w:t>Cost Proposal Form Instructions</w:t>
      </w:r>
    </w:p>
    <w:p w14:paraId="207FF6DB" w14:textId="15A61BA9" w:rsidR="004C5EE7" w:rsidRPr="007F4ECB" w:rsidRDefault="00EE7EE0" w:rsidP="00B315FA">
      <w:pPr>
        <w:ind w:left="720"/>
        <w:rPr>
          <w:rFonts w:ascii="Arial" w:hAnsi="Arial" w:cs="Arial"/>
          <w:sz w:val="24"/>
          <w:szCs w:val="24"/>
        </w:rPr>
      </w:pPr>
      <w:r w:rsidRPr="007F4ECB">
        <w:rPr>
          <w:rFonts w:ascii="Arial" w:hAnsi="Arial" w:cs="Arial"/>
          <w:sz w:val="24"/>
          <w:szCs w:val="24"/>
        </w:rPr>
        <w:t>Bidders must</w:t>
      </w:r>
      <w:r w:rsidR="0048737D" w:rsidRPr="007F4ECB">
        <w:rPr>
          <w:rFonts w:ascii="Arial" w:hAnsi="Arial" w:cs="Arial"/>
          <w:sz w:val="24"/>
          <w:szCs w:val="24"/>
        </w:rPr>
        <w:t xml:space="preserve"> fill out </w:t>
      </w:r>
      <w:r w:rsidR="0048737D" w:rsidRPr="007F4ECB">
        <w:rPr>
          <w:rFonts w:ascii="Arial" w:hAnsi="Arial" w:cs="Arial"/>
          <w:b/>
          <w:sz w:val="24"/>
          <w:szCs w:val="24"/>
        </w:rPr>
        <w:t>Appendix D</w:t>
      </w:r>
      <w:r w:rsidR="00F14B5C" w:rsidRPr="007F4ECB">
        <w:rPr>
          <w:rFonts w:ascii="Arial" w:hAnsi="Arial" w:cs="Arial"/>
          <w:sz w:val="24"/>
          <w:szCs w:val="24"/>
        </w:rPr>
        <w:t xml:space="preserve"> (Cost Proposal Form)</w:t>
      </w:r>
      <w:r w:rsidR="007F55BE" w:rsidRPr="007F4ECB">
        <w:rPr>
          <w:rFonts w:ascii="Arial" w:hAnsi="Arial" w:cs="Arial"/>
          <w:sz w:val="24"/>
          <w:szCs w:val="24"/>
        </w:rPr>
        <w:t xml:space="preserve"> using the </w:t>
      </w:r>
      <w:r w:rsidR="00B50AA6" w:rsidRPr="007F4ECB">
        <w:rPr>
          <w:rFonts w:ascii="Arial" w:hAnsi="Arial" w:cs="Arial"/>
          <w:sz w:val="24"/>
          <w:szCs w:val="24"/>
        </w:rPr>
        <w:t xml:space="preserve">attached </w:t>
      </w:r>
      <w:r w:rsidR="007F55BE" w:rsidRPr="007F4ECB">
        <w:rPr>
          <w:rFonts w:ascii="Arial" w:hAnsi="Arial" w:cs="Arial"/>
          <w:sz w:val="24"/>
          <w:szCs w:val="24"/>
        </w:rPr>
        <w:t>Microsoft Excel form</w:t>
      </w:r>
      <w:r w:rsidR="00073CE4" w:rsidRPr="007F4ECB">
        <w:rPr>
          <w:rFonts w:ascii="Arial" w:hAnsi="Arial" w:cs="Arial"/>
          <w:sz w:val="24"/>
          <w:szCs w:val="24"/>
        </w:rPr>
        <w:t>, following the instructions detailed here and in the form.</w:t>
      </w:r>
      <w:r w:rsidR="004C5EE7" w:rsidRPr="007F4ECB">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w:t>
      </w:r>
      <w:r w:rsidR="004E394E" w:rsidRPr="007F4ECB">
        <w:rPr>
          <w:rFonts w:ascii="Arial" w:hAnsi="Arial" w:cs="Arial"/>
          <w:sz w:val="24"/>
          <w:szCs w:val="24"/>
        </w:rPr>
        <w:t>BGS</w:t>
      </w:r>
      <w:r w:rsidR="004C5EE7" w:rsidRPr="007F4ECB">
        <w:rPr>
          <w:rFonts w:ascii="Arial" w:hAnsi="Arial" w:cs="Arial"/>
          <w:sz w:val="24"/>
          <w:szCs w:val="24"/>
        </w:rPr>
        <w:t>.</w:t>
      </w:r>
    </w:p>
    <w:p w14:paraId="591179EB" w14:textId="77777777" w:rsidR="00B82E6F" w:rsidRPr="007F4ECB" w:rsidRDefault="00B82E6F" w:rsidP="00B315FA">
      <w:pPr>
        <w:ind w:left="720"/>
        <w:rPr>
          <w:rFonts w:ascii="Arial" w:hAnsi="Arial" w:cs="Arial"/>
          <w:sz w:val="24"/>
          <w:szCs w:val="24"/>
        </w:rPr>
      </w:pPr>
    </w:p>
    <w:p w14:paraId="24DF5773" w14:textId="4744B69C" w:rsidR="00EC60B5" w:rsidRPr="007F4ECB" w:rsidRDefault="00EC60B5" w:rsidP="00EC60B5">
      <w:pPr>
        <w:ind w:left="720"/>
        <w:rPr>
          <w:rFonts w:ascii="Arial" w:hAnsi="Arial" w:cs="Arial"/>
          <w:sz w:val="24"/>
          <w:szCs w:val="24"/>
        </w:rPr>
      </w:pPr>
      <w:r w:rsidRPr="0052081F">
        <w:rPr>
          <w:rFonts w:ascii="Arial" w:hAnsi="Arial" w:cs="Arial"/>
          <w:sz w:val="24"/>
          <w:szCs w:val="24"/>
        </w:rPr>
        <w:t>Pricing is required</w:t>
      </w:r>
      <w:r w:rsidR="0084095E" w:rsidRPr="0052081F">
        <w:rPr>
          <w:rFonts w:ascii="Arial" w:hAnsi="Arial" w:cs="Arial"/>
          <w:sz w:val="24"/>
          <w:szCs w:val="24"/>
        </w:rPr>
        <w:t xml:space="preserve"> for</w:t>
      </w:r>
      <w:r w:rsidRPr="0052081F">
        <w:rPr>
          <w:rFonts w:ascii="Arial" w:hAnsi="Arial" w:cs="Arial"/>
          <w:sz w:val="24"/>
          <w:szCs w:val="24"/>
        </w:rPr>
        <w:t xml:space="preserve"> the base option</w:t>
      </w:r>
      <w:r w:rsidRPr="007F4ECB">
        <w:rPr>
          <w:rFonts w:ascii="Arial" w:hAnsi="Arial" w:cs="Arial"/>
          <w:sz w:val="24"/>
          <w:szCs w:val="24"/>
        </w:rPr>
        <w:t xml:space="preserve"> of</w:t>
      </w:r>
      <w:r w:rsidR="0084095E" w:rsidRPr="007F4ECB">
        <w:rPr>
          <w:rFonts w:ascii="Arial" w:hAnsi="Arial" w:cs="Arial"/>
          <w:sz w:val="24"/>
          <w:szCs w:val="24"/>
        </w:rPr>
        <w:t xml:space="preserve"> a 1.99 MW array</w:t>
      </w:r>
      <w:r w:rsidRPr="007F4ECB">
        <w:rPr>
          <w:rFonts w:ascii="Arial" w:hAnsi="Arial" w:cs="Arial"/>
          <w:sz w:val="24"/>
          <w:szCs w:val="24"/>
        </w:rPr>
        <w:t xml:space="preserve"> at the Site.</w:t>
      </w:r>
      <w:r w:rsidR="0084095E" w:rsidRPr="007F4ECB">
        <w:rPr>
          <w:rFonts w:ascii="Arial" w:hAnsi="Arial" w:cs="Arial"/>
          <w:sz w:val="24"/>
          <w:szCs w:val="24"/>
        </w:rPr>
        <w:t xml:space="preserve"> </w:t>
      </w:r>
      <w:r w:rsidRPr="007F4ECB">
        <w:rPr>
          <w:rFonts w:ascii="Arial" w:hAnsi="Arial" w:cs="Arial"/>
          <w:sz w:val="24"/>
          <w:szCs w:val="24"/>
        </w:rPr>
        <w:t xml:space="preserve">To submit pricing for the base option, </w:t>
      </w:r>
      <w:r w:rsidR="007F55BE" w:rsidRPr="007F4ECB">
        <w:rPr>
          <w:rFonts w:ascii="Arial" w:hAnsi="Arial" w:cs="Arial"/>
          <w:sz w:val="24"/>
          <w:szCs w:val="24"/>
        </w:rPr>
        <w:t>Bidder must fill out Row 12 on the ‘Price Proposal’ tab of the Microsoft Excel form</w:t>
      </w:r>
      <w:r w:rsidR="00B31442" w:rsidRPr="007F4ECB">
        <w:rPr>
          <w:rFonts w:ascii="Arial" w:hAnsi="Arial" w:cs="Arial"/>
          <w:sz w:val="24"/>
          <w:szCs w:val="24"/>
        </w:rPr>
        <w:t xml:space="preserve"> in Appendix D</w:t>
      </w:r>
      <w:r w:rsidR="00B82E6F" w:rsidRPr="007F4ECB">
        <w:rPr>
          <w:rFonts w:ascii="Arial" w:hAnsi="Arial" w:cs="Arial"/>
          <w:sz w:val="24"/>
          <w:szCs w:val="24"/>
        </w:rPr>
        <w:t>.</w:t>
      </w:r>
      <w:r w:rsidRPr="007F4ECB">
        <w:rPr>
          <w:rFonts w:ascii="Arial" w:hAnsi="Arial" w:cs="Arial"/>
          <w:sz w:val="24"/>
          <w:szCs w:val="24"/>
        </w:rPr>
        <w:t xml:space="preserve"> The Department </w:t>
      </w:r>
      <w:r w:rsidRPr="0052081F">
        <w:rPr>
          <w:rFonts w:ascii="Arial" w:hAnsi="Arial" w:cs="Arial"/>
          <w:sz w:val="24"/>
          <w:szCs w:val="24"/>
        </w:rPr>
        <w:t>shall retain all RECs generated by the Project</w:t>
      </w:r>
      <w:r w:rsidRPr="007F4ECB">
        <w:rPr>
          <w:rFonts w:ascii="Arial" w:hAnsi="Arial" w:cs="Arial"/>
          <w:sz w:val="24"/>
          <w:szCs w:val="24"/>
        </w:rPr>
        <w:t xml:space="preserve"> and will serve as the sole </w:t>
      </w:r>
      <w:proofErr w:type="spellStart"/>
      <w:r w:rsidRPr="007F4ECB">
        <w:rPr>
          <w:rFonts w:ascii="Arial" w:hAnsi="Arial" w:cs="Arial"/>
          <w:sz w:val="24"/>
          <w:szCs w:val="24"/>
        </w:rPr>
        <w:t>offtaker</w:t>
      </w:r>
      <w:proofErr w:type="spellEnd"/>
      <w:r w:rsidRPr="007F4ECB">
        <w:rPr>
          <w:rFonts w:ascii="Arial" w:hAnsi="Arial" w:cs="Arial"/>
          <w:sz w:val="24"/>
          <w:szCs w:val="24"/>
        </w:rPr>
        <w:t xml:space="preserve"> for NEBCs produced by the Project under CMP’s NEB Tariff Rate Program. In Row 12 on the ‘Price Proposal’ tab, Bidder must specify the proposed nameplate system capacity (measured in direct current), estimated solar generation expected in year one of operations, annual generation degradation, Bidder’s proposed annual production guarantee (measured as a percentage of estimated year one generation, with annual degradation applied thereafter).</w:t>
      </w:r>
      <w:r w:rsidR="007F55BE" w:rsidRPr="007F4ECB">
        <w:rPr>
          <w:rFonts w:ascii="Arial" w:hAnsi="Arial" w:cs="Arial"/>
          <w:sz w:val="24"/>
          <w:szCs w:val="24"/>
        </w:rPr>
        <w:t xml:space="preserve"> </w:t>
      </w:r>
    </w:p>
    <w:p w14:paraId="27A1BECB" w14:textId="77777777" w:rsidR="00EC60B5" w:rsidRPr="007F4ECB" w:rsidRDefault="00EC60B5" w:rsidP="00EC60B5">
      <w:pPr>
        <w:ind w:left="720"/>
        <w:rPr>
          <w:rFonts w:ascii="Arial" w:hAnsi="Arial" w:cs="Arial"/>
          <w:sz w:val="24"/>
          <w:szCs w:val="24"/>
        </w:rPr>
      </w:pPr>
    </w:p>
    <w:p w14:paraId="530CE749" w14:textId="6CB14D95" w:rsidR="0084095E" w:rsidRDefault="00EC60B5" w:rsidP="00EC60B5">
      <w:pPr>
        <w:ind w:left="720"/>
        <w:rPr>
          <w:rFonts w:ascii="Arial" w:hAnsi="Arial" w:cs="Arial"/>
          <w:sz w:val="24"/>
          <w:szCs w:val="24"/>
        </w:rPr>
      </w:pPr>
      <w:r w:rsidRPr="007F4ECB">
        <w:rPr>
          <w:rFonts w:ascii="Arial" w:hAnsi="Arial" w:cs="Arial"/>
          <w:sz w:val="24"/>
          <w:szCs w:val="24"/>
        </w:rPr>
        <w:t xml:space="preserve">In Columns I and J on the ‘Price Proposal’ tab, Bidder must specify </w:t>
      </w:r>
      <w:r w:rsidRPr="0052081F">
        <w:rPr>
          <w:rFonts w:ascii="Arial" w:hAnsi="Arial" w:cs="Arial"/>
          <w:sz w:val="24"/>
          <w:szCs w:val="24"/>
        </w:rPr>
        <w:t>the proposed purchase price in year one of operations and any annual price escalator</w:t>
      </w:r>
      <w:r w:rsidRPr="007F4ECB">
        <w:rPr>
          <w:rFonts w:ascii="Arial" w:hAnsi="Arial" w:cs="Arial"/>
          <w:sz w:val="24"/>
          <w:szCs w:val="24"/>
        </w:rPr>
        <w:t xml:space="preserve"> (if applicable) for the 20-year NEBCA term. The </w:t>
      </w:r>
      <w:r w:rsidRPr="0052081F">
        <w:rPr>
          <w:rFonts w:ascii="Arial" w:hAnsi="Arial" w:cs="Arial"/>
          <w:sz w:val="24"/>
          <w:szCs w:val="24"/>
        </w:rPr>
        <w:t>proposed pricing</w:t>
      </w:r>
      <w:r w:rsidRPr="007F4ECB">
        <w:rPr>
          <w:rFonts w:ascii="Arial" w:hAnsi="Arial" w:cs="Arial"/>
          <w:sz w:val="24"/>
          <w:szCs w:val="24"/>
        </w:rPr>
        <w:t xml:space="preserve"> must reflect that the selected Bidder shall owe the Department a lump sum payment of ($255,667) upon execution of the Land Lease but no other ongoing lease payments. In addition </w:t>
      </w:r>
      <w:r w:rsidRPr="0052081F">
        <w:rPr>
          <w:rFonts w:ascii="Arial" w:hAnsi="Arial" w:cs="Arial"/>
          <w:sz w:val="24"/>
          <w:szCs w:val="24"/>
        </w:rPr>
        <w:t xml:space="preserve">to the fixed purchase pricing, Bidders may also propose a NEBC discount option for the Department in Column L on the ‘Price Proposal’ tab. The discount option shall reflect the Department retaining a fixed percentage of the NEBC value allocated to the State’s </w:t>
      </w:r>
      <w:r w:rsidR="00B16F61" w:rsidRPr="0052081F">
        <w:rPr>
          <w:rFonts w:ascii="Arial" w:hAnsi="Arial" w:cs="Arial"/>
          <w:sz w:val="24"/>
          <w:szCs w:val="24"/>
        </w:rPr>
        <w:t xml:space="preserve">chosen </w:t>
      </w:r>
      <w:r w:rsidRPr="0052081F">
        <w:rPr>
          <w:rFonts w:ascii="Arial" w:hAnsi="Arial" w:cs="Arial"/>
          <w:sz w:val="24"/>
          <w:szCs w:val="24"/>
        </w:rPr>
        <w:t>electric account</w:t>
      </w:r>
      <w:r w:rsidR="00B16F61" w:rsidRPr="0052081F">
        <w:rPr>
          <w:rFonts w:ascii="Arial" w:hAnsi="Arial" w:cs="Arial"/>
          <w:sz w:val="24"/>
          <w:szCs w:val="24"/>
        </w:rPr>
        <w:t>(</w:t>
      </w:r>
      <w:r w:rsidRPr="0052081F">
        <w:rPr>
          <w:rFonts w:ascii="Arial" w:hAnsi="Arial" w:cs="Arial"/>
          <w:sz w:val="24"/>
          <w:szCs w:val="24"/>
        </w:rPr>
        <w:t>s</w:t>
      </w:r>
      <w:r w:rsidR="00B16F61" w:rsidRPr="0052081F">
        <w:rPr>
          <w:rFonts w:ascii="Arial" w:hAnsi="Arial" w:cs="Arial"/>
          <w:sz w:val="24"/>
          <w:szCs w:val="24"/>
        </w:rPr>
        <w:t>)</w:t>
      </w:r>
      <w:r w:rsidRPr="0052081F">
        <w:rPr>
          <w:rFonts w:ascii="Arial" w:hAnsi="Arial" w:cs="Arial"/>
          <w:sz w:val="24"/>
          <w:szCs w:val="24"/>
        </w:rPr>
        <w:t xml:space="preserve"> and shall not include a minimum floor for the NEBC value</w:t>
      </w:r>
      <w:r w:rsidRPr="007F4ECB">
        <w:rPr>
          <w:rFonts w:ascii="Arial" w:hAnsi="Arial" w:cs="Arial"/>
          <w:sz w:val="24"/>
          <w:szCs w:val="24"/>
        </w:rPr>
        <w:t>.</w:t>
      </w:r>
    </w:p>
    <w:p w14:paraId="0E25760C" w14:textId="77777777" w:rsidR="0084095E" w:rsidRDefault="0084095E" w:rsidP="007F55BE">
      <w:pPr>
        <w:ind w:left="720"/>
        <w:rPr>
          <w:rFonts w:ascii="Arial" w:hAnsi="Arial" w:cs="Arial"/>
          <w:sz w:val="24"/>
          <w:szCs w:val="24"/>
        </w:rPr>
      </w:pPr>
    </w:p>
    <w:p w14:paraId="0A8D00D9" w14:textId="68FA2E29" w:rsidR="00EC60B5" w:rsidRDefault="0084095E" w:rsidP="007F55BE">
      <w:pPr>
        <w:ind w:left="720"/>
        <w:rPr>
          <w:rFonts w:ascii="Arial" w:hAnsi="Arial" w:cs="Arial"/>
          <w:sz w:val="24"/>
          <w:szCs w:val="24"/>
        </w:rPr>
      </w:pPr>
      <w:r>
        <w:rPr>
          <w:rFonts w:ascii="Arial" w:hAnsi="Arial" w:cs="Arial"/>
          <w:sz w:val="24"/>
          <w:szCs w:val="24"/>
        </w:rPr>
        <w:t xml:space="preserve">In addition to submitting pricing for the required 1.99 MW base option, </w:t>
      </w:r>
      <w:r w:rsidR="00D74CF8">
        <w:rPr>
          <w:rFonts w:ascii="Arial" w:hAnsi="Arial" w:cs="Arial"/>
          <w:sz w:val="24"/>
          <w:szCs w:val="24"/>
        </w:rPr>
        <w:t xml:space="preserve">Bidders may also submit </w:t>
      </w:r>
      <w:r w:rsidR="00EC60B5">
        <w:rPr>
          <w:rFonts w:ascii="Arial" w:hAnsi="Arial" w:cs="Arial"/>
          <w:sz w:val="24"/>
          <w:szCs w:val="24"/>
        </w:rPr>
        <w:t>pricing for a</w:t>
      </w:r>
      <w:r w:rsidR="00D74CF8">
        <w:rPr>
          <w:rFonts w:ascii="Arial" w:hAnsi="Arial" w:cs="Arial"/>
          <w:sz w:val="24"/>
          <w:szCs w:val="24"/>
        </w:rPr>
        <w:t xml:space="preserve"> 4.98 MW </w:t>
      </w:r>
      <w:r w:rsidR="00EC60B5">
        <w:rPr>
          <w:rFonts w:ascii="Arial" w:hAnsi="Arial" w:cs="Arial"/>
          <w:sz w:val="24"/>
          <w:szCs w:val="24"/>
        </w:rPr>
        <w:t>array at the Site</w:t>
      </w:r>
      <w:r w:rsidR="00D74CF8">
        <w:rPr>
          <w:rFonts w:ascii="Arial" w:hAnsi="Arial" w:cs="Arial"/>
          <w:sz w:val="24"/>
          <w:szCs w:val="24"/>
        </w:rPr>
        <w:t xml:space="preserve">. </w:t>
      </w:r>
      <w:r w:rsidR="00EC60B5">
        <w:rPr>
          <w:rFonts w:ascii="Arial" w:hAnsi="Arial" w:cs="Arial"/>
          <w:sz w:val="24"/>
          <w:szCs w:val="24"/>
        </w:rPr>
        <w:t xml:space="preserve">This is an additional alternative option </w:t>
      </w:r>
      <w:proofErr w:type="gramStart"/>
      <w:r w:rsidR="004E394E">
        <w:rPr>
          <w:rFonts w:ascii="Arial" w:hAnsi="Arial" w:cs="Arial"/>
          <w:sz w:val="24"/>
          <w:szCs w:val="24"/>
        </w:rPr>
        <w:t>BGS</w:t>
      </w:r>
      <w:proofErr w:type="gramEnd"/>
      <w:r w:rsidR="004E394E">
        <w:rPr>
          <w:rFonts w:ascii="Arial" w:hAnsi="Arial" w:cs="Arial"/>
          <w:sz w:val="24"/>
          <w:szCs w:val="24"/>
        </w:rPr>
        <w:t xml:space="preserve"> and </w:t>
      </w:r>
      <w:r w:rsidR="00B50AC7">
        <w:rPr>
          <w:rFonts w:ascii="Arial" w:hAnsi="Arial" w:cs="Arial"/>
          <w:sz w:val="24"/>
          <w:szCs w:val="24"/>
        </w:rPr>
        <w:t xml:space="preserve">the Department </w:t>
      </w:r>
      <w:r w:rsidR="004E394E">
        <w:rPr>
          <w:rFonts w:ascii="Arial" w:hAnsi="Arial" w:cs="Arial"/>
          <w:sz w:val="24"/>
          <w:szCs w:val="24"/>
        </w:rPr>
        <w:t xml:space="preserve">are </w:t>
      </w:r>
      <w:r w:rsidR="00B50AC7">
        <w:rPr>
          <w:rFonts w:ascii="Arial" w:hAnsi="Arial" w:cs="Arial"/>
          <w:sz w:val="24"/>
          <w:szCs w:val="24"/>
        </w:rPr>
        <w:t xml:space="preserve">requesting. To propose pricing for this option </w:t>
      </w:r>
      <w:r w:rsidR="00D74CF8">
        <w:rPr>
          <w:rFonts w:ascii="Arial" w:hAnsi="Arial" w:cs="Arial"/>
          <w:sz w:val="24"/>
          <w:szCs w:val="24"/>
        </w:rPr>
        <w:t xml:space="preserve">Bidder </w:t>
      </w:r>
      <w:r w:rsidR="00D67279">
        <w:rPr>
          <w:rFonts w:ascii="Arial" w:hAnsi="Arial" w:cs="Arial"/>
          <w:sz w:val="24"/>
          <w:szCs w:val="24"/>
        </w:rPr>
        <w:t>should</w:t>
      </w:r>
      <w:r w:rsidR="00D74CF8">
        <w:rPr>
          <w:rFonts w:ascii="Arial" w:hAnsi="Arial" w:cs="Arial"/>
          <w:sz w:val="24"/>
          <w:szCs w:val="24"/>
        </w:rPr>
        <w:t xml:space="preserve"> fill out Row 1</w:t>
      </w:r>
      <w:r w:rsidR="00EC60B5">
        <w:rPr>
          <w:rFonts w:ascii="Arial" w:hAnsi="Arial" w:cs="Arial"/>
          <w:sz w:val="24"/>
          <w:szCs w:val="24"/>
        </w:rPr>
        <w:t>3</w:t>
      </w:r>
      <w:r w:rsidR="00D74CF8">
        <w:rPr>
          <w:rFonts w:ascii="Arial" w:hAnsi="Arial" w:cs="Arial"/>
          <w:sz w:val="24"/>
          <w:szCs w:val="24"/>
        </w:rPr>
        <w:t xml:space="preserve"> on the ‘Price Proposal’ tab of the Microsoft Excel form</w:t>
      </w:r>
      <w:r w:rsidR="00EC60B5">
        <w:rPr>
          <w:rFonts w:ascii="Arial" w:hAnsi="Arial" w:cs="Arial"/>
          <w:sz w:val="24"/>
          <w:szCs w:val="24"/>
        </w:rPr>
        <w:t xml:space="preserve">. </w:t>
      </w:r>
      <w:r w:rsidR="00D74CF8">
        <w:rPr>
          <w:rFonts w:ascii="Arial" w:hAnsi="Arial" w:cs="Arial"/>
          <w:sz w:val="24"/>
          <w:szCs w:val="24"/>
        </w:rPr>
        <w:t xml:space="preserve"> </w:t>
      </w:r>
    </w:p>
    <w:p w14:paraId="13BE9289" w14:textId="77777777" w:rsidR="00EC60B5" w:rsidRDefault="00EC60B5" w:rsidP="007F55BE">
      <w:pPr>
        <w:ind w:left="720"/>
        <w:rPr>
          <w:rFonts w:ascii="Arial" w:hAnsi="Arial" w:cs="Arial"/>
          <w:sz w:val="24"/>
          <w:szCs w:val="24"/>
        </w:rPr>
      </w:pPr>
    </w:p>
    <w:p w14:paraId="4DA8EFA1" w14:textId="35E715C6" w:rsidR="007F55BE" w:rsidRDefault="00EC60B5" w:rsidP="007F55BE">
      <w:pPr>
        <w:ind w:left="720"/>
        <w:rPr>
          <w:rFonts w:ascii="Arial" w:hAnsi="Arial" w:cs="Arial"/>
          <w:sz w:val="24"/>
          <w:szCs w:val="24"/>
        </w:rPr>
      </w:pPr>
      <w:r>
        <w:rPr>
          <w:rFonts w:ascii="Arial" w:hAnsi="Arial" w:cs="Arial"/>
          <w:sz w:val="24"/>
          <w:szCs w:val="24"/>
        </w:rPr>
        <w:t xml:space="preserve">For each proposed purchasing option, Bidder </w:t>
      </w:r>
      <w:r w:rsidR="00D74CF8">
        <w:rPr>
          <w:rFonts w:ascii="Arial" w:hAnsi="Arial" w:cs="Arial"/>
          <w:sz w:val="24"/>
          <w:szCs w:val="24"/>
        </w:rPr>
        <w:t xml:space="preserve">must fill out Column C on the ‘Buyout Pricing’ tab of the Microsoft Excel form. If Bidder is not offering a buyout option for certain </w:t>
      </w:r>
      <w:r w:rsidR="009E6BA0">
        <w:rPr>
          <w:rFonts w:ascii="Arial" w:hAnsi="Arial" w:cs="Arial"/>
          <w:sz w:val="24"/>
          <w:szCs w:val="24"/>
        </w:rPr>
        <w:t>lease</w:t>
      </w:r>
      <w:r w:rsidR="00D74CF8">
        <w:rPr>
          <w:rFonts w:ascii="Arial" w:hAnsi="Arial" w:cs="Arial"/>
          <w:sz w:val="24"/>
          <w:szCs w:val="24"/>
        </w:rPr>
        <w:t xml:space="preserve"> years, leave the corresponding cell(s) blank.</w:t>
      </w:r>
    </w:p>
    <w:p w14:paraId="5F409D42" w14:textId="77777777" w:rsidR="00B50AA6" w:rsidRDefault="00B50AA6" w:rsidP="00EC60B5">
      <w:pPr>
        <w:rPr>
          <w:rFonts w:ascii="Arial" w:hAnsi="Arial" w:cs="Arial"/>
          <w:sz w:val="24"/>
          <w:szCs w:val="24"/>
        </w:rPr>
      </w:pPr>
    </w:p>
    <w:p w14:paraId="0261D317" w14:textId="77777777" w:rsidR="00B50AA6" w:rsidRDefault="00B50AA6" w:rsidP="00B315FA">
      <w:pPr>
        <w:ind w:left="720"/>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1" w:name="_Toc367174742"/>
      <w:bookmarkStart w:id="32"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1"/>
      <w:bookmarkEnd w:id="32"/>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67132874" w:rsidR="00B315FA" w:rsidRPr="00C97934" w:rsidRDefault="00351845" w:rsidP="004F0520">
      <w:pPr>
        <w:pStyle w:val="ListParagraph"/>
        <w:numPr>
          <w:ilvl w:val="0"/>
          <w:numId w:val="21"/>
        </w:numPr>
        <w:rPr>
          <w:rFonts w:ascii="Arial" w:hAnsi="Arial" w:cs="Arial"/>
          <w:b/>
          <w:sz w:val="24"/>
          <w:szCs w:val="24"/>
        </w:rPr>
      </w:pPr>
      <w:bookmarkStart w:id="33" w:name="_Toc367174743"/>
      <w:bookmarkStart w:id="34" w:name="_Toc397069207"/>
      <w:r w:rsidRPr="00C97934">
        <w:rPr>
          <w:rFonts w:ascii="Arial" w:hAnsi="Arial" w:cs="Arial"/>
          <w:b/>
          <w:sz w:val="24"/>
          <w:szCs w:val="24"/>
        </w:rPr>
        <w:t>Evaluation Process - General Information</w:t>
      </w:r>
      <w:bookmarkEnd w:id="33"/>
      <w:bookmarkEnd w:id="34"/>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1C2A64F8"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w:t>
      </w:r>
      <w:r w:rsidR="009E6BA0">
        <w:rPr>
          <w:rFonts w:ascii="Arial" w:hAnsi="Arial" w:cs="Arial"/>
          <w:sz w:val="24"/>
          <w:szCs w:val="24"/>
        </w:rPr>
        <w:t>lease</w:t>
      </w:r>
      <w:r w:rsidRPr="00C97934">
        <w:rPr>
          <w:rFonts w:ascii="Arial" w:hAnsi="Arial" w:cs="Arial"/>
          <w:sz w:val="24"/>
          <w:szCs w:val="24"/>
        </w:rPr>
        <w:t xml:space="preserve">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3ACE3BCD" w:rsidR="00B315FA" w:rsidRPr="00C97934" w:rsidRDefault="004E394E" w:rsidP="004F0520">
      <w:pPr>
        <w:pStyle w:val="ListParagraph"/>
        <w:numPr>
          <w:ilvl w:val="1"/>
          <w:numId w:val="21"/>
        </w:numPr>
        <w:rPr>
          <w:rFonts w:ascii="Arial" w:hAnsi="Arial" w:cs="Arial"/>
          <w:sz w:val="24"/>
          <w:szCs w:val="24"/>
          <w:u w:val="single"/>
        </w:rPr>
      </w:pPr>
      <w:r>
        <w:rPr>
          <w:rFonts w:ascii="Arial" w:hAnsi="Arial" w:cs="Arial"/>
          <w:sz w:val="24"/>
          <w:szCs w:val="24"/>
        </w:rPr>
        <w:t>BGS</w:t>
      </w:r>
      <w:r w:rsidR="00BC1E97" w:rsidRPr="00C97934">
        <w:rPr>
          <w:rFonts w:ascii="Arial" w:hAnsi="Arial" w:cs="Arial"/>
          <w:sz w:val="24"/>
          <w:szCs w:val="24"/>
        </w:rPr>
        <w:t xml:space="preserve"> reserves the right to communicate and/or schedule interviews/presentations with Bidders</w:t>
      </w:r>
      <w:r w:rsidR="00B90357" w:rsidRPr="00C97934">
        <w:rPr>
          <w:rFonts w:ascii="Arial" w:hAnsi="Arial" w:cs="Arial"/>
          <w:sz w:val="24"/>
          <w:szCs w:val="24"/>
        </w:rPr>
        <w:t>,</w:t>
      </w:r>
      <w:r w:rsidR="00BC1E97" w:rsidRPr="00C97934">
        <w:rPr>
          <w:rFonts w:ascii="Arial" w:hAnsi="Arial" w:cs="Arial"/>
          <w:sz w:val="24"/>
          <w:szCs w:val="24"/>
        </w:rPr>
        <w:t xml:space="preserve"> if needed</w:t>
      </w:r>
      <w:r w:rsidR="00B90357" w:rsidRPr="00C97934">
        <w:rPr>
          <w:rFonts w:ascii="Arial" w:hAnsi="Arial" w:cs="Arial"/>
          <w:sz w:val="24"/>
          <w:szCs w:val="24"/>
        </w:rPr>
        <w:t>,</w:t>
      </w:r>
      <w:r w:rsidR="00BC1E97"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00BC1E97" w:rsidRPr="00C97934">
        <w:rPr>
          <w:rFonts w:ascii="Arial" w:hAnsi="Arial" w:cs="Arial"/>
          <w:sz w:val="24"/>
          <w:szCs w:val="24"/>
        </w:rPr>
        <w:t xml:space="preserve"> </w:t>
      </w:r>
      <w:r>
        <w:rPr>
          <w:rFonts w:ascii="Arial" w:hAnsi="Arial" w:cs="Arial"/>
          <w:sz w:val="24"/>
          <w:szCs w:val="24"/>
        </w:rPr>
        <w:t>BGS</w:t>
      </w:r>
      <w:r w:rsidR="00BC1E97" w:rsidRPr="00C97934">
        <w:rPr>
          <w:rFonts w:ascii="Arial" w:hAnsi="Arial" w:cs="Arial"/>
          <w:sz w:val="24"/>
          <w:szCs w:val="24"/>
        </w:rPr>
        <w:t xml:space="preserve"> may revise the scores assigned in the initial evaluation to reflect those communications and/or interviews/presentations.  </w:t>
      </w:r>
      <w:r w:rsidR="00B90357"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5"/>
      <w:bookmarkEnd w:id="36"/>
    </w:p>
    <w:p w14:paraId="3059369B" w14:textId="77777777" w:rsidR="00B315FA" w:rsidRPr="00C97934" w:rsidRDefault="00B315FA" w:rsidP="00B315FA">
      <w:pPr>
        <w:pStyle w:val="ListParagraph"/>
        <w:ind w:left="360"/>
        <w:rPr>
          <w:rFonts w:ascii="Arial" w:hAnsi="Arial" w:cs="Arial"/>
          <w:sz w:val="24"/>
          <w:szCs w:val="24"/>
        </w:rPr>
      </w:pPr>
    </w:p>
    <w:p w14:paraId="77602A05" w14:textId="0798D25F"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2B79BB">
        <w:rPr>
          <w:rFonts w:ascii="Arial" w:hAnsi="Arial" w:cs="Arial"/>
          <w:sz w:val="24"/>
          <w:szCs w:val="24"/>
        </w:rPr>
        <w:t>T</w:t>
      </w:r>
      <w:r w:rsidR="00B83478" w:rsidRPr="00C97934">
        <w:rPr>
          <w:rFonts w:ascii="Arial" w:hAnsi="Arial" w:cs="Arial"/>
          <w:sz w:val="24"/>
          <w:szCs w:val="24"/>
        </w:rPr>
        <w:t xml:space="preserve">he score </w:t>
      </w:r>
      <w:r w:rsidR="00B24D87">
        <w:rPr>
          <w:rFonts w:ascii="Arial" w:hAnsi="Arial" w:cs="Arial"/>
          <w:sz w:val="24"/>
          <w:szCs w:val="24"/>
        </w:rPr>
        <w:t>for Project proposal</w:t>
      </w:r>
      <w:r w:rsidR="002B79BB">
        <w:rPr>
          <w:rFonts w:ascii="Arial" w:hAnsi="Arial" w:cs="Arial"/>
          <w:sz w:val="24"/>
          <w:szCs w:val="24"/>
        </w:rPr>
        <w:t>s</w:t>
      </w:r>
      <w:r w:rsidR="00B24D87">
        <w:rPr>
          <w:rFonts w:ascii="Arial" w:hAnsi="Arial" w:cs="Arial"/>
          <w:sz w:val="24"/>
          <w:szCs w:val="24"/>
        </w:rPr>
        <w:t xml:space="preserve"> </w:t>
      </w:r>
      <w:r w:rsidR="00B83478" w:rsidRPr="00C97934">
        <w:rPr>
          <w:rFonts w:ascii="Arial" w:hAnsi="Arial" w:cs="Arial"/>
          <w:sz w:val="24"/>
          <w:szCs w:val="24"/>
        </w:rPr>
        <w:t>will be based on a 100-</w:t>
      </w:r>
      <w:r w:rsidRPr="00C97934">
        <w:rPr>
          <w:rFonts w:ascii="Arial" w:hAnsi="Arial" w:cs="Arial"/>
          <w:sz w:val="24"/>
          <w:szCs w:val="24"/>
        </w:rPr>
        <w:t>point scale</w:t>
      </w:r>
      <w:r w:rsidR="002B79BB">
        <w:rPr>
          <w:rFonts w:ascii="Arial" w:hAnsi="Arial" w:cs="Arial"/>
          <w:sz w:val="24"/>
          <w:szCs w:val="24"/>
        </w:rPr>
        <w:t>.</w:t>
      </w:r>
      <w:r w:rsidRPr="00C97934">
        <w:rPr>
          <w:rFonts w:ascii="Arial" w:hAnsi="Arial" w:cs="Arial"/>
          <w:sz w:val="24"/>
          <w:szCs w:val="24"/>
        </w:rPr>
        <w:t xml:space="preserve"> </w:t>
      </w:r>
      <w:r w:rsidR="003C3883">
        <w:rPr>
          <w:rFonts w:ascii="Arial" w:hAnsi="Arial" w:cs="Arial"/>
          <w:sz w:val="24"/>
          <w:szCs w:val="24"/>
        </w:rPr>
        <w:t>The</w:t>
      </w:r>
      <w:r w:rsidR="00B24D87">
        <w:rPr>
          <w:rFonts w:ascii="Arial" w:hAnsi="Arial" w:cs="Arial"/>
          <w:sz w:val="24"/>
          <w:szCs w:val="24"/>
        </w:rPr>
        <w:t xml:space="preserve"> score </w:t>
      </w:r>
      <w:r w:rsidRPr="00C97934">
        <w:rPr>
          <w:rFonts w:ascii="Arial" w:hAnsi="Arial" w:cs="Arial"/>
          <w:sz w:val="24"/>
          <w:szCs w:val="24"/>
        </w:rPr>
        <w:t>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26FF1B16" w:rsidR="00351845" w:rsidRPr="00BE3962"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Organization </w:t>
      </w:r>
      <w:r w:rsidRPr="00BE3962">
        <w:rPr>
          <w:rFonts w:ascii="Arial" w:hAnsi="Arial" w:cs="Arial"/>
          <w:b/>
          <w:sz w:val="24"/>
          <w:szCs w:val="24"/>
        </w:rPr>
        <w:t>Qualifications and Experience (</w:t>
      </w:r>
      <w:r w:rsidR="00BE3962" w:rsidRPr="00BE3962">
        <w:rPr>
          <w:rFonts w:ascii="Arial" w:hAnsi="Arial" w:cs="Arial"/>
          <w:b/>
          <w:sz w:val="24"/>
          <w:szCs w:val="24"/>
        </w:rPr>
        <w:t>25</w:t>
      </w:r>
      <w:r w:rsidRPr="00BE3962">
        <w:rPr>
          <w:rFonts w:ascii="Arial" w:hAnsi="Arial" w:cs="Arial"/>
          <w:b/>
          <w:sz w:val="24"/>
          <w:szCs w:val="24"/>
        </w:rPr>
        <w:t xml:space="preserve"> points)</w:t>
      </w:r>
      <w:r w:rsidRPr="00BE3962">
        <w:rPr>
          <w:rFonts w:ascii="Arial" w:hAnsi="Arial" w:cs="Arial"/>
          <w:b/>
          <w:sz w:val="24"/>
          <w:szCs w:val="24"/>
        </w:rPr>
        <w:tab/>
      </w:r>
    </w:p>
    <w:p w14:paraId="0D746AD7" w14:textId="57ECCDFD" w:rsidR="00351845" w:rsidRPr="00BE3962" w:rsidRDefault="00351845" w:rsidP="00B315FA">
      <w:pPr>
        <w:ind w:firstLine="720"/>
        <w:rPr>
          <w:rFonts w:ascii="Arial" w:hAnsi="Arial" w:cs="Arial"/>
          <w:sz w:val="24"/>
          <w:szCs w:val="24"/>
        </w:rPr>
      </w:pPr>
      <w:r w:rsidRPr="00BE3962">
        <w:rPr>
          <w:rFonts w:ascii="Arial" w:hAnsi="Arial" w:cs="Arial"/>
          <w:sz w:val="24"/>
          <w:szCs w:val="24"/>
        </w:rPr>
        <w:t xml:space="preserve">Includes </w:t>
      </w:r>
      <w:r w:rsidR="00214F9E" w:rsidRPr="00BE3962">
        <w:rPr>
          <w:rFonts w:ascii="Arial" w:hAnsi="Arial" w:cs="Arial"/>
          <w:sz w:val="24"/>
          <w:szCs w:val="24"/>
        </w:rPr>
        <w:t>all elements addressed above in Part IV,</w:t>
      </w:r>
      <w:r w:rsidR="00F67100" w:rsidRPr="00BE3962">
        <w:rPr>
          <w:rFonts w:ascii="Arial" w:hAnsi="Arial" w:cs="Arial"/>
          <w:sz w:val="24"/>
          <w:szCs w:val="24"/>
        </w:rPr>
        <w:t xml:space="preserve"> </w:t>
      </w:r>
      <w:r w:rsidR="00214F9E" w:rsidRPr="00BE3962">
        <w:rPr>
          <w:rFonts w:ascii="Arial" w:hAnsi="Arial" w:cs="Arial"/>
          <w:sz w:val="24"/>
          <w:szCs w:val="24"/>
        </w:rPr>
        <w:t>Section I</w:t>
      </w:r>
      <w:r w:rsidR="00A0173C" w:rsidRPr="00BE3962">
        <w:rPr>
          <w:rFonts w:ascii="Arial" w:hAnsi="Arial" w:cs="Arial"/>
          <w:sz w:val="24"/>
          <w:szCs w:val="24"/>
        </w:rPr>
        <w:t>I</w:t>
      </w:r>
      <w:r w:rsidR="00214F9E" w:rsidRPr="00BE3962">
        <w:rPr>
          <w:rFonts w:ascii="Arial" w:hAnsi="Arial" w:cs="Arial"/>
          <w:sz w:val="24"/>
          <w:szCs w:val="24"/>
        </w:rPr>
        <w:t>.</w:t>
      </w:r>
    </w:p>
    <w:p w14:paraId="4633603E" w14:textId="77777777" w:rsidR="00351845" w:rsidRPr="00BE3962" w:rsidRDefault="00351845" w:rsidP="004F0520">
      <w:pPr>
        <w:rPr>
          <w:rFonts w:ascii="Arial" w:hAnsi="Arial" w:cs="Arial"/>
          <w:sz w:val="24"/>
          <w:szCs w:val="24"/>
        </w:rPr>
      </w:pPr>
      <w:r w:rsidRPr="00BE3962">
        <w:rPr>
          <w:rFonts w:ascii="Arial" w:hAnsi="Arial" w:cs="Arial"/>
          <w:sz w:val="24"/>
          <w:szCs w:val="24"/>
        </w:rPr>
        <w:t xml:space="preserve"> </w:t>
      </w:r>
    </w:p>
    <w:p w14:paraId="3C0015D2" w14:textId="5B2C3306" w:rsidR="00351845" w:rsidRPr="00BE3962" w:rsidRDefault="00351845" w:rsidP="00B315FA">
      <w:pPr>
        <w:ind w:firstLine="720"/>
        <w:rPr>
          <w:rFonts w:ascii="Arial" w:hAnsi="Arial" w:cs="Arial"/>
          <w:sz w:val="24"/>
          <w:szCs w:val="24"/>
        </w:rPr>
      </w:pPr>
      <w:r w:rsidRPr="00BE3962">
        <w:rPr>
          <w:rFonts w:ascii="Arial" w:hAnsi="Arial" w:cs="Arial"/>
          <w:b/>
          <w:sz w:val="24"/>
          <w:szCs w:val="24"/>
        </w:rPr>
        <w:t>Section II</w:t>
      </w:r>
      <w:r w:rsidR="009B08BA" w:rsidRPr="00BE3962">
        <w:rPr>
          <w:rFonts w:ascii="Arial" w:hAnsi="Arial" w:cs="Arial"/>
          <w:b/>
          <w:sz w:val="24"/>
          <w:szCs w:val="24"/>
        </w:rPr>
        <w:t>I</w:t>
      </w:r>
      <w:r w:rsidRPr="00BE3962">
        <w:rPr>
          <w:rFonts w:ascii="Arial" w:hAnsi="Arial" w:cs="Arial"/>
          <w:b/>
          <w:sz w:val="24"/>
          <w:szCs w:val="24"/>
        </w:rPr>
        <w:t xml:space="preserve">.  </w:t>
      </w:r>
      <w:r w:rsidR="009B08BA" w:rsidRPr="00BE3962">
        <w:rPr>
          <w:rFonts w:ascii="Arial" w:hAnsi="Arial" w:cs="Arial"/>
          <w:b/>
          <w:sz w:val="24"/>
          <w:szCs w:val="24"/>
        </w:rPr>
        <w:tab/>
      </w:r>
      <w:r w:rsidRPr="00BE3962">
        <w:rPr>
          <w:rFonts w:ascii="Arial" w:hAnsi="Arial" w:cs="Arial"/>
          <w:b/>
          <w:sz w:val="24"/>
          <w:szCs w:val="24"/>
        </w:rPr>
        <w:t xml:space="preserve"> </w:t>
      </w:r>
      <w:r w:rsidR="005E01BF" w:rsidRPr="00BE3962">
        <w:rPr>
          <w:rFonts w:ascii="Arial" w:hAnsi="Arial" w:cs="Arial"/>
          <w:b/>
          <w:sz w:val="24"/>
          <w:szCs w:val="24"/>
        </w:rPr>
        <w:t>Proposed Services</w:t>
      </w:r>
      <w:r w:rsidRPr="00BE3962">
        <w:rPr>
          <w:rFonts w:ascii="Arial" w:hAnsi="Arial" w:cs="Arial"/>
          <w:b/>
          <w:sz w:val="24"/>
          <w:szCs w:val="24"/>
        </w:rPr>
        <w:t xml:space="preserve"> (</w:t>
      </w:r>
      <w:r w:rsidR="00BE3962" w:rsidRPr="00BE3962">
        <w:rPr>
          <w:rFonts w:ascii="Arial" w:hAnsi="Arial" w:cs="Arial"/>
          <w:b/>
          <w:sz w:val="24"/>
          <w:szCs w:val="24"/>
        </w:rPr>
        <w:t>25</w:t>
      </w:r>
      <w:r w:rsidRPr="00BE3962">
        <w:rPr>
          <w:rFonts w:ascii="Arial" w:hAnsi="Arial" w:cs="Arial"/>
          <w:b/>
          <w:sz w:val="24"/>
          <w:szCs w:val="24"/>
        </w:rPr>
        <w:t xml:space="preserve"> points</w:t>
      </w:r>
      <w:r w:rsidRPr="00BE3962">
        <w:rPr>
          <w:rFonts w:ascii="Arial" w:hAnsi="Arial" w:cs="Arial"/>
          <w:b/>
          <w:bCs/>
          <w:sz w:val="24"/>
          <w:szCs w:val="24"/>
        </w:rPr>
        <w:t>)</w:t>
      </w:r>
      <w:r w:rsidRPr="00BE3962">
        <w:rPr>
          <w:rFonts w:ascii="Arial" w:hAnsi="Arial" w:cs="Arial"/>
          <w:sz w:val="24"/>
          <w:szCs w:val="24"/>
        </w:rPr>
        <w:t xml:space="preserve">  </w:t>
      </w:r>
    </w:p>
    <w:p w14:paraId="6A51F752" w14:textId="0AC2BAFC" w:rsidR="00351845" w:rsidRPr="007F4ECB" w:rsidRDefault="00214F9E" w:rsidP="00B315FA">
      <w:pPr>
        <w:ind w:firstLine="720"/>
        <w:rPr>
          <w:rFonts w:ascii="Arial" w:hAnsi="Arial" w:cs="Arial"/>
          <w:sz w:val="24"/>
          <w:szCs w:val="24"/>
        </w:rPr>
      </w:pPr>
      <w:r w:rsidRPr="007F4ECB">
        <w:rPr>
          <w:rFonts w:ascii="Arial" w:hAnsi="Arial" w:cs="Arial"/>
          <w:sz w:val="24"/>
          <w:szCs w:val="24"/>
        </w:rPr>
        <w:t>Includes all elements addressed above in Part IV,</w:t>
      </w:r>
      <w:r w:rsidR="00F67100" w:rsidRPr="007F4ECB">
        <w:rPr>
          <w:rFonts w:ascii="Arial" w:hAnsi="Arial" w:cs="Arial"/>
          <w:sz w:val="24"/>
          <w:szCs w:val="24"/>
        </w:rPr>
        <w:t xml:space="preserve"> </w:t>
      </w:r>
      <w:r w:rsidRPr="007F4ECB">
        <w:rPr>
          <w:rFonts w:ascii="Arial" w:hAnsi="Arial" w:cs="Arial"/>
          <w:sz w:val="24"/>
          <w:szCs w:val="24"/>
        </w:rPr>
        <w:t>Section II</w:t>
      </w:r>
      <w:r w:rsidR="00A0173C" w:rsidRPr="007F4ECB">
        <w:rPr>
          <w:rFonts w:ascii="Arial" w:hAnsi="Arial" w:cs="Arial"/>
          <w:sz w:val="24"/>
          <w:szCs w:val="24"/>
        </w:rPr>
        <w:t>I</w:t>
      </w:r>
      <w:r w:rsidRPr="007F4ECB">
        <w:rPr>
          <w:rFonts w:ascii="Arial" w:hAnsi="Arial" w:cs="Arial"/>
          <w:sz w:val="24"/>
          <w:szCs w:val="24"/>
        </w:rPr>
        <w:t>.</w:t>
      </w:r>
    </w:p>
    <w:p w14:paraId="658A036A" w14:textId="77777777" w:rsidR="00351845" w:rsidRPr="007F4ECB" w:rsidRDefault="00351845" w:rsidP="004F0520">
      <w:pPr>
        <w:rPr>
          <w:rFonts w:ascii="Arial" w:hAnsi="Arial" w:cs="Arial"/>
          <w:sz w:val="24"/>
          <w:szCs w:val="24"/>
        </w:rPr>
      </w:pPr>
    </w:p>
    <w:p w14:paraId="7AB1F8A8" w14:textId="5776F8ED" w:rsidR="00351845" w:rsidRPr="0052081F" w:rsidRDefault="00351845" w:rsidP="00B315FA">
      <w:pPr>
        <w:ind w:firstLine="720"/>
        <w:rPr>
          <w:rFonts w:ascii="Arial" w:hAnsi="Arial" w:cs="Arial"/>
          <w:b/>
          <w:sz w:val="24"/>
          <w:szCs w:val="24"/>
        </w:rPr>
      </w:pPr>
      <w:r w:rsidRPr="0052081F">
        <w:rPr>
          <w:rFonts w:ascii="Arial" w:hAnsi="Arial" w:cs="Arial"/>
          <w:b/>
          <w:sz w:val="24"/>
          <w:szCs w:val="24"/>
        </w:rPr>
        <w:t>Section I</w:t>
      </w:r>
      <w:r w:rsidR="009B08BA" w:rsidRPr="0052081F">
        <w:rPr>
          <w:rFonts w:ascii="Arial" w:hAnsi="Arial" w:cs="Arial"/>
          <w:b/>
          <w:sz w:val="24"/>
          <w:szCs w:val="24"/>
        </w:rPr>
        <w:t>V</w:t>
      </w:r>
      <w:r w:rsidRPr="0052081F">
        <w:rPr>
          <w:rFonts w:ascii="Arial" w:hAnsi="Arial" w:cs="Arial"/>
          <w:b/>
          <w:sz w:val="24"/>
          <w:szCs w:val="24"/>
        </w:rPr>
        <w:t xml:space="preserve">. </w:t>
      </w:r>
      <w:r w:rsidR="009B08BA" w:rsidRPr="0052081F">
        <w:rPr>
          <w:rFonts w:ascii="Arial" w:hAnsi="Arial" w:cs="Arial"/>
          <w:b/>
          <w:sz w:val="24"/>
          <w:szCs w:val="24"/>
        </w:rPr>
        <w:tab/>
      </w:r>
      <w:r w:rsidRPr="0052081F">
        <w:rPr>
          <w:rFonts w:ascii="Arial" w:hAnsi="Arial" w:cs="Arial"/>
          <w:b/>
          <w:sz w:val="24"/>
          <w:szCs w:val="24"/>
        </w:rPr>
        <w:t xml:space="preserve"> Cost Proposal (</w:t>
      </w:r>
      <w:r w:rsidR="00BE3962" w:rsidRPr="0052081F">
        <w:rPr>
          <w:rFonts w:ascii="Arial" w:hAnsi="Arial" w:cs="Arial"/>
          <w:b/>
          <w:sz w:val="24"/>
          <w:szCs w:val="24"/>
        </w:rPr>
        <w:t>50</w:t>
      </w:r>
      <w:r w:rsidRPr="0052081F">
        <w:rPr>
          <w:rFonts w:ascii="Arial" w:hAnsi="Arial" w:cs="Arial"/>
          <w:b/>
          <w:sz w:val="24"/>
          <w:szCs w:val="24"/>
        </w:rPr>
        <w:t xml:space="preserve"> points) </w:t>
      </w:r>
    </w:p>
    <w:p w14:paraId="189D4E9A" w14:textId="41B9647D" w:rsidR="00351845" w:rsidRPr="007F4ECB" w:rsidRDefault="00214F9E" w:rsidP="00B315FA">
      <w:pPr>
        <w:ind w:firstLine="720"/>
        <w:rPr>
          <w:rFonts w:ascii="Arial" w:hAnsi="Arial" w:cs="Arial"/>
          <w:sz w:val="24"/>
          <w:szCs w:val="24"/>
        </w:rPr>
      </w:pPr>
      <w:r w:rsidRPr="0052081F">
        <w:rPr>
          <w:rFonts w:ascii="Arial" w:hAnsi="Arial" w:cs="Arial"/>
          <w:sz w:val="24"/>
          <w:szCs w:val="24"/>
        </w:rPr>
        <w:t>Includes all elements addressed above in Part IV,</w:t>
      </w:r>
      <w:r w:rsidR="00F67100" w:rsidRPr="0052081F">
        <w:rPr>
          <w:rFonts w:ascii="Arial" w:hAnsi="Arial" w:cs="Arial"/>
          <w:sz w:val="24"/>
          <w:szCs w:val="24"/>
        </w:rPr>
        <w:t xml:space="preserve"> </w:t>
      </w:r>
      <w:r w:rsidRPr="0052081F">
        <w:rPr>
          <w:rFonts w:ascii="Arial" w:hAnsi="Arial" w:cs="Arial"/>
          <w:sz w:val="24"/>
          <w:szCs w:val="24"/>
        </w:rPr>
        <w:t>Section I</w:t>
      </w:r>
      <w:r w:rsidR="00A0173C" w:rsidRPr="0052081F">
        <w:rPr>
          <w:rFonts w:ascii="Arial" w:hAnsi="Arial" w:cs="Arial"/>
          <w:sz w:val="24"/>
          <w:szCs w:val="24"/>
        </w:rPr>
        <w:t>V</w:t>
      </w:r>
      <w:r w:rsidRPr="0052081F">
        <w:rPr>
          <w:rFonts w:ascii="Arial" w:hAnsi="Arial" w:cs="Arial"/>
          <w:sz w:val="24"/>
          <w:szCs w:val="24"/>
        </w:rPr>
        <w:t>.</w:t>
      </w:r>
    </w:p>
    <w:p w14:paraId="65DD304D" w14:textId="77777777" w:rsidR="00E767C3" w:rsidRPr="007F4ECB" w:rsidRDefault="00E767C3" w:rsidP="004F0520">
      <w:pPr>
        <w:rPr>
          <w:rFonts w:ascii="Arial" w:hAnsi="Arial" w:cs="Arial"/>
          <w:sz w:val="24"/>
          <w:szCs w:val="24"/>
        </w:rPr>
      </w:pPr>
    </w:p>
    <w:p w14:paraId="117063A9" w14:textId="101B1BD3" w:rsidR="00B315FA" w:rsidRPr="007F4ECB" w:rsidRDefault="00351845" w:rsidP="004F0520">
      <w:pPr>
        <w:pStyle w:val="ListParagraph"/>
        <w:numPr>
          <w:ilvl w:val="1"/>
          <w:numId w:val="21"/>
        </w:numPr>
        <w:rPr>
          <w:rFonts w:ascii="Arial" w:hAnsi="Arial" w:cs="Arial"/>
          <w:sz w:val="24"/>
          <w:szCs w:val="24"/>
        </w:rPr>
      </w:pPr>
      <w:r w:rsidRPr="007F4ECB">
        <w:rPr>
          <w:rFonts w:ascii="Arial" w:hAnsi="Arial" w:cs="Arial"/>
          <w:b/>
          <w:sz w:val="24"/>
          <w:szCs w:val="24"/>
        </w:rPr>
        <w:t>Scoring Process:</w:t>
      </w:r>
      <w:r w:rsidRPr="007F4ECB">
        <w:rPr>
          <w:rFonts w:ascii="Arial" w:hAnsi="Arial" w:cs="Arial"/>
          <w:sz w:val="24"/>
          <w:szCs w:val="24"/>
        </w:rPr>
        <w:t xml:space="preserve">  </w:t>
      </w:r>
      <w:r w:rsidR="00A0173C" w:rsidRPr="007F4ECB">
        <w:rPr>
          <w:rFonts w:ascii="Arial" w:hAnsi="Arial" w:cs="Arial"/>
          <w:sz w:val="24"/>
          <w:szCs w:val="24"/>
        </w:rPr>
        <w:t>For proposals that demonstrate meeting the eligibility requirements in Section I, t</w:t>
      </w:r>
      <w:r w:rsidR="00B9558E" w:rsidRPr="007F4ECB">
        <w:rPr>
          <w:rFonts w:ascii="Arial" w:hAnsi="Arial" w:cs="Arial"/>
          <w:sz w:val="24"/>
          <w:szCs w:val="24"/>
        </w:rPr>
        <w:t xml:space="preserve">he </w:t>
      </w:r>
      <w:r w:rsidR="00B90357" w:rsidRPr="007F4ECB">
        <w:rPr>
          <w:rFonts w:ascii="Arial" w:hAnsi="Arial" w:cs="Arial"/>
          <w:sz w:val="24"/>
          <w:szCs w:val="24"/>
        </w:rPr>
        <w:t>evaluation</w:t>
      </w:r>
      <w:r w:rsidR="00B9558E" w:rsidRPr="007F4ECB">
        <w:rPr>
          <w:rFonts w:ascii="Arial" w:hAnsi="Arial" w:cs="Arial"/>
          <w:sz w:val="24"/>
          <w:szCs w:val="24"/>
        </w:rPr>
        <w:t xml:space="preserve"> team will use a </w:t>
      </w:r>
      <w:r w:rsidR="00B9558E" w:rsidRPr="007F4ECB">
        <w:rPr>
          <w:rFonts w:ascii="Arial" w:hAnsi="Arial" w:cs="Arial"/>
          <w:sz w:val="24"/>
          <w:szCs w:val="24"/>
          <w:u w:val="single"/>
        </w:rPr>
        <w:t>consensus</w:t>
      </w:r>
      <w:r w:rsidR="00B9558E" w:rsidRPr="007F4ECB">
        <w:rPr>
          <w:rFonts w:ascii="Arial" w:hAnsi="Arial" w:cs="Arial"/>
          <w:sz w:val="24"/>
          <w:szCs w:val="24"/>
        </w:rPr>
        <w:t xml:space="preserve"> approach to evaluate and score Sections I</w:t>
      </w:r>
      <w:r w:rsidR="00A0173C" w:rsidRPr="007F4ECB">
        <w:rPr>
          <w:rFonts w:ascii="Arial" w:hAnsi="Arial" w:cs="Arial"/>
          <w:sz w:val="24"/>
          <w:szCs w:val="24"/>
        </w:rPr>
        <w:t>I</w:t>
      </w:r>
      <w:r w:rsidR="00B9558E" w:rsidRPr="007F4ECB">
        <w:rPr>
          <w:rFonts w:ascii="Arial" w:hAnsi="Arial" w:cs="Arial"/>
          <w:sz w:val="24"/>
          <w:szCs w:val="24"/>
        </w:rPr>
        <w:t xml:space="preserve"> &amp; I</w:t>
      </w:r>
      <w:r w:rsidR="00A0173C" w:rsidRPr="007F4ECB">
        <w:rPr>
          <w:rFonts w:ascii="Arial" w:hAnsi="Arial" w:cs="Arial"/>
          <w:sz w:val="24"/>
          <w:szCs w:val="24"/>
        </w:rPr>
        <w:t>I</w:t>
      </w:r>
      <w:r w:rsidR="00B9558E" w:rsidRPr="007F4ECB">
        <w:rPr>
          <w:rFonts w:ascii="Arial" w:hAnsi="Arial" w:cs="Arial"/>
          <w:sz w:val="24"/>
          <w:szCs w:val="24"/>
        </w:rPr>
        <w:t xml:space="preserve">I above.  Members of the </w:t>
      </w:r>
      <w:r w:rsidR="00B90357" w:rsidRPr="007F4ECB">
        <w:rPr>
          <w:rFonts w:ascii="Arial" w:hAnsi="Arial" w:cs="Arial"/>
          <w:sz w:val="24"/>
          <w:szCs w:val="24"/>
        </w:rPr>
        <w:t>evaluation</w:t>
      </w:r>
      <w:r w:rsidR="00B9558E" w:rsidRPr="007F4ECB">
        <w:rPr>
          <w:rFonts w:ascii="Arial" w:hAnsi="Arial" w:cs="Arial"/>
          <w:sz w:val="24"/>
          <w:szCs w:val="24"/>
        </w:rPr>
        <w:t xml:space="preserve"> team will not score those sections individually but, instead, will arrive at a consensus as to assignment of points for each of those sections.  Section</w:t>
      </w:r>
      <w:r w:rsidR="008207BD" w:rsidRPr="007F4ECB">
        <w:rPr>
          <w:rFonts w:ascii="Arial" w:hAnsi="Arial" w:cs="Arial"/>
          <w:sz w:val="24"/>
          <w:szCs w:val="24"/>
        </w:rPr>
        <w:t>s</w:t>
      </w:r>
      <w:r w:rsidR="00B9558E" w:rsidRPr="007F4ECB">
        <w:rPr>
          <w:rFonts w:ascii="Arial" w:hAnsi="Arial" w:cs="Arial"/>
          <w:sz w:val="24"/>
          <w:szCs w:val="24"/>
        </w:rPr>
        <w:t xml:space="preserve"> I</w:t>
      </w:r>
      <w:r w:rsidR="00A0173C" w:rsidRPr="007F4ECB">
        <w:rPr>
          <w:rFonts w:ascii="Arial" w:hAnsi="Arial" w:cs="Arial"/>
          <w:sz w:val="24"/>
          <w:szCs w:val="24"/>
        </w:rPr>
        <w:t>V</w:t>
      </w:r>
      <w:r w:rsidR="00B9558E" w:rsidRPr="007F4ECB">
        <w:rPr>
          <w:rFonts w:ascii="Arial" w:hAnsi="Arial" w:cs="Arial"/>
          <w:sz w:val="24"/>
          <w:szCs w:val="24"/>
        </w:rPr>
        <w:t>, the Cost Proposal, will be</w:t>
      </w:r>
      <w:r w:rsidR="008207BD" w:rsidRPr="007F4ECB">
        <w:rPr>
          <w:rFonts w:ascii="Arial" w:hAnsi="Arial" w:cs="Arial"/>
          <w:sz w:val="24"/>
          <w:szCs w:val="24"/>
        </w:rPr>
        <w:t xml:space="preserve"> scored as described below</w:t>
      </w:r>
      <w:r w:rsidR="00B9558E" w:rsidRPr="007F4ECB">
        <w:rPr>
          <w:rFonts w:ascii="Arial" w:hAnsi="Arial" w:cs="Arial"/>
          <w:sz w:val="24"/>
          <w:szCs w:val="24"/>
        </w:rPr>
        <w:t>.</w:t>
      </w:r>
    </w:p>
    <w:p w14:paraId="281C98CF" w14:textId="77777777" w:rsidR="00B315FA" w:rsidRPr="007F4ECB" w:rsidRDefault="00B315FA" w:rsidP="00B315FA">
      <w:pPr>
        <w:pStyle w:val="ListParagraph"/>
        <w:rPr>
          <w:rFonts w:ascii="Arial" w:hAnsi="Arial" w:cs="Arial"/>
          <w:sz w:val="24"/>
          <w:szCs w:val="24"/>
        </w:rPr>
      </w:pPr>
    </w:p>
    <w:p w14:paraId="5D57B478" w14:textId="4867D276" w:rsidR="00B24D87" w:rsidRPr="007F4ECB" w:rsidRDefault="00351845" w:rsidP="00BE3962">
      <w:pPr>
        <w:pStyle w:val="ListParagraph"/>
        <w:numPr>
          <w:ilvl w:val="1"/>
          <w:numId w:val="21"/>
        </w:numPr>
        <w:rPr>
          <w:rFonts w:ascii="Arial" w:hAnsi="Arial" w:cs="Arial"/>
          <w:sz w:val="24"/>
          <w:szCs w:val="24"/>
        </w:rPr>
      </w:pPr>
      <w:r w:rsidRPr="007F4ECB">
        <w:rPr>
          <w:rFonts w:ascii="Arial" w:hAnsi="Arial" w:cs="Arial"/>
          <w:b/>
          <w:sz w:val="24"/>
          <w:szCs w:val="24"/>
        </w:rPr>
        <w:t>Scoring the Cost Proposal:</w:t>
      </w:r>
      <w:r w:rsidRPr="007F4ECB">
        <w:rPr>
          <w:rFonts w:ascii="Arial" w:hAnsi="Arial" w:cs="Arial"/>
          <w:sz w:val="24"/>
          <w:szCs w:val="24"/>
        </w:rPr>
        <w:t xml:space="preserve"> </w:t>
      </w:r>
      <w:r w:rsidR="003C3883" w:rsidRPr="007F4ECB">
        <w:rPr>
          <w:rFonts w:ascii="Arial" w:hAnsi="Arial" w:cs="Arial"/>
          <w:sz w:val="24"/>
          <w:szCs w:val="24"/>
        </w:rPr>
        <w:t>The</w:t>
      </w:r>
      <w:r w:rsidR="00D41E21" w:rsidRPr="007F4ECB">
        <w:rPr>
          <w:rFonts w:ascii="Arial" w:hAnsi="Arial" w:cs="Arial"/>
          <w:sz w:val="24"/>
          <w:szCs w:val="24"/>
        </w:rPr>
        <w:t xml:space="preserve"> proposed solar PV service will be assigned a score according to a mathematical formula. </w:t>
      </w:r>
    </w:p>
    <w:p w14:paraId="08B334A4" w14:textId="77777777" w:rsidR="00B24D87" w:rsidRPr="007F4ECB" w:rsidRDefault="00B24D87" w:rsidP="00B24D87">
      <w:pPr>
        <w:pStyle w:val="ListParagraph"/>
        <w:rPr>
          <w:rFonts w:ascii="Arial" w:hAnsi="Arial" w:cs="Arial"/>
          <w:sz w:val="24"/>
          <w:szCs w:val="24"/>
        </w:rPr>
      </w:pPr>
    </w:p>
    <w:p w14:paraId="2151DD4F" w14:textId="065C5FFD" w:rsidR="00351845" w:rsidRDefault="00BE3962" w:rsidP="00B24D87">
      <w:pPr>
        <w:pStyle w:val="ListParagraph"/>
        <w:rPr>
          <w:rFonts w:ascii="Arial" w:hAnsi="Arial" w:cs="Arial"/>
          <w:sz w:val="24"/>
          <w:szCs w:val="24"/>
        </w:rPr>
      </w:pPr>
      <w:r w:rsidRPr="007F4ECB">
        <w:rPr>
          <w:rFonts w:ascii="Arial" w:hAnsi="Arial" w:cs="Arial"/>
          <w:sz w:val="24"/>
          <w:szCs w:val="24"/>
        </w:rPr>
        <w:t xml:space="preserve">Each Bidder’s price proposal </w:t>
      </w:r>
      <w:r w:rsidR="00D41E21" w:rsidRPr="007F4ECB">
        <w:rPr>
          <w:rFonts w:ascii="Arial" w:hAnsi="Arial" w:cs="Arial"/>
          <w:sz w:val="24"/>
          <w:szCs w:val="24"/>
        </w:rPr>
        <w:t xml:space="preserve">for the Project </w:t>
      </w:r>
      <w:r w:rsidRPr="007F4ECB">
        <w:rPr>
          <w:rFonts w:ascii="Arial" w:hAnsi="Arial" w:cs="Arial"/>
          <w:sz w:val="24"/>
          <w:szCs w:val="24"/>
        </w:rPr>
        <w:t xml:space="preserve">will be assigned a score according to the proposal’s projected 20-year net present value to the Department. </w:t>
      </w:r>
      <w:r w:rsidR="004E394E" w:rsidRPr="007F4ECB">
        <w:rPr>
          <w:rFonts w:ascii="Arial" w:hAnsi="Arial" w:cs="Arial"/>
          <w:sz w:val="24"/>
          <w:szCs w:val="24"/>
        </w:rPr>
        <w:t xml:space="preserve">BGS </w:t>
      </w:r>
      <w:r w:rsidRPr="007F4ECB">
        <w:rPr>
          <w:rFonts w:ascii="Arial" w:hAnsi="Arial" w:cs="Arial"/>
          <w:sz w:val="24"/>
          <w:szCs w:val="24"/>
        </w:rPr>
        <w:t xml:space="preserve">will determine the net present value of each proposal in collaboration with an independent consultant by considering </w:t>
      </w:r>
      <w:r w:rsidRPr="0052081F">
        <w:rPr>
          <w:rFonts w:ascii="Arial" w:hAnsi="Arial" w:cs="Arial"/>
          <w:sz w:val="24"/>
          <w:szCs w:val="24"/>
        </w:rPr>
        <w:t>proposed purchase pric</w:t>
      </w:r>
      <w:r w:rsidR="00B24D87" w:rsidRPr="0052081F">
        <w:rPr>
          <w:rFonts w:ascii="Arial" w:hAnsi="Arial" w:cs="Arial"/>
          <w:sz w:val="24"/>
          <w:szCs w:val="24"/>
        </w:rPr>
        <w:t>ing (including RECs)</w:t>
      </w:r>
      <w:r w:rsidRPr="0052081F">
        <w:rPr>
          <w:rFonts w:ascii="Arial" w:hAnsi="Arial" w:cs="Arial"/>
          <w:sz w:val="24"/>
          <w:szCs w:val="24"/>
        </w:rPr>
        <w:t xml:space="preserve"> and the consultant’s forecasted </w:t>
      </w:r>
      <w:r w:rsidRPr="0052081F">
        <w:rPr>
          <w:rFonts w:ascii="Arial" w:hAnsi="Arial" w:cs="Arial"/>
          <w:sz w:val="24"/>
          <w:szCs w:val="24"/>
        </w:rPr>
        <w:lastRenderedPageBreak/>
        <w:t>NEBC values.</w:t>
      </w:r>
      <w:r w:rsidRPr="007F4ECB">
        <w:rPr>
          <w:rFonts w:ascii="Arial" w:hAnsi="Arial" w:cs="Arial"/>
          <w:sz w:val="24"/>
          <w:szCs w:val="24"/>
        </w:rPr>
        <w:t xml:space="preserve">  The highest</w:t>
      </w:r>
      <w:r w:rsidRPr="00BE3962">
        <w:rPr>
          <w:rFonts w:ascii="Arial" w:hAnsi="Arial" w:cs="Arial"/>
          <w:sz w:val="24"/>
          <w:szCs w:val="24"/>
        </w:rPr>
        <w:t xml:space="preserve"> scoring bid will be awarded 50 points.  Proposals with lower scores will be awarded proportionately fewer points calculated in comparison with the highest scoring bid.</w:t>
      </w:r>
    </w:p>
    <w:p w14:paraId="4AC7DA9A" w14:textId="77777777" w:rsidR="00D41E21" w:rsidRPr="00D41E21" w:rsidRDefault="00D41E21" w:rsidP="00D41E21">
      <w:pPr>
        <w:pStyle w:val="ListParagraph"/>
        <w:rPr>
          <w:rFonts w:ascii="Arial" w:hAnsi="Arial" w:cs="Arial"/>
          <w:sz w:val="24"/>
          <w:szCs w:val="24"/>
        </w:rPr>
      </w:pPr>
    </w:p>
    <w:p w14:paraId="5CA3DA5E" w14:textId="6DB6BBAF" w:rsidR="00351845" w:rsidRPr="00BE3962" w:rsidRDefault="00351845" w:rsidP="00BE3962">
      <w:pPr>
        <w:pStyle w:val="ListParagraph"/>
        <w:numPr>
          <w:ilvl w:val="1"/>
          <w:numId w:val="21"/>
        </w:numPr>
        <w:rPr>
          <w:rFonts w:ascii="Arial" w:hAnsi="Arial" w:cs="Arial"/>
          <w:sz w:val="24"/>
          <w:szCs w:val="24"/>
        </w:rPr>
      </w:pPr>
      <w:r w:rsidRPr="00B812DB">
        <w:rPr>
          <w:rFonts w:ascii="Arial" w:hAnsi="Arial" w:cs="Arial"/>
          <w:b/>
          <w:bCs/>
          <w:sz w:val="24"/>
          <w:szCs w:val="24"/>
        </w:rPr>
        <w:t>No Best and Final Offers</w:t>
      </w:r>
      <w:r w:rsidRPr="00BE3962">
        <w:rPr>
          <w:rFonts w:ascii="Arial" w:hAnsi="Arial" w:cs="Arial"/>
          <w:sz w:val="24"/>
          <w:szCs w:val="24"/>
        </w:rPr>
        <w:t>: The State of Maine will not seek</w:t>
      </w:r>
      <w:r w:rsidR="000C0044" w:rsidRPr="00BE3962">
        <w:rPr>
          <w:rFonts w:ascii="Arial" w:hAnsi="Arial" w:cs="Arial"/>
          <w:sz w:val="24"/>
          <w:szCs w:val="24"/>
        </w:rPr>
        <w:t xml:space="preserve"> or accept</w:t>
      </w:r>
      <w:r w:rsidRPr="00BE3962">
        <w:rPr>
          <w:rFonts w:ascii="Arial" w:hAnsi="Arial" w:cs="Arial"/>
          <w:sz w:val="24"/>
          <w:szCs w:val="24"/>
        </w:rPr>
        <w:t xml:space="preserve"> a best and final offer (BAFO) fro</w:t>
      </w:r>
      <w:r w:rsidR="0019070A" w:rsidRPr="00BE3962">
        <w:rPr>
          <w:rFonts w:ascii="Arial" w:hAnsi="Arial" w:cs="Arial"/>
          <w:sz w:val="24"/>
          <w:szCs w:val="24"/>
        </w:rPr>
        <w:t>m any B</w:t>
      </w:r>
      <w:r w:rsidRPr="00BE3962">
        <w:rPr>
          <w:rFonts w:ascii="Arial" w:hAnsi="Arial" w:cs="Arial"/>
          <w:sz w:val="24"/>
          <w:szCs w:val="24"/>
        </w:rPr>
        <w:t xml:space="preserve">idder in </w:t>
      </w:r>
      <w:r w:rsidR="0019070A" w:rsidRPr="00BE3962">
        <w:rPr>
          <w:rFonts w:ascii="Arial" w:hAnsi="Arial" w:cs="Arial"/>
          <w:sz w:val="24"/>
          <w:szCs w:val="24"/>
        </w:rPr>
        <w:t>this procurement process.  All B</w:t>
      </w:r>
      <w:r w:rsidRPr="00BE3962">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2EA015CE"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4E394E">
        <w:rPr>
          <w:rFonts w:ascii="Arial" w:hAnsi="Arial" w:cs="Arial"/>
          <w:sz w:val="24"/>
          <w:szCs w:val="24"/>
        </w:rPr>
        <w:t>BGS</w:t>
      </w:r>
      <w:r w:rsidR="00351845" w:rsidRPr="00C97934">
        <w:rPr>
          <w:rFonts w:ascii="Arial" w:hAnsi="Arial" w:cs="Arial"/>
          <w:sz w:val="24"/>
          <w:szCs w:val="24"/>
        </w:rPr>
        <w:t xml:space="preserve">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w:t>
      </w:r>
      <w:r w:rsidR="003C3883">
        <w:rPr>
          <w:rFonts w:ascii="Arial" w:hAnsi="Arial" w:cs="Arial"/>
          <w:sz w:val="24"/>
          <w:szCs w:val="24"/>
        </w:rPr>
        <w:t>lease</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w:t>
      </w:r>
      <w:r w:rsidR="004E394E">
        <w:rPr>
          <w:rFonts w:ascii="Arial" w:hAnsi="Arial" w:cs="Arial"/>
          <w:sz w:val="24"/>
          <w:szCs w:val="24"/>
        </w:rPr>
        <w:t>BGS’</w:t>
      </w:r>
      <w:r w:rsidR="00351845" w:rsidRPr="00C97934">
        <w:rPr>
          <w:rFonts w:ascii="Arial" w:hAnsi="Arial" w:cs="Arial"/>
          <w:sz w:val="24"/>
          <w:szCs w:val="24"/>
        </w:rPr>
        <w:t xml:space="preserve">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4E394E">
        <w:rPr>
          <w:rFonts w:ascii="Arial" w:hAnsi="Arial" w:cs="Arial"/>
          <w:sz w:val="24"/>
          <w:szCs w:val="24"/>
          <w:u w:val="single"/>
        </w:rPr>
        <w:t>BGS</w:t>
      </w:r>
      <w:r w:rsidR="00351845" w:rsidRPr="00C97934">
        <w:rPr>
          <w:rFonts w:ascii="Arial" w:hAnsi="Arial" w:cs="Arial"/>
          <w:sz w:val="24"/>
          <w:szCs w:val="24"/>
          <w:u w:val="single"/>
        </w:rPr>
        <w:t xml:space="preserve"> reserves the right to terminate </w:t>
      </w:r>
      <w:r w:rsidR="003C3883">
        <w:rPr>
          <w:rFonts w:ascii="Arial" w:hAnsi="Arial" w:cs="Arial"/>
          <w:sz w:val="24"/>
          <w:szCs w:val="24"/>
          <w:u w:val="single"/>
        </w:rPr>
        <w:t>lease</w:t>
      </w:r>
      <w:r w:rsidR="00351845" w:rsidRPr="00C97934">
        <w:rPr>
          <w:rFonts w:ascii="Arial" w:hAnsi="Arial" w:cs="Arial"/>
          <w:sz w:val="24"/>
          <w:szCs w:val="24"/>
          <w:u w:val="single"/>
        </w:rPr>
        <w:t xml:space="preserve">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w:t>
      </w:r>
      <w:r w:rsidR="003C3883">
        <w:rPr>
          <w:rFonts w:ascii="Arial" w:hAnsi="Arial" w:cs="Arial"/>
          <w:sz w:val="24"/>
          <w:szCs w:val="24"/>
          <w:u w:val="single"/>
        </w:rPr>
        <w:t>lease</w:t>
      </w:r>
      <w:r w:rsidR="00351845" w:rsidRPr="00C97934">
        <w:rPr>
          <w:rFonts w:ascii="Arial" w:hAnsi="Arial" w:cs="Arial"/>
          <w:sz w:val="24"/>
          <w:szCs w:val="24"/>
          <w:u w:val="single"/>
        </w:rPr>
        <w:t xml:space="preserve">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w:t>
      </w:r>
      <w:r w:rsidR="003C3883">
        <w:rPr>
          <w:rFonts w:ascii="Arial" w:hAnsi="Arial" w:cs="Arial"/>
          <w:sz w:val="24"/>
          <w:szCs w:val="24"/>
        </w:rPr>
        <w:t>lease</w:t>
      </w:r>
      <w:r w:rsidR="000E1682" w:rsidRPr="00C97934">
        <w:rPr>
          <w:rFonts w:ascii="Arial" w:hAnsi="Arial" w:cs="Arial"/>
          <w:sz w:val="24"/>
          <w:szCs w:val="24"/>
        </w:rPr>
        <w:t xml:space="preserve">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w:t>
      </w:r>
      <w:r w:rsidR="004E394E">
        <w:rPr>
          <w:rFonts w:ascii="Arial" w:hAnsi="Arial" w:cs="Arial"/>
          <w:sz w:val="24"/>
          <w:szCs w:val="24"/>
        </w:rPr>
        <w:t>BGS</w:t>
      </w:r>
      <w:r w:rsidR="000E1682" w:rsidRPr="00C97934">
        <w:rPr>
          <w:rFonts w:ascii="Arial" w:hAnsi="Arial" w:cs="Arial"/>
          <w:sz w:val="24"/>
          <w:szCs w:val="24"/>
        </w:rPr>
        <w:t xml:space="preserve">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w:t>
      </w:r>
      <w:r w:rsidR="003C3883">
        <w:rPr>
          <w:rFonts w:ascii="Arial" w:hAnsi="Arial" w:cs="Arial"/>
          <w:sz w:val="24"/>
          <w:szCs w:val="24"/>
        </w:rPr>
        <w:t>lease</w:t>
      </w:r>
      <w:r w:rsidR="00AA75AC" w:rsidRPr="00C97934">
        <w:rPr>
          <w:rFonts w:ascii="Arial" w:hAnsi="Arial" w:cs="Arial"/>
          <w:sz w:val="24"/>
          <w:szCs w:val="24"/>
        </w:rPr>
        <w:t xml:space="preserve"> has been finalized.  Alternatively, </w:t>
      </w:r>
      <w:r w:rsidR="004E394E">
        <w:rPr>
          <w:rFonts w:ascii="Arial" w:hAnsi="Arial" w:cs="Arial"/>
          <w:sz w:val="24"/>
          <w:szCs w:val="24"/>
        </w:rPr>
        <w:t>BGS</w:t>
      </w:r>
      <w:r w:rsidR="00AA75AC" w:rsidRPr="00C97934">
        <w:rPr>
          <w:rFonts w:ascii="Arial" w:hAnsi="Arial" w:cs="Arial"/>
          <w:sz w:val="24"/>
          <w:szCs w:val="24"/>
        </w:rPr>
        <w:t xml:space="preserve">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7" w:name="_Toc367174745"/>
      <w:bookmarkStart w:id="38" w:name="_Toc397069209"/>
      <w:r w:rsidRPr="00C97934">
        <w:rPr>
          <w:rFonts w:ascii="Arial" w:hAnsi="Arial" w:cs="Arial"/>
          <w:b/>
          <w:sz w:val="24"/>
          <w:szCs w:val="24"/>
        </w:rPr>
        <w:t>Selection and Award</w:t>
      </w:r>
      <w:bookmarkEnd w:id="37"/>
      <w:bookmarkEnd w:id="38"/>
    </w:p>
    <w:p w14:paraId="1EC6CB53" w14:textId="77777777" w:rsidR="00B315FA" w:rsidRPr="00C97934" w:rsidRDefault="00B315FA" w:rsidP="00B315FA">
      <w:pPr>
        <w:pStyle w:val="ListParagraph"/>
        <w:ind w:left="360"/>
        <w:rPr>
          <w:rFonts w:ascii="Arial" w:hAnsi="Arial" w:cs="Arial"/>
          <w:sz w:val="24"/>
          <w:szCs w:val="24"/>
        </w:rPr>
      </w:pPr>
    </w:p>
    <w:p w14:paraId="4B943A2D" w14:textId="4E7147EB"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The final decision regarding the award of the </w:t>
      </w:r>
      <w:r w:rsidR="003C3883">
        <w:rPr>
          <w:rFonts w:ascii="Arial" w:hAnsi="Arial" w:cs="Arial"/>
          <w:sz w:val="24"/>
          <w:szCs w:val="24"/>
        </w:rPr>
        <w:t>lease</w:t>
      </w:r>
      <w:r w:rsidRPr="00C97934">
        <w:rPr>
          <w:rFonts w:ascii="Arial" w:hAnsi="Arial" w:cs="Arial"/>
          <w:sz w:val="24"/>
          <w:szCs w:val="24"/>
        </w:rPr>
        <w:t xml:space="preserve"> will be made by representatives of </w:t>
      </w:r>
      <w:r w:rsidR="004E394E">
        <w:rPr>
          <w:rFonts w:ascii="Arial" w:hAnsi="Arial" w:cs="Arial"/>
          <w:sz w:val="24"/>
          <w:szCs w:val="24"/>
        </w:rPr>
        <w:t>BGS</w:t>
      </w:r>
      <w:r w:rsidRPr="00C97934">
        <w:rPr>
          <w:rFonts w:ascii="Arial" w:hAnsi="Arial" w:cs="Arial"/>
          <w:sz w:val="24"/>
          <w:szCs w:val="24"/>
        </w:rPr>
        <w:t>.</w:t>
      </w:r>
    </w:p>
    <w:p w14:paraId="4A7AD827" w14:textId="6AE0D22B"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w:t>
      </w:r>
      <w:r w:rsidR="004E394E">
        <w:rPr>
          <w:rFonts w:ascii="Arial" w:hAnsi="Arial" w:cs="Arial"/>
          <w:sz w:val="24"/>
          <w:szCs w:val="24"/>
        </w:rPr>
        <w:t>BGS</w:t>
      </w:r>
      <w:r w:rsidRPr="00C97934">
        <w:rPr>
          <w:rFonts w:ascii="Arial" w:hAnsi="Arial" w:cs="Arial"/>
          <w:sz w:val="24"/>
          <w:szCs w:val="24"/>
        </w:rPr>
        <w:t>.</w:t>
      </w:r>
    </w:p>
    <w:p w14:paraId="7C6377AA" w14:textId="1599C69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w:t>
      </w:r>
      <w:r w:rsidR="003C3883">
        <w:rPr>
          <w:rFonts w:ascii="Arial" w:hAnsi="Arial" w:cs="Arial"/>
          <w:sz w:val="24"/>
          <w:szCs w:val="24"/>
        </w:rPr>
        <w:t>lease</w:t>
      </w:r>
      <w:r w:rsidRPr="00C97934">
        <w:rPr>
          <w:rFonts w:ascii="Arial" w:hAnsi="Arial" w:cs="Arial"/>
          <w:sz w:val="24"/>
          <w:szCs w:val="24"/>
        </w:rPr>
        <w:t xml:space="preserve">,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4DEBA69E" w:rsidR="00B315FA" w:rsidRDefault="004E394E" w:rsidP="007955F7">
      <w:pPr>
        <w:pStyle w:val="ListParagraph"/>
        <w:numPr>
          <w:ilvl w:val="1"/>
          <w:numId w:val="21"/>
        </w:numPr>
        <w:rPr>
          <w:rFonts w:ascii="Arial" w:hAnsi="Arial" w:cs="Arial"/>
          <w:sz w:val="24"/>
          <w:szCs w:val="24"/>
          <w:u w:val="single"/>
        </w:rPr>
      </w:pPr>
      <w:r>
        <w:rPr>
          <w:rFonts w:ascii="Arial" w:hAnsi="Arial" w:cs="Arial"/>
          <w:sz w:val="24"/>
          <w:szCs w:val="24"/>
          <w:u w:val="single"/>
        </w:rPr>
        <w:t>BGS</w:t>
      </w:r>
      <w:r w:rsidR="00351845" w:rsidRPr="00C97934">
        <w:rPr>
          <w:rFonts w:ascii="Arial" w:hAnsi="Arial" w:cs="Arial"/>
          <w:sz w:val="24"/>
          <w:szCs w:val="24"/>
          <w:u w:val="single"/>
        </w:rPr>
        <w:t xml:space="preserve"> reserves the right to reject </w:t>
      </w:r>
      <w:proofErr w:type="gramStart"/>
      <w:r w:rsidR="00351845" w:rsidRPr="00C97934">
        <w:rPr>
          <w:rFonts w:ascii="Arial" w:hAnsi="Arial" w:cs="Arial"/>
          <w:sz w:val="24"/>
          <w:szCs w:val="24"/>
          <w:u w:val="single"/>
        </w:rPr>
        <w:t>any and all</w:t>
      </w:r>
      <w:proofErr w:type="gramEnd"/>
      <w:r w:rsidR="00351845"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00351845" w:rsidRPr="00C97934">
        <w:rPr>
          <w:rFonts w:ascii="Arial" w:hAnsi="Arial" w:cs="Arial"/>
          <w:sz w:val="24"/>
          <w:szCs w:val="24"/>
          <w:u w:val="single"/>
        </w:rPr>
        <w:t xml:space="preserve">. </w:t>
      </w:r>
      <w:bookmarkStart w:id="39" w:name="_Toc367174746"/>
      <w:bookmarkStart w:id="40" w:name="_Toc397069210"/>
    </w:p>
    <w:p w14:paraId="3B0C2BA2" w14:textId="6463E3EC" w:rsidR="00B73036" w:rsidRPr="00C97934" w:rsidRDefault="00B73036" w:rsidP="007955F7">
      <w:pPr>
        <w:pStyle w:val="ListParagraph"/>
        <w:numPr>
          <w:ilvl w:val="1"/>
          <w:numId w:val="21"/>
        </w:numPr>
        <w:rPr>
          <w:rFonts w:ascii="Arial" w:hAnsi="Arial" w:cs="Arial"/>
          <w:sz w:val="24"/>
          <w:szCs w:val="24"/>
          <w:u w:val="single"/>
        </w:rPr>
      </w:pPr>
      <w:r>
        <w:rPr>
          <w:rFonts w:ascii="Arial" w:hAnsi="Arial" w:cs="Arial"/>
          <w:sz w:val="24"/>
          <w:szCs w:val="24"/>
          <w:u w:val="single"/>
        </w:rPr>
        <w:t xml:space="preserve">This RFP is administered by </w:t>
      </w:r>
      <w:r w:rsidR="00D306BA">
        <w:rPr>
          <w:rFonts w:ascii="Arial" w:hAnsi="Arial" w:cs="Arial"/>
          <w:sz w:val="24"/>
          <w:szCs w:val="24"/>
          <w:u w:val="single"/>
        </w:rPr>
        <w:t>BGS</w:t>
      </w:r>
      <w:r>
        <w:rPr>
          <w:rFonts w:ascii="Arial" w:hAnsi="Arial" w:cs="Arial"/>
          <w:sz w:val="24"/>
          <w:szCs w:val="24"/>
          <w:u w:val="single"/>
        </w:rPr>
        <w:t xml:space="preserve"> pursuant to Title 5, </w:t>
      </w:r>
      <w:proofErr w:type="spellStart"/>
      <w:r>
        <w:rPr>
          <w:rFonts w:ascii="Arial" w:hAnsi="Arial" w:cs="Arial"/>
          <w:sz w:val="24"/>
          <w:szCs w:val="24"/>
          <w:u w:val="single"/>
        </w:rPr>
        <w:t>ch.</w:t>
      </w:r>
      <w:proofErr w:type="spellEnd"/>
      <w:r>
        <w:rPr>
          <w:rFonts w:ascii="Arial" w:hAnsi="Arial" w:cs="Arial"/>
          <w:sz w:val="24"/>
          <w:szCs w:val="24"/>
          <w:u w:val="single"/>
        </w:rPr>
        <w:t xml:space="preserve"> 153 (Public Improvements).  </w:t>
      </w:r>
    </w:p>
    <w:bookmarkEnd w:id="39"/>
    <w:bookmarkEnd w:id="40"/>
    <w:p w14:paraId="6638631E" w14:textId="23BF35AB"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1" w:name="_Toc367174747"/>
      <w:bookmarkStart w:id="42"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8F1D3B">
        <w:rPr>
          <w:rFonts w:ascii="Arial" w:hAnsi="Arial" w:cs="Arial"/>
          <w:b/>
          <w:sz w:val="24"/>
          <w:szCs w:val="24"/>
        </w:rPr>
        <w:t>LEASE</w:t>
      </w:r>
      <w:r w:rsidR="00C23ACD" w:rsidRPr="00C97934">
        <w:rPr>
          <w:rFonts w:ascii="Arial" w:hAnsi="Arial" w:cs="Arial"/>
          <w:b/>
          <w:sz w:val="24"/>
          <w:szCs w:val="24"/>
        </w:rPr>
        <w:t xml:space="preserve"> ADMINISTRATION AND</w:t>
      </w:r>
      <w:r w:rsidRPr="00C97934">
        <w:rPr>
          <w:rFonts w:ascii="Arial" w:hAnsi="Arial" w:cs="Arial"/>
          <w:b/>
          <w:sz w:val="24"/>
          <w:szCs w:val="24"/>
        </w:rPr>
        <w:t xml:space="preserve"> CONDITIONS</w:t>
      </w:r>
      <w:bookmarkEnd w:id="41"/>
      <w:bookmarkEnd w:id="42"/>
    </w:p>
    <w:p w14:paraId="1C3F51FD" w14:textId="77777777" w:rsidR="00E82FB4" w:rsidRPr="00C97934" w:rsidRDefault="00E82FB4" w:rsidP="004F0520">
      <w:pPr>
        <w:rPr>
          <w:rFonts w:ascii="Arial" w:hAnsi="Arial" w:cs="Arial"/>
          <w:sz w:val="24"/>
          <w:szCs w:val="24"/>
        </w:rPr>
      </w:pPr>
    </w:p>
    <w:p w14:paraId="34909A93" w14:textId="38E7A5F9" w:rsidR="00B315FA" w:rsidRPr="00C97934" w:rsidRDefault="008F1D3B" w:rsidP="007955F7">
      <w:pPr>
        <w:pStyle w:val="ListParagraph"/>
        <w:numPr>
          <w:ilvl w:val="0"/>
          <w:numId w:val="24"/>
        </w:numPr>
        <w:rPr>
          <w:rFonts w:ascii="Arial" w:hAnsi="Arial" w:cs="Arial"/>
          <w:b/>
          <w:sz w:val="24"/>
          <w:szCs w:val="24"/>
        </w:rPr>
      </w:pPr>
      <w:bookmarkStart w:id="43" w:name="_Toc367174748"/>
      <w:bookmarkStart w:id="44" w:name="_Toc397069212"/>
      <w:r>
        <w:rPr>
          <w:rFonts w:ascii="Arial" w:hAnsi="Arial" w:cs="Arial"/>
          <w:b/>
          <w:sz w:val="24"/>
          <w:szCs w:val="24"/>
        </w:rPr>
        <w:t>Lease</w:t>
      </w:r>
      <w:r w:rsidR="00E82FB4" w:rsidRPr="00C97934">
        <w:rPr>
          <w:rFonts w:ascii="Arial" w:hAnsi="Arial" w:cs="Arial"/>
          <w:b/>
          <w:sz w:val="24"/>
          <w:szCs w:val="24"/>
        </w:rPr>
        <w:t xml:space="preserve"> </w:t>
      </w:r>
      <w:r w:rsidR="004D5C6C" w:rsidRPr="00C97934">
        <w:rPr>
          <w:rFonts w:ascii="Arial" w:hAnsi="Arial" w:cs="Arial"/>
          <w:b/>
          <w:sz w:val="24"/>
          <w:szCs w:val="24"/>
        </w:rPr>
        <w:t>Document</w:t>
      </w:r>
      <w:bookmarkEnd w:id="43"/>
      <w:bookmarkEnd w:id="44"/>
    </w:p>
    <w:p w14:paraId="0DFBCA62" w14:textId="77777777" w:rsidR="00B315FA" w:rsidRPr="00C97934" w:rsidRDefault="00B315FA" w:rsidP="00B315FA">
      <w:pPr>
        <w:pStyle w:val="ListParagraph"/>
        <w:ind w:left="360"/>
        <w:rPr>
          <w:rFonts w:ascii="Arial" w:hAnsi="Arial" w:cs="Arial"/>
          <w:sz w:val="24"/>
          <w:szCs w:val="24"/>
        </w:rPr>
      </w:pPr>
    </w:p>
    <w:p w14:paraId="516DD860" w14:textId="51E5D4D2"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w:t>
      </w:r>
      <w:r w:rsidRPr="008F1D3B">
        <w:rPr>
          <w:rFonts w:ascii="Arial" w:hAnsi="Arial" w:cs="Arial"/>
          <w:sz w:val="24"/>
          <w:szCs w:val="24"/>
        </w:rPr>
        <w:t xml:space="preserve"> </w:t>
      </w:r>
      <w:r w:rsidR="003C3883" w:rsidRPr="008F1D3B">
        <w:rPr>
          <w:rFonts w:ascii="Arial" w:hAnsi="Arial" w:cs="Arial"/>
          <w:sz w:val="24"/>
          <w:szCs w:val="24"/>
        </w:rPr>
        <w:t>Lease</w:t>
      </w:r>
      <w:r w:rsidR="003C3883">
        <w:rPr>
          <w:rFonts w:ascii="Arial" w:hAnsi="Arial" w:cs="Arial"/>
          <w:color w:val="FF0000"/>
          <w:sz w:val="24"/>
          <w:szCs w:val="24"/>
        </w:rPr>
        <w:t xml:space="preserve"> </w:t>
      </w:r>
      <w:r w:rsidR="008F1D3B" w:rsidRPr="008F1D3B">
        <w:rPr>
          <w:rFonts w:ascii="Arial" w:hAnsi="Arial" w:cs="Arial"/>
          <w:sz w:val="24"/>
          <w:szCs w:val="24"/>
        </w:rPr>
        <w:t xml:space="preserve">Agreement </w:t>
      </w:r>
      <w:r w:rsidRPr="00C97934">
        <w:rPr>
          <w:rFonts w:ascii="Arial" w:hAnsi="Arial" w:cs="Arial"/>
          <w:sz w:val="24"/>
          <w:szCs w:val="24"/>
        </w:rPr>
        <w:t xml:space="preserve">appropriate riders as determined by </w:t>
      </w:r>
      <w:r w:rsidR="004E394E">
        <w:rPr>
          <w:rFonts w:ascii="Arial" w:hAnsi="Arial" w:cs="Arial"/>
          <w:sz w:val="24"/>
          <w:szCs w:val="24"/>
        </w:rPr>
        <w:t>BGS</w:t>
      </w:r>
      <w:r w:rsidRPr="00C97934">
        <w:rPr>
          <w:rFonts w:ascii="Arial" w:hAnsi="Arial" w:cs="Arial"/>
          <w:sz w:val="24"/>
          <w:szCs w:val="24"/>
        </w:rPr>
        <w:t xml:space="preserve">.  </w:t>
      </w:r>
    </w:p>
    <w:p w14:paraId="16682C0D" w14:textId="77777777" w:rsidR="00E82FB4" w:rsidRPr="00C97934" w:rsidRDefault="00E82FB4" w:rsidP="004F0520">
      <w:pPr>
        <w:rPr>
          <w:rFonts w:ascii="Arial" w:hAnsi="Arial" w:cs="Arial"/>
          <w:sz w:val="24"/>
          <w:szCs w:val="24"/>
        </w:rPr>
      </w:pPr>
    </w:p>
    <w:p w14:paraId="356EB4A2" w14:textId="79226436"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 xml:space="preserve">that the actual </w:t>
      </w:r>
      <w:r w:rsidR="008F1D3B">
        <w:rPr>
          <w:rFonts w:ascii="Arial" w:hAnsi="Arial" w:cs="Arial"/>
          <w:sz w:val="24"/>
          <w:szCs w:val="24"/>
        </w:rPr>
        <w:t>lease</w:t>
      </w:r>
      <w:r w:rsidR="00E82FB4" w:rsidRPr="00C97934">
        <w:rPr>
          <w:rFonts w:ascii="Arial" w:hAnsi="Arial" w:cs="Arial"/>
          <w:sz w:val="24"/>
          <w:szCs w:val="24"/>
        </w:rPr>
        <w:t xml:space="preserve"> effective date depends upon completion of the RFP process, date of formal award notification, </w:t>
      </w:r>
      <w:r w:rsidR="008F1D3B">
        <w:rPr>
          <w:rFonts w:ascii="Arial" w:hAnsi="Arial" w:cs="Arial"/>
          <w:sz w:val="24"/>
          <w:szCs w:val="24"/>
        </w:rPr>
        <w:t xml:space="preserve">and </w:t>
      </w:r>
      <w:r w:rsidR="00E82FB4" w:rsidRPr="00C97934">
        <w:rPr>
          <w:rFonts w:ascii="Arial" w:hAnsi="Arial" w:cs="Arial"/>
          <w:sz w:val="24"/>
          <w:szCs w:val="24"/>
        </w:rPr>
        <w:t xml:space="preserve">length of </w:t>
      </w:r>
      <w:r w:rsidR="008F1D3B">
        <w:rPr>
          <w:rFonts w:ascii="Arial" w:hAnsi="Arial" w:cs="Arial"/>
          <w:sz w:val="24"/>
          <w:szCs w:val="24"/>
        </w:rPr>
        <w:t>lease</w:t>
      </w:r>
      <w:r w:rsidR="00E82FB4" w:rsidRPr="00C97934">
        <w:rPr>
          <w:rFonts w:ascii="Arial" w:hAnsi="Arial" w:cs="Arial"/>
          <w:sz w:val="24"/>
          <w:szCs w:val="24"/>
        </w:rPr>
        <w:t xml:space="preserve"> negotiation.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w:t>
      </w:r>
      <w:r w:rsidR="004E394E">
        <w:rPr>
          <w:rFonts w:ascii="Arial" w:hAnsi="Arial" w:cs="Arial"/>
          <w:sz w:val="24"/>
          <w:szCs w:val="24"/>
        </w:rPr>
        <w:t>BGS’</w:t>
      </w:r>
      <w:r w:rsidR="00E82FB4" w:rsidRPr="00C97934">
        <w:rPr>
          <w:rFonts w:ascii="Arial" w:hAnsi="Arial" w:cs="Arial"/>
          <w:sz w:val="24"/>
          <w:szCs w:val="24"/>
        </w:rPr>
        <w:t xml:space="preserve"> award decision(s) may further postpone the actual </w:t>
      </w:r>
      <w:r w:rsidR="008F1D3B">
        <w:rPr>
          <w:rFonts w:ascii="Arial" w:hAnsi="Arial" w:cs="Arial"/>
          <w:sz w:val="24"/>
          <w:szCs w:val="24"/>
        </w:rPr>
        <w:t>lease</w:t>
      </w:r>
      <w:r w:rsidR="00E82FB4" w:rsidRPr="00C97934">
        <w:rPr>
          <w:rFonts w:ascii="Arial" w:hAnsi="Arial" w:cs="Arial"/>
          <w:sz w:val="24"/>
          <w:szCs w:val="24"/>
        </w:rPr>
        <w:t xml:space="preserve">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w:t>
      </w:r>
      <w:r w:rsidR="008F1D3B">
        <w:rPr>
          <w:rFonts w:ascii="Arial" w:hAnsi="Arial" w:cs="Arial"/>
          <w:sz w:val="24"/>
          <w:szCs w:val="24"/>
          <w:u w:val="single"/>
        </w:rPr>
        <w:t>lease</w:t>
      </w:r>
      <w:r w:rsidR="00E82FB4" w:rsidRPr="00C97934">
        <w:rPr>
          <w:rFonts w:ascii="Arial" w:hAnsi="Arial" w:cs="Arial"/>
          <w:sz w:val="24"/>
          <w:szCs w:val="24"/>
          <w:u w:val="single"/>
        </w:rPr>
        <w:t xml:space="preserve">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71DE818D"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w:t>
      </w:r>
      <w:r w:rsidR="008F1D3B">
        <w:rPr>
          <w:rFonts w:ascii="Arial" w:hAnsi="Arial" w:cs="Arial"/>
          <w:sz w:val="24"/>
          <w:szCs w:val="24"/>
        </w:rPr>
        <w:t>lease</w:t>
      </w:r>
      <w:r w:rsidRPr="00C97934">
        <w:rPr>
          <w:rFonts w:ascii="Arial" w:hAnsi="Arial" w:cs="Arial"/>
          <w:sz w:val="24"/>
          <w:szCs w:val="24"/>
        </w:rPr>
        <w:t xml:space="preserve">,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2F962477" w:rsidR="00E82FB4" w:rsidRPr="00C97934" w:rsidRDefault="00E82FB4" w:rsidP="00B315FA">
      <w:pPr>
        <w:pStyle w:val="ListParagraph"/>
        <w:numPr>
          <w:ilvl w:val="0"/>
          <w:numId w:val="24"/>
        </w:numPr>
        <w:rPr>
          <w:rFonts w:ascii="Arial" w:hAnsi="Arial" w:cs="Arial"/>
          <w:b/>
          <w:sz w:val="24"/>
          <w:szCs w:val="24"/>
        </w:rPr>
      </w:pPr>
      <w:bookmarkStart w:id="45" w:name="_Toc367174749"/>
      <w:bookmarkStart w:id="46" w:name="_Toc397069213"/>
      <w:r w:rsidRPr="00C97934">
        <w:rPr>
          <w:rFonts w:ascii="Arial" w:hAnsi="Arial" w:cs="Arial"/>
          <w:b/>
          <w:sz w:val="24"/>
          <w:szCs w:val="24"/>
        </w:rPr>
        <w:t xml:space="preserve">Standard State </w:t>
      </w:r>
      <w:r w:rsidR="008F1D3B">
        <w:rPr>
          <w:rFonts w:ascii="Arial" w:hAnsi="Arial" w:cs="Arial"/>
          <w:b/>
          <w:sz w:val="24"/>
          <w:szCs w:val="24"/>
        </w:rPr>
        <w:t>Lease</w:t>
      </w:r>
      <w:r w:rsidRPr="00C97934">
        <w:rPr>
          <w:rFonts w:ascii="Arial" w:hAnsi="Arial" w:cs="Arial"/>
          <w:b/>
          <w:sz w:val="24"/>
          <w:szCs w:val="24"/>
        </w:rPr>
        <w:t xml:space="preserve"> Provisions</w:t>
      </w:r>
      <w:bookmarkEnd w:id="45"/>
      <w:bookmarkEnd w:id="46"/>
    </w:p>
    <w:p w14:paraId="461D26F7" w14:textId="77777777" w:rsidR="009637F3" w:rsidRPr="00C97934" w:rsidRDefault="009637F3" w:rsidP="004F0520">
      <w:pPr>
        <w:rPr>
          <w:rFonts w:ascii="Arial" w:hAnsi="Arial" w:cs="Arial"/>
          <w:sz w:val="24"/>
          <w:szCs w:val="24"/>
        </w:rPr>
      </w:pPr>
    </w:p>
    <w:p w14:paraId="676CAF50" w14:textId="638BE961" w:rsidR="00E82FB4" w:rsidRPr="00C97934" w:rsidRDefault="008F1D3B" w:rsidP="00B315FA">
      <w:pPr>
        <w:pStyle w:val="ListParagraph"/>
        <w:numPr>
          <w:ilvl w:val="1"/>
          <w:numId w:val="24"/>
        </w:numPr>
        <w:rPr>
          <w:rFonts w:ascii="Arial" w:hAnsi="Arial" w:cs="Arial"/>
          <w:sz w:val="24"/>
          <w:szCs w:val="24"/>
          <w:u w:val="single"/>
        </w:rPr>
      </w:pPr>
      <w:r>
        <w:rPr>
          <w:rFonts w:ascii="Arial" w:hAnsi="Arial" w:cs="Arial"/>
          <w:sz w:val="24"/>
          <w:szCs w:val="24"/>
          <w:u w:val="single"/>
        </w:rPr>
        <w:t>Lease</w:t>
      </w:r>
      <w:r w:rsidR="00E82FB4" w:rsidRPr="00C97934">
        <w:rPr>
          <w:rFonts w:ascii="Arial" w:hAnsi="Arial" w:cs="Arial"/>
          <w:sz w:val="24"/>
          <w:szCs w:val="24"/>
          <w:u w:val="single"/>
        </w:rPr>
        <w:t xml:space="preserve"> Administration</w:t>
      </w:r>
    </w:p>
    <w:p w14:paraId="3B64792E" w14:textId="2EB54D61"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8F1D3B">
        <w:rPr>
          <w:rFonts w:ascii="Arial" w:hAnsi="Arial" w:cs="Arial"/>
          <w:sz w:val="24"/>
          <w:szCs w:val="24"/>
        </w:rPr>
        <w:t>Lease</w:t>
      </w:r>
      <w:r w:rsidRPr="00C97934">
        <w:rPr>
          <w:rFonts w:ascii="Arial" w:hAnsi="Arial" w:cs="Arial"/>
          <w:sz w:val="24"/>
          <w:szCs w:val="24"/>
        </w:rPr>
        <w:t xml:space="preserve"> Administrator from </w:t>
      </w:r>
      <w:r w:rsidR="004E394E">
        <w:rPr>
          <w:rFonts w:ascii="Arial" w:hAnsi="Arial" w:cs="Arial"/>
          <w:sz w:val="24"/>
          <w:szCs w:val="24"/>
        </w:rPr>
        <w:t>BGS</w:t>
      </w:r>
      <w:r w:rsidRPr="00C97934">
        <w:rPr>
          <w:rFonts w:ascii="Arial" w:hAnsi="Arial" w:cs="Arial"/>
          <w:sz w:val="24"/>
          <w:szCs w:val="24"/>
        </w:rPr>
        <w:t xml:space="preserve"> will be appointed to assist with the development and</w:t>
      </w:r>
      <w:r w:rsidR="00545E47" w:rsidRPr="00C97934">
        <w:rPr>
          <w:rFonts w:ascii="Arial" w:hAnsi="Arial" w:cs="Arial"/>
          <w:sz w:val="24"/>
          <w:szCs w:val="24"/>
        </w:rPr>
        <w:t xml:space="preserve"> administration of the </w:t>
      </w:r>
      <w:r w:rsidR="008F1D3B">
        <w:rPr>
          <w:rFonts w:ascii="Arial" w:hAnsi="Arial" w:cs="Arial"/>
          <w:sz w:val="24"/>
          <w:szCs w:val="24"/>
        </w:rPr>
        <w:t>lease</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w:t>
      </w:r>
      <w:r w:rsidR="008F1D3B">
        <w:rPr>
          <w:rFonts w:ascii="Arial" w:hAnsi="Arial" w:cs="Arial"/>
          <w:sz w:val="24"/>
          <w:szCs w:val="24"/>
        </w:rPr>
        <w:t>lease</w:t>
      </w:r>
      <w:r w:rsidR="009918F1" w:rsidRPr="00C97934">
        <w:rPr>
          <w:rFonts w:ascii="Arial" w:hAnsi="Arial" w:cs="Arial"/>
          <w:sz w:val="24"/>
          <w:szCs w:val="24"/>
        </w:rPr>
        <w:t xml:space="preserve"> period. </w:t>
      </w:r>
      <w:r w:rsidR="00545E47" w:rsidRPr="00C97934">
        <w:rPr>
          <w:rFonts w:ascii="Arial" w:hAnsi="Arial" w:cs="Arial"/>
          <w:sz w:val="24"/>
          <w:szCs w:val="24"/>
        </w:rPr>
        <w:t xml:space="preserve"> </w:t>
      </w:r>
      <w:r w:rsidR="004E394E">
        <w:rPr>
          <w:rFonts w:ascii="Arial" w:hAnsi="Arial" w:cs="Arial"/>
          <w:sz w:val="24"/>
          <w:szCs w:val="24"/>
        </w:rPr>
        <w:t xml:space="preserve">BGS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 xml:space="preserve">idder in the finalization of the </w:t>
      </w:r>
      <w:r w:rsidR="008F1D3B">
        <w:rPr>
          <w:rFonts w:ascii="Arial" w:hAnsi="Arial" w:cs="Arial"/>
          <w:sz w:val="24"/>
          <w:szCs w:val="24"/>
        </w:rPr>
        <w:t>lease</w:t>
      </w:r>
      <w:r w:rsidRPr="00C97934">
        <w:rPr>
          <w:rFonts w:ascii="Arial" w:hAnsi="Arial" w:cs="Arial"/>
          <w:sz w:val="24"/>
          <w:szCs w:val="24"/>
        </w:rPr>
        <w:t>.</w:t>
      </w:r>
    </w:p>
    <w:p w14:paraId="27944F98" w14:textId="77777777" w:rsidR="00E41CD3" w:rsidRPr="00C97934" w:rsidRDefault="00E41CD3" w:rsidP="004F0520">
      <w:pPr>
        <w:rPr>
          <w:rFonts w:ascii="Arial" w:hAnsi="Arial" w:cs="Arial"/>
          <w:sz w:val="24"/>
          <w:szCs w:val="24"/>
        </w:rPr>
      </w:pPr>
    </w:p>
    <w:p w14:paraId="7FBE2F57" w14:textId="600D7099"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62ECD8CB"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w:t>
      </w:r>
      <w:r w:rsidR="008F1D3B">
        <w:rPr>
          <w:rFonts w:ascii="Arial" w:hAnsi="Arial" w:cs="Arial"/>
          <w:sz w:val="24"/>
          <w:szCs w:val="24"/>
        </w:rPr>
        <w:t>c</w:t>
      </w:r>
      <w:r w:rsidRPr="00C97934">
        <w:rPr>
          <w:rFonts w:ascii="Arial" w:hAnsi="Arial" w:cs="Arial"/>
          <w:sz w:val="24"/>
          <w:szCs w:val="24"/>
        </w:rPr>
        <w:t xml:space="preserve">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r w:rsidR="00AA75AC" w:rsidRPr="00C97934">
        <w:rPr>
          <w:rFonts w:ascii="Arial" w:hAnsi="Arial" w:cs="Arial"/>
          <w:sz w:val="24"/>
          <w:szCs w:val="24"/>
        </w:rPr>
        <w:t xml:space="preserve">net 30 payment terms, upon the receipt of an accurate and acceptable invoice.  An invoice will be considered accurate and acceptable if it contains a reference to the State of Maine </w:t>
      </w:r>
      <w:r w:rsidR="008F1D3B">
        <w:rPr>
          <w:rFonts w:ascii="Arial" w:hAnsi="Arial" w:cs="Arial"/>
          <w:sz w:val="24"/>
          <w:szCs w:val="24"/>
        </w:rPr>
        <w:t>lease</w:t>
      </w:r>
      <w:r w:rsidR="00AA75AC" w:rsidRPr="00C97934">
        <w:rPr>
          <w:rFonts w:ascii="Arial" w:hAnsi="Arial" w:cs="Arial"/>
          <w:sz w:val="24"/>
          <w:szCs w:val="24"/>
        </w:rPr>
        <w:t xml:space="preserve"> number, contains correct pricing information relative to the </w:t>
      </w:r>
      <w:r w:rsidR="008F1D3B">
        <w:rPr>
          <w:rFonts w:ascii="Arial" w:hAnsi="Arial" w:cs="Arial"/>
          <w:sz w:val="24"/>
          <w:szCs w:val="24"/>
        </w:rPr>
        <w:t>lease</w:t>
      </w:r>
      <w:r w:rsidR="00AA75AC" w:rsidRPr="00C97934">
        <w:rPr>
          <w:rFonts w:ascii="Arial" w:hAnsi="Arial" w:cs="Arial"/>
          <w:sz w:val="24"/>
          <w:szCs w:val="24"/>
        </w:rPr>
        <w:t>, and provides any required supporti</w:t>
      </w:r>
      <w:r w:rsidR="00221F55" w:rsidRPr="00C97934">
        <w:rPr>
          <w:rFonts w:ascii="Arial" w:hAnsi="Arial" w:cs="Arial"/>
          <w:sz w:val="24"/>
          <w:szCs w:val="24"/>
        </w:rPr>
        <w:t xml:space="preserve">ng documents, as applicable, and any other specific and agreed-upon requirements listed within the </w:t>
      </w:r>
      <w:r w:rsidR="008F1D3B">
        <w:rPr>
          <w:rFonts w:ascii="Arial" w:hAnsi="Arial" w:cs="Arial"/>
          <w:sz w:val="24"/>
          <w:szCs w:val="24"/>
        </w:rPr>
        <w:t>lease</w:t>
      </w:r>
      <w:r w:rsidR="00221F55" w:rsidRPr="00C97934">
        <w:rPr>
          <w:rFonts w:ascii="Arial" w:hAnsi="Arial" w:cs="Arial"/>
          <w:sz w:val="24"/>
          <w:szCs w:val="24"/>
        </w:rPr>
        <w:t xml:space="preserve">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7" w:name="_Toc367174750"/>
      <w:bookmarkStart w:id="48"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7"/>
      <w:bookmarkEnd w:id="48"/>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093FF335" w14:textId="77777777" w:rsidR="00BE3962" w:rsidRDefault="00BE3962" w:rsidP="00F45229">
      <w:pPr>
        <w:tabs>
          <w:tab w:val="left" w:pos="1080"/>
        </w:tabs>
        <w:ind w:left="180"/>
        <w:rPr>
          <w:rFonts w:ascii="Arial" w:hAnsi="Arial" w:cs="Arial"/>
          <w:sz w:val="24"/>
          <w:szCs w:val="24"/>
        </w:rPr>
      </w:pPr>
    </w:p>
    <w:p w14:paraId="49A7749C" w14:textId="7C135AEB" w:rsidR="002F3B6A" w:rsidRPr="00B812DB" w:rsidRDefault="002F3B6A" w:rsidP="002F3B6A">
      <w:pPr>
        <w:tabs>
          <w:tab w:val="left" w:pos="1080"/>
        </w:tabs>
        <w:ind w:left="180"/>
        <w:rPr>
          <w:rFonts w:ascii="Arial" w:hAnsi="Arial" w:cs="Arial"/>
          <w:sz w:val="24"/>
          <w:szCs w:val="24"/>
        </w:rPr>
      </w:pPr>
      <w:bookmarkStart w:id="49" w:name="_Hlk138094607"/>
      <w:r w:rsidRPr="00B812DB">
        <w:rPr>
          <w:rFonts w:ascii="Arial" w:hAnsi="Arial" w:cs="Arial"/>
          <w:b/>
          <w:bCs/>
          <w:sz w:val="24"/>
          <w:szCs w:val="24"/>
        </w:rPr>
        <w:t>Appendix F</w:t>
      </w:r>
      <w:r w:rsidRPr="00B812DB">
        <w:rPr>
          <w:rFonts w:ascii="Arial" w:hAnsi="Arial" w:cs="Arial"/>
          <w:sz w:val="24"/>
          <w:szCs w:val="24"/>
        </w:rPr>
        <w:t xml:space="preserve"> – </w:t>
      </w:r>
      <w:r>
        <w:rPr>
          <w:rFonts w:ascii="Arial" w:hAnsi="Arial" w:cs="Arial"/>
          <w:sz w:val="24"/>
          <w:szCs w:val="24"/>
        </w:rPr>
        <w:t>Notice of Intent to Bid Form</w:t>
      </w:r>
    </w:p>
    <w:p w14:paraId="3831700B" w14:textId="77777777" w:rsidR="002F3B6A" w:rsidRPr="00B812DB" w:rsidRDefault="002F3B6A" w:rsidP="002F3B6A">
      <w:pPr>
        <w:tabs>
          <w:tab w:val="left" w:pos="1080"/>
        </w:tabs>
        <w:ind w:left="180"/>
        <w:rPr>
          <w:rFonts w:ascii="Arial" w:hAnsi="Arial" w:cs="Arial"/>
          <w:sz w:val="24"/>
          <w:szCs w:val="24"/>
        </w:rPr>
      </w:pPr>
    </w:p>
    <w:p w14:paraId="75F920D7" w14:textId="7C2CF853" w:rsidR="005C696C" w:rsidRPr="00B812DB" w:rsidRDefault="005C696C" w:rsidP="005C696C">
      <w:pPr>
        <w:tabs>
          <w:tab w:val="left" w:pos="1080"/>
        </w:tabs>
        <w:ind w:left="180"/>
        <w:rPr>
          <w:rFonts w:ascii="Arial" w:hAnsi="Arial" w:cs="Arial"/>
          <w:sz w:val="24"/>
          <w:szCs w:val="24"/>
        </w:rPr>
      </w:pPr>
      <w:r w:rsidRPr="00B812DB">
        <w:rPr>
          <w:rFonts w:ascii="Arial" w:hAnsi="Arial" w:cs="Arial"/>
          <w:b/>
          <w:bCs/>
          <w:sz w:val="24"/>
          <w:szCs w:val="24"/>
        </w:rPr>
        <w:t xml:space="preserve">Appendix </w:t>
      </w:r>
      <w:r w:rsidR="002F3B6A">
        <w:rPr>
          <w:rFonts w:ascii="Arial" w:hAnsi="Arial" w:cs="Arial"/>
          <w:b/>
          <w:bCs/>
          <w:sz w:val="24"/>
          <w:szCs w:val="24"/>
        </w:rPr>
        <w:t>G</w:t>
      </w:r>
      <w:r w:rsidRPr="00B812DB">
        <w:rPr>
          <w:rFonts w:ascii="Arial" w:hAnsi="Arial" w:cs="Arial"/>
          <w:sz w:val="24"/>
          <w:szCs w:val="24"/>
        </w:rPr>
        <w:t xml:space="preserve"> – </w:t>
      </w:r>
      <w:r w:rsidR="00427532">
        <w:rPr>
          <w:rFonts w:ascii="Arial" w:hAnsi="Arial" w:cs="Arial"/>
          <w:sz w:val="24"/>
          <w:szCs w:val="24"/>
        </w:rPr>
        <w:t xml:space="preserve">Maine State Prison </w:t>
      </w:r>
      <w:r w:rsidRPr="00B812DB">
        <w:rPr>
          <w:rFonts w:ascii="Arial" w:hAnsi="Arial" w:cs="Arial"/>
          <w:sz w:val="24"/>
          <w:szCs w:val="24"/>
        </w:rPr>
        <w:t>Site Overview</w:t>
      </w:r>
    </w:p>
    <w:p w14:paraId="716DD994" w14:textId="77777777" w:rsidR="005C696C" w:rsidRPr="00B812DB" w:rsidRDefault="005C696C" w:rsidP="005C696C">
      <w:pPr>
        <w:tabs>
          <w:tab w:val="left" w:pos="1080"/>
        </w:tabs>
        <w:ind w:left="180"/>
        <w:rPr>
          <w:rFonts w:ascii="Arial" w:hAnsi="Arial" w:cs="Arial"/>
          <w:sz w:val="24"/>
          <w:szCs w:val="24"/>
        </w:rPr>
      </w:pPr>
    </w:p>
    <w:p w14:paraId="239DA577" w14:textId="73310A75" w:rsidR="005C696C" w:rsidRPr="00B812DB" w:rsidRDefault="005C696C" w:rsidP="005C696C">
      <w:pPr>
        <w:tabs>
          <w:tab w:val="left" w:pos="1080"/>
        </w:tabs>
        <w:ind w:left="180"/>
        <w:rPr>
          <w:rFonts w:ascii="Arial" w:hAnsi="Arial" w:cs="Arial"/>
          <w:sz w:val="24"/>
          <w:szCs w:val="24"/>
        </w:rPr>
      </w:pPr>
      <w:r w:rsidRPr="00B812DB">
        <w:rPr>
          <w:rFonts w:ascii="Arial" w:hAnsi="Arial" w:cs="Arial"/>
          <w:b/>
          <w:bCs/>
          <w:sz w:val="24"/>
          <w:szCs w:val="24"/>
        </w:rPr>
        <w:t xml:space="preserve">Appendix </w:t>
      </w:r>
      <w:r w:rsidR="002F3B6A">
        <w:rPr>
          <w:rFonts w:ascii="Arial" w:hAnsi="Arial" w:cs="Arial"/>
          <w:b/>
          <w:bCs/>
          <w:sz w:val="24"/>
          <w:szCs w:val="24"/>
        </w:rPr>
        <w:t>H</w:t>
      </w:r>
      <w:r w:rsidRPr="00B812DB">
        <w:rPr>
          <w:rFonts w:ascii="Arial" w:hAnsi="Arial" w:cs="Arial"/>
          <w:sz w:val="24"/>
          <w:szCs w:val="24"/>
        </w:rPr>
        <w:t xml:space="preserve"> –</w:t>
      </w:r>
      <w:r w:rsidR="00B812DB" w:rsidRPr="00B812DB">
        <w:rPr>
          <w:rFonts w:ascii="Arial" w:hAnsi="Arial" w:cs="Arial"/>
          <w:sz w:val="24"/>
          <w:szCs w:val="24"/>
        </w:rPr>
        <w:t xml:space="preserve"> </w:t>
      </w:r>
      <w:r w:rsidR="00427532">
        <w:rPr>
          <w:rFonts w:ascii="Arial" w:hAnsi="Arial" w:cs="Arial"/>
          <w:sz w:val="24"/>
          <w:szCs w:val="24"/>
        </w:rPr>
        <w:t>Maine State Prison</w:t>
      </w:r>
      <w:r w:rsidR="00427532" w:rsidRPr="00B812DB">
        <w:rPr>
          <w:rFonts w:ascii="Arial" w:hAnsi="Arial" w:cs="Arial"/>
          <w:sz w:val="24"/>
          <w:szCs w:val="24"/>
        </w:rPr>
        <w:t xml:space="preserve"> </w:t>
      </w:r>
      <w:r w:rsidRPr="00B812DB">
        <w:rPr>
          <w:rFonts w:ascii="Arial" w:hAnsi="Arial" w:cs="Arial"/>
          <w:sz w:val="24"/>
          <w:szCs w:val="24"/>
        </w:rPr>
        <w:t xml:space="preserve">Interconnection Agreement and </w:t>
      </w:r>
      <w:r w:rsidR="00B812DB" w:rsidRPr="00B812DB">
        <w:rPr>
          <w:rFonts w:ascii="Arial" w:hAnsi="Arial" w:cs="Arial"/>
          <w:sz w:val="24"/>
          <w:szCs w:val="24"/>
        </w:rPr>
        <w:t xml:space="preserve">CMP </w:t>
      </w:r>
      <w:r w:rsidRPr="00B812DB">
        <w:rPr>
          <w:rFonts w:ascii="Arial" w:hAnsi="Arial" w:cs="Arial"/>
          <w:sz w:val="24"/>
          <w:szCs w:val="24"/>
        </w:rPr>
        <w:t>Interconnection Impact Study</w:t>
      </w:r>
    </w:p>
    <w:p w14:paraId="678A0344" w14:textId="77777777" w:rsidR="00E84134" w:rsidRPr="00B812DB" w:rsidRDefault="00E84134" w:rsidP="00E84134">
      <w:pPr>
        <w:tabs>
          <w:tab w:val="left" w:pos="1080"/>
        </w:tabs>
        <w:ind w:left="180"/>
        <w:rPr>
          <w:rFonts w:ascii="Arial" w:hAnsi="Arial" w:cs="Arial"/>
          <w:sz w:val="24"/>
          <w:szCs w:val="24"/>
        </w:rPr>
      </w:pPr>
    </w:p>
    <w:p w14:paraId="2CF21BB9" w14:textId="1732EC05" w:rsidR="00B812DB" w:rsidRPr="00B812DB" w:rsidRDefault="00B812DB" w:rsidP="00B812DB">
      <w:pPr>
        <w:tabs>
          <w:tab w:val="left" w:pos="1080"/>
        </w:tabs>
        <w:ind w:left="180"/>
        <w:rPr>
          <w:rFonts w:ascii="Arial" w:hAnsi="Arial" w:cs="Arial"/>
          <w:sz w:val="24"/>
          <w:szCs w:val="24"/>
        </w:rPr>
      </w:pPr>
      <w:r w:rsidRPr="00B812DB">
        <w:rPr>
          <w:rFonts w:ascii="Arial" w:hAnsi="Arial" w:cs="Arial"/>
          <w:b/>
          <w:bCs/>
          <w:sz w:val="24"/>
          <w:szCs w:val="24"/>
        </w:rPr>
        <w:t xml:space="preserve">Appendix </w:t>
      </w:r>
      <w:r w:rsidR="002F3B6A">
        <w:rPr>
          <w:rFonts w:ascii="Arial" w:hAnsi="Arial" w:cs="Arial"/>
          <w:b/>
          <w:bCs/>
          <w:sz w:val="24"/>
          <w:szCs w:val="24"/>
        </w:rPr>
        <w:t>I</w:t>
      </w:r>
      <w:r w:rsidRPr="00B812DB">
        <w:rPr>
          <w:rFonts w:ascii="Arial" w:hAnsi="Arial" w:cs="Arial"/>
          <w:sz w:val="24"/>
          <w:szCs w:val="24"/>
        </w:rPr>
        <w:t xml:space="preserve"> – Maine State Prison Net Energy Billing Agreement </w:t>
      </w:r>
    </w:p>
    <w:p w14:paraId="5F1E63FE" w14:textId="77777777" w:rsidR="00B812DB" w:rsidRPr="00B812DB" w:rsidRDefault="00B812DB" w:rsidP="00B812DB">
      <w:pPr>
        <w:tabs>
          <w:tab w:val="left" w:pos="1080"/>
        </w:tabs>
        <w:ind w:left="180"/>
        <w:rPr>
          <w:rFonts w:ascii="Arial" w:hAnsi="Arial" w:cs="Arial"/>
          <w:sz w:val="24"/>
          <w:szCs w:val="24"/>
        </w:rPr>
      </w:pPr>
    </w:p>
    <w:p w14:paraId="6E54361A" w14:textId="55071698" w:rsidR="00E84134" w:rsidRPr="00B812DB" w:rsidRDefault="00E84134" w:rsidP="00E84134">
      <w:pPr>
        <w:tabs>
          <w:tab w:val="left" w:pos="1080"/>
        </w:tabs>
        <w:ind w:left="180"/>
        <w:rPr>
          <w:rFonts w:ascii="Arial" w:hAnsi="Arial" w:cs="Arial"/>
          <w:sz w:val="24"/>
          <w:szCs w:val="24"/>
        </w:rPr>
      </w:pPr>
      <w:r w:rsidRPr="00B812DB">
        <w:rPr>
          <w:rFonts w:ascii="Arial" w:hAnsi="Arial" w:cs="Arial"/>
          <w:b/>
          <w:bCs/>
          <w:sz w:val="24"/>
          <w:szCs w:val="24"/>
        </w:rPr>
        <w:t xml:space="preserve">Appendix </w:t>
      </w:r>
      <w:r w:rsidR="002F3B6A">
        <w:rPr>
          <w:rFonts w:ascii="Arial" w:hAnsi="Arial" w:cs="Arial"/>
          <w:b/>
          <w:bCs/>
          <w:sz w:val="24"/>
          <w:szCs w:val="24"/>
        </w:rPr>
        <w:t>J</w:t>
      </w:r>
      <w:r w:rsidRPr="00B812DB">
        <w:rPr>
          <w:rFonts w:ascii="Arial" w:hAnsi="Arial" w:cs="Arial"/>
          <w:sz w:val="24"/>
          <w:szCs w:val="24"/>
        </w:rPr>
        <w:t xml:space="preserve"> – </w:t>
      </w:r>
      <w:r w:rsidR="00427532">
        <w:rPr>
          <w:rFonts w:ascii="Arial" w:hAnsi="Arial" w:cs="Arial"/>
          <w:sz w:val="24"/>
          <w:szCs w:val="24"/>
        </w:rPr>
        <w:t>Maine State Prison</w:t>
      </w:r>
      <w:r w:rsidR="00427532" w:rsidRPr="00B812DB">
        <w:rPr>
          <w:rFonts w:ascii="Arial" w:hAnsi="Arial" w:cs="Arial"/>
          <w:sz w:val="24"/>
          <w:szCs w:val="24"/>
        </w:rPr>
        <w:t xml:space="preserve"> </w:t>
      </w:r>
      <w:r w:rsidR="00942BC3" w:rsidRPr="00B812DB">
        <w:rPr>
          <w:rFonts w:ascii="Arial" w:hAnsi="Arial" w:cs="Arial"/>
          <w:sz w:val="24"/>
          <w:szCs w:val="24"/>
        </w:rPr>
        <w:t>Site Plan Review Application and Maine State Vernal Pool Assessment Form</w:t>
      </w:r>
      <w:r w:rsidRPr="00B812DB">
        <w:rPr>
          <w:rFonts w:ascii="Arial" w:hAnsi="Arial" w:cs="Arial"/>
          <w:sz w:val="24"/>
          <w:szCs w:val="24"/>
        </w:rPr>
        <w:t xml:space="preserve"> </w:t>
      </w:r>
    </w:p>
    <w:p w14:paraId="2FAC6394" w14:textId="77777777" w:rsidR="00E84134" w:rsidRPr="00B812DB" w:rsidRDefault="00E84134" w:rsidP="00E84134">
      <w:pPr>
        <w:tabs>
          <w:tab w:val="left" w:pos="1080"/>
        </w:tabs>
        <w:ind w:left="180"/>
        <w:rPr>
          <w:rFonts w:ascii="Arial" w:hAnsi="Arial" w:cs="Arial"/>
          <w:sz w:val="24"/>
          <w:szCs w:val="24"/>
        </w:rPr>
      </w:pPr>
    </w:p>
    <w:p w14:paraId="3E6A8A28" w14:textId="28B7B3FE" w:rsidR="00B82E6F" w:rsidRPr="00B812DB" w:rsidRDefault="00B82E6F" w:rsidP="00BE3962">
      <w:pPr>
        <w:tabs>
          <w:tab w:val="left" w:pos="1080"/>
        </w:tabs>
        <w:ind w:left="180"/>
        <w:rPr>
          <w:rFonts w:ascii="Arial" w:hAnsi="Arial" w:cs="Arial"/>
          <w:b/>
          <w:sz w:val="24"/>
          <w:szCs w:val="24"/>
        </w:rPr>
      </w:pPr>
      <w:r w:rsidRPr="00B812DB">
        <w:rPr>
          <w:rFonts w:ascii="Arial" w:hAnsi="Arial" w:cs="Arial"/>
          <w:b/>
          <w:sz w:val="24"/>
          <w:szCs w:val="24"/>
        </w:rPr>
        <w:t xml:space="preserve">Appendix </w:t>
      </w:r>
      <w:r w:rsidR="002F3B6A">
        <w:rPr>
          <w:rFonts w:ascii="Arial" w:hAnsi="Arial" w:cs="Arial"/>
          <w:b/>
          <w:sz w:val="24"/>
          <w:szCs w:val="24"/>
        </w:rPr>
        <w:t>K</w:t>
      </w:r>
      <w:r w:rsidRPr="00B812DB">
        <w:rPr>
          <w:rFonts w:ascii="Arial" w:hAnsi="Arial" w:cs="Arial"/>
          <w:b/>
          <w:sz w:val="24"/>
          <w:szCs w:val="24"/>
        </w:rPr>
        <w:t xml:space="preserve"> </w:t>
      </w:r>
      <w:r w:rsidRPr="00B812DB">
        <w:rPr>
          <w:rFonts w:ascii="Arial" w:hAnsi="Arial" w:cs="Arial"/>
          <w:bCs/>
          <w:sz w:val="24"/>
          <w:szCs w:val="24"/>
        </w:rPr>
        <w:t>– Pollinator Seeding Plan</w:t>
      </w:r>
      <w:r w:rsidRPr="00B812DB">
        <w:rPr>
          <w:rFonts w:ascii="Arial" w:hAnsi="Arial" w:cs="Arial"/>
          <w:b/>
          <w:sz w:val="24"/>
          <w:szCs w:val="24"/>
        </w:rPr>
        <w:t xml:space="preserve"> </w:t>
      </w:r>
    </w:p>
    <w:p w14:paraId="5D66565A" w14:textId="77777777" w:rsidR="00B82E6F" w:rsidRPr="00B812DB" w:rsidRDefault="00B82E6F" w:rsidP="00BE3962">
      <w:pPr>
        <w:tabs>
          <w:tab w:val="left" w:pos="1080"/>
        </w:tabs>
        <w:ind w:left="180"/>
        <w:rPr>
          <w:rFonts w:ascii="Arial" w:hAnsi="Arial" w:cs="Arial"/>
          <w:b/>
          <w:sz w:val="24"/>
          <w:szCs w:val="24"/>
        </w:rPr>
      </w:pPr>
    </w:p>
    <w:p w14:paraId="13EDC7F5" w14:textId="7D4EE3CA" w:rsidR="00FF3DE5" w:rsidRPr="00C97934" w:rsidRDefault="00E84134" w:rsidP="00B812DB">
      <w:pPr>
        <w:tabs>
          <w:tab w:val="left" w:pos="1080"/>
        </w:tabs>
        <w:ind w:left="180"/>
        <w:rPr>
          <w:rFonts w:ascii="Arial" w:hAnsi="Arial" w:cs="Arial"/>
          <w:sz w:val="24"/>
          <w:szCs w:val="24"/>
        </w:rPr>
      </w:pPr>
      <w:r w:rsidRPr="00B812DB">
        <w:rPr>
          <w:rFonts w:ascii="Arial" w:hAnsi="Arial" w:cs="Arial"/>
          <w:b/>
          <w:sz w:val="24"/>
          <w:szCs w:val="24"/>
        </w:rPr>
        <w:t xml:space="preserve">Appendix </w:t>
      </w:r>
      <w:r w:rsidR="002F3B6A">
        <w:rPr>
          <w:rFonts w:ascii="Arial" w:hAnsi="Arial" w:cs="Arial"/>
          <w:b/>
          <w:sz w:val="24"/>
          <w:szCs w:val="24"/>
        </w:rPr>
        <w:t>L</w:t>
      </w:r>
      <w:r w:rsidRPr="00B812DB">
        <w:rPr>
          <w:rFonts w:ascii="Arial" w:hAnsi="Arial" w:cs="Arial"/>
          <w:sz w:val="24"/>
          <w:szCs w:val="24"/>
        </w:rPr>
        <w:t xml:space="preserve"> – </w:t>
      </w:r>
      <w:r w:rsidR="00D77CE9">
        <w:rPr>
          <w:rFonts w:ascii="Arial" w:hAnsi="Arial" w:cs="Arial"/>
          <w:sz w:val="24"/>
          <w:szCs w:val="24"/>
        </w:rPr>
        <w:t xml:space="preserve">Land Lease and </w:t>
      </w:r>
      <w:r w:rsidR="00D30C8A">
        <w:rPr>
          <w:rFonts w:ascii="Arial" w:hAnsi="Arial" w:cs="Arial"/>
          <w:sz w:val="24"/>
          <w:szCs w:val="24"/>
        </w:rPr>
        <w:t>Purchasing Agreement</w:t>
      </w:r>
      <w:r w:rsidRPr="00B812DB">
        <w:rPr>
          <w:rFonts w:ascii="Arial" w:hAnsi="Arial" w:cs="Arial"/>
          <w:sz w:val="24"/>
          <w:szCs w:val="24"/>
        </w:rPr>
        <w:t xml:space="preserve"> Provisions </w:t>
      </w:r>
      <w:bookmarkEnd w:id="49"/>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0" w:name="QuickMark"/>
      <w:bookmarkEnd w:id="50"/>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74829345" w14:textId="77777777" w:rsidR="00F74F8A" w:rsidRDefault="00F74F8A" w:rsidP="00221A14">
      <w:pPr>
        <w:jc w:val="center"/>
        <w:outlineLvl w:val="1"/>
        <w:rPr>
          <w:rFonts w:ascii="Arial" w:hAnsi="Arial" w:cs="Arial"/>
          <w:b/>
          <w:bCs/>
          <w:sz w:val="28"/>
          <w:szCs w:val="28"/>
          <w:lang w:val="x-none" w:eastAsia="x-none"/>
        </w:rPr>
      </w:pPr>
      <w:r>
        <w:rPr>
          <w:rStyle w:val="InitialStyle"/>
          <w:rFonts w:ascii="Arial" w:hAnsi="Arial" w:cs="Arial"/>
          <w:b/>
          <w:bCs/>
          <w:sz w:val="28"/>
          <w:szCs w:val="28"/>
        </w:rPr>
        <w:t>Bureau of General Services</w:t>
      </w:r>
      <w:r w:rsidRPr="00C97934">
        <w:rPr>
          <w:rFonts w:ascii="Arial" w:hAnsi="Arial" w:cs="Arial"/>
          <w:b/>
          <w:bCs/>
          <w:sz w:val="28"/>
          <w:szCs w:val="28"/>
          <w:lang w:val="x-none" w:eastAsia="x-none"/>
        </w:rPr>
        <w:t xml:space="preserve"> </w:t>
      </w:r>
    </w:p>
    <w:p w14:paraId="68DE9C2F" w14:textId="37D7FFF1"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7397DC9E"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F503ED">
        <w:rPr>
          <w:rFonts w:ascii="Arial" w:hAnsi="Arial" w:cs="Arial"/>
          <w:b/>
          <w:bCs/>
          <w:sz w:val="28"/>
          <w:szCs w:val="28"/>
        </w:rPr>
        <w:t>20231020</w:t>
      </w:r>
    </w:p>
    <w:p w14:paraId="0E0D0D69" w14:textId="3FB88600" w:rsidR="00C379FA" w:rsidRDefault="00A75D61" w:rsidP="00A40B03">
      <w:pPr>
        <w:jc w:val="center"/>
        <w:rPr>
          <w:rFonts w:ascii="Arial" w:hAnsi="Arial" w:cs="Arial"/>
          <w:b/>
          <w:sz w:val="28"/>
          <w:szCs w:val="28"/>
        </w:rPr>
      </w:pPr>
      <w:r w:rsidRPr="00A75D61">
        <w:rPr>
          <w:rFonts w:ascii="Arial" w:hAnsi="Arial" w:cs="Arial"/>
          <w:b/>
          <w:sz w:val="28"/>
          <w:szCs w:val="28"/>
        </w:rPr>
        <w:t xml:space="preserve">Maine State Prison Ground-Mounted Solar Project </w:t>
      </w:r>
    </w:p>
    <w:p w14:paraId="0BE6F8E2" w14:textId="77777777" w:rsidR="00A75D61" w:rsidRDefault="00A75D61" w:rsidP="00A75D61">
      <w:pPr>
        <w:jc w:val="center"/>
        <w:rPr>
          <w:rFonts w:ascii="Arial" w:hAnsi="Arial" w:cs="Arial"/>
          <w:b/>
          <w:sz w:val="28"/>
          <w:szCs w:val="28"/>
        </w:rPr>
      </w:pPr>
    </w:p>
    <w:p w14:paraId="37E5D522" w14:textId="77777777" w:rsidR="00A75D61" w:rsidRPr="00C97934" w:rsidRDefault="00A75D61" w:rsidP="00A75D61">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720"/>
        <w:gridCol w:w="94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4"/>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4"/>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BC33F2">
        <w:trPr>
          <w:cantSplit/>
          <w:trHeight w:val="411"/>
        </w:trPr>
        <w:tc>
          <w:tcPr>
            <w:tcW w:w="4365"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580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27883466"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w:t>
      </w:r>
      <w:proofErr w:type="gramStart"/>
      <w:r w:rsidR="004E394E">
        <w:rPr>
          <w:rFonts w:ascii="Arial" w:hAnsi="Arial" w:cs="Arial"/>
          <w:sz w:val="24"/>
          <w:szCs w:val="24"/>
        </w:rPr>
        <w:t>BGS</w:t>
      </w:r>
      <w:proofErr w:type="gramEnd"/>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2F4EFCC8"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8F1D3B">
        <w:rPr>
          <w:rFonts w:ascii="Arial" w:hAnsi="Arial" w:cs="Arial"/>
          <w:sz w:val="24"/>
          <w:szCs w:val="24"/>
        </w:rPr>
        <w:t>lease</w:t>
      </w:r>
      <w:r w:rsidR="00AC4E4D" w:rsidRPr="00C97934">
        <w:rPr>
          <w:rFonts w:ascii="Arial" w:hAnsi="Arial" w:cs="Arial"/>
          <w:sz w:val="24"/>
          <w:szCs w:val="24"/>
        </w:rPr>
        <w:t xml:space="preserve"> with </w:t>
      </w:r>
      <w:r w:rsidR="004E394E">
        <w:rPr>
          <w:rFonts w:ascii="Arial" w:hAnsi="Arial" w:cs="Arial"/>
          <w:sz w:val="24"/>
          <w:szCs w:val="24"/>
        </w:rPr>
        <w:t>BGS</w:t>
      </w:r>
      <w:r w:rsidR="00AC4E4D" w:rsidRPr="00C97934">
        <w:rPr>
          <w:rFonts w:ascii="Arial" w:hAnsi="Arial" w:cs="Arial"/>
          <w:sz w:val="24"/>
          <w:szCs w:val="24"/>
        </w:rPr>
        <w:t xml:space="preserve">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 xml:space="preserve">awarded the </w:t>
      </w:r>
      <w:r w:rsidR="008F1D3B">
        <w:rPr>
          <w:rFonts w:ascii="Arial" w:hAnsi="Arial" w:cs="Arial"/>
          <w:sz w:val="24"/>
          <w:szCs w:val="24"/>
        </w:rPr>
        <w:t>lease</w:t>
      </w:r>
      <w:r w:rsidR="00AC4E4D" w:rsidRPr="00C97934">
        <w:rPr>
          <w:rFonts w:ascii="Arial" w:hAnsi="Arial" w:cs="Arial"/>
          <w:sz w:val="24"/>
          <w:szCs w:val="24"/>
        </w:rPr>
        <w: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footerReference w:type="default" r:id="rId22"/>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2291454" w14:textId="77777777" w:rsidR="00F74F8A" w:rsidRDefault="00F74F8A" w:rsidP="007D50B8">
      <w:pPr>
        <w:pStyle w:val="DefaultText"/>
        <w:jc w:val="center"/>
        <w:rPr>
          <w:rStyle w:val="InitialStyle"/>
          <w:rFonts w:ascii="Arial" w:hAnsi="Arial" w:cs="Arial"/>
          <w:b/>
          <w:sz w:val="28"/>
          <w:szCs w:val="28"/>
        </w:rPr>
      </w:pPr>
      <w:r>
        <w:rPr>
          <w:rStyle w:val="InitialStyle"/>
          <w:rFonts w:ascii="Arial" w:hAnsi="Arial" w:cs="Arial"/>
          <w:b/>
          <w:bCs/>
          <w:sz w:val="28"/>
          <w:szCs w:val="28"/>
        </w:rPr>
        <w:t>Bureau of General Services</w:t>
      </w:r>
      <w:r w:rsidRPr="00C97934">
        <w:rPr>
          <w:rStyle w:val="InitialStyle"/>
          <w:rFonts w:ascii="Arial" w:hAnsi="Arial" w:cs="Arial"/>
          <w:b/>
          <w:sz w:val="28"/>
          <w:szCs w:val="28"/>
        </w:rPr>
        <w:t xml:space="preserve"> </w:t>
      </w:r>
    </w:p>
    <w:p w14:paraId="27295D77" w14:textId="5C757C29"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3D17DC5B"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F503ED">
        <w:rPr>
          <w:rStyle w:val="InitialStyle"/>
          <w:rFonts w:ascii="Arial" w:hAnsi="Arial" w:cs="Arial"/>
          <w:b/>
          <w:bCs/>
          <w:sz w:val="28"/>
          <w:szCs w:val="28"/>
        </w:rPr>
        <w:t>20231020</w:t>
      </w:r>
    </w:p>
    <w:p w14:paraId="44905DB6" w14:textId="6E5BBD88" w:rsidR="00C379FA" w:rsidRDefault="00A75D61" w:rsidP="00A40B03">
      <w:pPr>
        <w:pStyle w:val="DefaultText"/>
        <w:jc w:val="center"/>
        <w:rPr>
          <w:rStyle w:val="InitialStyle"/>
          <w:rFonts w:ascii="Arial" w:hAnsi="Arial" w:cs="Arial"/>
          <w:b/>
          <w:sz w:val="28"/>
          <w:szCs w:val="28"/>
        </w:rPr>
      </w:pPr>
      <w:r w:rsidRPr="00A75D61">
        <w:rPr>
          <w:rStyle w:val="InitialStyle"/>
          <w:rFonts w:ascii="Arial" w:hAnsi="Arial" w:cs="Arial"/>
          <w:b/>
          <w:sz w:val="28"/>
          <w:szCs w:val="28"/>
        </w:rPr>
        <w:t xml:space="preserve">Maine State Prison Ground-Mounted Solar Project </w:t>
      </w:r>
    </w:p>
    <w:p w14:paraId="244E8BF5" w14:textId="77777777" w:rsidR="00A75D61" w:rsidRDefault="00A75D61" w:rsidP="00A75D61">
      <w:pPr>
        <w:pStyle w:val="DefaultText"/>
        <w:jc w:val="center"/>
        <w:rPr>
          <w:rStyle w:val="InitialStyle"/>
          <w:rFonts w:ascii="Arial" w:hAnsi="Arial" w:cs="Arial"/>
          <w:b/>
          <w:sz w:val="28"/>
          <w:szCs w:val="28"/>
        </w:rPr>
      </w:pPr>
    </w:p>
    <w:p w14:paraId="45F4B70D" w14:textId="77777777" w:rsidR="00A75D61" w:rsidRPr="00C97934" w:rsidRDefault="00A75D61" w:rsidP="00A75D61">
      <w:pPr>
        <w:pStyle w:val="DefaultText"/>
        <w:jc w:val="center"/>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w:t>
      </w:r>
      <w:proofErr w:type="gramStart"/>
      <w:r w:rsidRPr="00C97934">
        <w:rPr>
          <w:rFonts w:ascii="Arial" w:hAnsi="Arial" w:cs="Arial"/>
          <w:i/>
          <w:iCs/>
          <w:sz w:val="24"/>
          <w:szCs w:val="24"/>
        </w:rPr>
        <w:t>aforemention</w:t>
      </w:r>
      <w:r w:rsidR="004D3038" w:rsidRPr="00C97934">
        <w:rPr>
          <w:rFonts w:ascii="Arial" w:hAnsi="Arial" w:cs="Arial"/>
          <w:i/>
          <w:iCs/>
          <w:sz w:val="24"/>
          <w:szCs w:val="24"/>
        </w:rPr>
        <w:t>ed organization</w:t>
      </w:r>
      <w:proofErr w:type="gramEnd"/>
      <w:r w:rsidR="004D3038" w:rsidRPr="00C97934">
        <w:rPr>
          <w:rFonts w:ascii="Arial" w:hAnsi="Arial" w:cs="Arial"/>
          <w:i/>
          <w:iCs/>
          <w:sz w:val="24"/>
          <w:szCs w:val="24"/>
        </w:rPr>
        <w:t>,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3649BAF4" w:rsidR="003D5C04" w:rsidRPr="00C379FA" w:rsidRDefault="00F74F8A" w:rsidP="003D5C04">
      <w:pPr>
        <w:pStyle w:val="DefaultText"/>
        <w:jc w:val="center"/>
        <w:rPr>
          <w:rStyle w:val="InitialStyle"/>
          <w:rFonts w:ascii="Arial" w:hAnsi="Arial" w:cs="Arial"/>
          <w:b/>
          <w:sz w:val="28"/>
          <w:szCs w:val="28"/>
        </w:rPr>
      </w:pPr>
      <w:r>
        <w:rPr>
          <w:rStyle w:val="InitialStyle"/>
          <w:rFonts w:ascii="Arial" w:hAnsi="Arial" w:cs="Arial"/>
          <w:b/>
          <w:sz w:val="28"/>
          <w:szCs w:val="28"/>
        </w:rPr>
        <w:t>Bureau of General Services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19A36525"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F503ED">
        <w:rPr>
          <w:rStyle w:val="InitialStyle"/>
          <w:rFonts w:ascii="Arial" w:hAnsi="Arial" w:cs="Arial"/>
          <w:b/>
          <w:bCs/>
          <w:sz w:val="28"/>
          <w:szCs w:val="28"/>
        </w:rPr>
        <w:t>20231020</w:t>
      </w:r>
    </w:p>
    <w:p w14:paraId="792D22CA" w14:textId="1CAE20F7" w:rsidR="00C379FA" w:rsidRDefault="00A75D61" w:rsidP="00A40B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sz w:val="28"/>
          <w:szCs w:val="28"/>
        </w:rPr>
      </w:pPr>
      <w:r w:rsidRPr="00A75D61">
        <w:rPr>
          <w:rStyle w:val="InitialStyle"/>
          <w:rFonts w:ascii="Arial" w:hAnsi="Arial" w:cs="Arial"/>
          <w:b/>
          <w:sz w:val="28"/>
          <w:szCs w:val="28"/>
        </w:rPr>
        <w:t xml:space="preserve">Maine State Prison Ground-Mounted Solar Project </w:t>
      </w:r>
    </w:p>
    <w:p w14:paraId="1C1D691C" w14:textId="77777777" w:rsidR="00A75D61" w:rsidRPr="00C97934" w:rsidRDefault="00A75D61" w:rsidP="00A75D6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A218A48"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Provide a description of projects that occurred within the past five years which reflect experience and expertise needed in performing the functions described in the “Scope of Services” portion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For each of the project examples provided, a contact person from the client organization involved should be listed, along with that person’s telephone number</w:t>
            </w:r>
            <w:r w:rsidR="00F26652" w:rsidRPr="00C97934">
              <w:rPr>
                <w:rFonts w:ascii="Arial" w:eastAsia="Calibri" w:hAnsi="Arial" w:cs="Arial"/>
                <w:b/>
                <w:sz w:val="24"/>
                <w:szCs w:val="24"/>
              </w:rPr>
              <w:t xml:space="preserve"> and e</w:t>
            </w:r>
            <w:r w:rsidR="000E1A07" w:rsidRPr="00C97934">
              <w:rPr>
                <w:rFonts w:ascii="Arial" w:eastAsia="Calibri" w:hAnsi="Arial" w:cs="Arial"/>
                <w:b/>
                <w:sz w:val="24"/>
                <w:szCs w:val="24"/>
              </w:rPr>
              <w:t>-</w:t>
            </w:r>
            <w:r w:rsidR="00F26652" w:rsidRPr="00C97934">
              <w:rPr>
                <w:rFonts w:ascii="Arial" w:eastAsia="Calibri" w:hAnsi="Arial" w:cs="Arial"/>
                <w:b/>
                <w:sz w:val="24"/>
                <w:szCs w:val="24"/>
              </w:rPr>
              <w:t>mail address</w:t>
            </w:r>
            <w:r w:rsidRPr="00C97934">
              <w:rPr>
                <w:rFonts w:ascii="Arial" w:eastAsia="Calibri" w:hAnsi="Arial" w:cs="Arial"/>
                <w:b/>
                <w:sz w:val="24"/>
                <w:szCs w:val="24"/>
              </w:rPr>
              <w:t>.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6EAB8F90" w14:textId="77777777" w:rsidR="00372D1F" w:rsidRPr="00C97934" w:rsidRDefault="00372D1F" w:rsidP="00090AB0">
            <w:pPr>
              <w:rPr>
                <w:rFonts w:ascii="Arial" w:eastAsia="Calibri" w:hAnsi="Arial" w:cs="Arial"/>
                <w:sz w:val="24"/>
                <w:szCs w:val="24"/>
              </w:rPr>
            </w:pPr>
          </w:p>
          <w:p w14:paraId="46AF686B" w14:textId="77777777" w:rsidR="00372D1F" w:rsidRPr="00C97934" w:rsidRDefault="00372D1F" w:rsidP="00090AB0">
            <w:pPr>
              <w:rPr>
                <w:rFonts w:ascii="Arial" w:eastAsia="Calibri" w:hAnsi="Arial" w:cs="Arial"/>
                <w:sz w:val="24"/>
                <w:szCs w:val="24"/>
              </w:rPr>
            </w:pPr>
          </w:p>
          <w:p w14:paraId="5245BA4B" w14:textId="77777777" w:rsidR="00372D1F" w:rsidRPr="00C97934" w:rsidRDefault="00372D1F" w:rsidP="00090AB0">
            <w:pPr>
              <w:rPr>
                <w:rFonts w:ascii="Arial" w:eastAsia="Calibri" w:hAnsi="Arial" w:cs="Arial"/>
                <w:sz w:val="24"/>
                <w:szCs w:val="24"/>
              </w:rPr>
            </w:pPr>
          </w:p>
          <w:p w14:paraId="5808BEE3" w14:textId="77777777" w:rsidR="00372D1F" w:rsidRPr="00C97934" w:rsidRDefault="00372D1F" w:rsidP="00090AB0">
            <w:pPr>
              <w:rPr>
                <w:rFonts w:ascii="Arial" w:eastAsia="Calibri" w:hAnsi="Arial" w:cs="Arial"/>
                <w:sz w:val="24"/>
                <w:szCs w:val="24"/>
              </w:rPr>
            </w:pPr>
          </w:p>
          <w:p w14:paraId="628FFD07" w14:textId="77777777" w:rsidR="00372D1F" w:rsidRPr="00C97934" w:rsidRDefault="00372D1F" w:rsidP="00090AB0">
            <w:pPr>
              <w:rPr>
                <w:rFonts w:ascii="Arial" w:eastAsia="Calibri" w:hAnsi="Arial" w:cs="Arial"/>
                <w:sz w:val="24"/>
                <w:szCs w:val="24"/>
              </w:rPr>
            </w:pPr>
          </w:p>
          <w:p w14:paraId="48EAEB54" w14:textId="77777777" w:rsidR="00372D1F" w:rsidRPr="00C97934" w:rsidRDefault="00372D1F" w:rsidP="00090AB0">
            <w:pPr>
              <w:rPr>
                <w:rFonts w:ascii="Arial" w:eastAsia="Calibri" w:hAnsi="Arial" w:cs="Arial"/>
                <w:sz w:val="24"/>
                <w:szCs w:val="24"/>
              </w:rPr>
            </w:pPr>
          </w:p>
          <w:p w14:paraId="7752E408" w14:textId="77777777" w:rsidR="00A341A2" w:rsidRPr="00C97934" w:rsidRDefault="00A341A2" w:rsidP="00090AB0">
            <w:pPr>
              <w:rPr>
                <w:rFonts w:ascii="Arial" w:eastAsia="Calibri" w:hAnsi="Arial" w:cs="Arial"/>
                <w:sz w:val="24"/>
                <w:szCs w:val="24"/>
              </w:rPr>
            </w:pPr>
          </w:p>
          <w:p w14:paraId="42030409" w14:textId="77777777" w:rsidR="00A341A2" w:rsidRPr="00C97934" w:rsidRDefault="00A341A2"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74F03078" w14:textId="77777777" w:rsidR="00AD3920" w:rsidRPr="00C97934" w:rsidRDefault="00AD3920" w:rsidP="00AD3920">
            <w:pPr>
              <w:rPr>
                <w:rFonts w:ascii="Arial" w:eastAsia="Calibri" w:hAnsi="Arial" w:cs="Arial"/>
                <w:sz w:val="24"/>
                <w:szCs w:val="24"/>
              </w:rPr>
            </w:pPr>
          </w:p>
          <w:p w14:paraId="3D806B1F" w14:textId="77777777" w:rsidR="00AD3920" w:rsidRPr="00C97934" w:rsidRDefault="00AD3920" w:rsidP="00AD3920">
            <w:pPr>
              <w:rPr>
                <w:rFonts w:ascii="Arial" w:eastAsia="Calibri" w:hAnsi="Arial" w:cs="Arial"/>
                <w:sz w:val="24"/>
                <w:szCs w:val="24"/>
              </w:rPr>
            </w:pPr>
          </w:p>
          <w:p w14:paraId="029A6419" w14:textId="77777777" w:rsidR="00AD3920" w:rsidRPr="00C97934" w:rsidRDefault="00AD3920" w:rsidP="00AD3920">
            <w:pPr>
              <w:rPr>
                <w:rFonts w:ascii="Arial" w:eastAsia="Calibri" w:hAnsi="Arial" w:cs="Arial"/>
                <w:sz w:val="24"/>
                <w:szCs w:val="24"/>
              </w:rPr>
            </w:pPr>
          </w:p>
          <w:p w14:paraId="77FED2C5" w14:textId="77777777" w:rsidR="00AD3920" w:rsidRPr="00C97934" w:rsidRDefault="00AD3920" w:rsidP="00AD3920">
            <w:pPr>
              <w:rPr>
                <w:rFonts w:ascii="Arial" w:eastAsia="Calibri" w:hAnsi="Arial" w:cs="Arial"/>
                <w:sz w:val="24"/>
                <w:szCs w:val="24"/>
              </w:rPr>
            </w:pPr>
          </w:p>
          <w:p w14:paraId="05E8B88C" w14:textId="77777777" w:rsidR="00AD3920" w:rsidRPr="00C97934" w:rsidRDefault="00AD3920" w:rsidP="00AD3920">
            <w:pPr>
              <w:rPr>
                <w:rFonts w:ascii="Arial" w:eastAsia="Calibri" w:hAnsi="Arial" w:cs="Arial"/>
                <w:sz w:val="24"/>
                <w:szCs w:val="24"/>
              </w:rPr>
            </w:pPr>
          </w:p>
          <w:p w14:paraId="4BFC8955" w14:textId="77777777" w:rsidR="00A341A2" w:rsidRPr="00C97934" w:rsidRDefault="00A341A2"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526C3BAB" w14:textId="77777777" w:rsidR="00AD3920" w:rsidRPr="00C97934" w:rsidRDefault="00AD3920" w:rsidP="00AD3920">
      <w:pPr>
        <w:rPr>
          <w:rFonts w:ascii="Arial" w:hAnsi="Arial" w:cs="Arial"/>
          <w:sz w:val="24"/>
          <w:szCs w:val="24"/>
        </w:rPr>
      </w:pPr>
    </w:p>
    <w:p w14:paraId="1D39EEE2" w14:textId="77777777" w:rsidR="00A341A2" w:rsidRPr="00C97934" w:rsidRDefault="00A341A2" w:rsidP="00AD3920">
      <w:pPr>
        <w:rPr>
          <w:rFonts w:ascii="Arial" w:hAnsi="Arial" w:cs="Arial"/>
          <w:sz w:val="24"/>
          <w:szCs w:val="24"/>
        </w:rPr>
      </w:pPr>
      <w:r w:rsidRPr="00C97934">
        <w:rPr>
          <w:rFonts w:ascii="Arial" w:hAnsi="Arial" w:cs="Arial"/>
          <w:b/>
          <w:sz w:val="24"/>
          <w:szCs w:val="24"/>
        </w:rPr>
        <w:br w:type="page"/>
      </w:r>
      <w:r w:rsidR="008E0B24" w:rsidRPr="00C97934">
        <w:rPr>
          <w:rFonts w:ascii="Arial" w:hAnsi="Arial" w:cs="Arial"/>
          <w:b/>
          <w:sz w:val="24"/>
          <w:szCs w:val="24"/>
        </w:rPr>
        <w:lastRenderedPageBreak/>
        <w:t>APPENDIX C (continued</w:t>
      </w:r>
      <w:r w:rsidRPr="00C97934">
        <w:rPr>
          <w:rFonts w:ascii="Arial" w:hAnsi="Arial" w:cs="Arial"/>
          <w:b/>
          <w:sz w:val="24"/>
          <w:szCs w:val="24"/>
        </w:rPr>
        <w:t>)</w:t>
      </w:r>
    </w:p>
    <w:p w14:paraId="528E0CD2" w14:textId="77777777" w:rsidR="00A341A2" w:rsidRPr="00C97934" w:rsidRDefault="00A341A2" w:rsidP="00AD3920">
      <w:pPr>
        <w:rPr>
          <w:rFonts w:ascii="Arial" w:hAnsi="Arial" w:cs="Arial"/>
          <w:sz w:val="24"/>
          <w:szCs w:val="24"/>
        </w:rPr>
      </w:pPr>
    </w:p>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30025C91" w14:textId="77777777" w:rsidR="00AD3920" w:rsidRPr="00C97934" w:rsidRDefault="00AD3920" w:rsidP="00AD3920">
            <w:pPr>
              <w:rPr>
                <w:rFonts w:ascii="Arial" w:eastAsia="Calibri" w:hAnsi="Arial" w:cs="Arial"/>
                <w:sz w:val="24"/>
                <w:szCs w:val="24"/>
              </w:rPr>
            </w:pPr>
          </w:p>
          <w:p w14:paraId="65A5F2CD" w14:textId="77777777" w:rsidR="00AD3920" w:rsidRPr="00C97934" w:rsidRDefault="00AD3920" w:rsidP="00AD3920">
            <w:pPr>
              <w:rPr>
                <w:rFonts w:ascii="Arial" w:eastAsia="Calibri" w:hAnsi="Arial" w:cs="Arial"/>
                <w:sz w:val="24"/>
                <w:szCs w:val="24"/>
              </w:rPr>
            </w:pPr>
          </w:p>
          <w:p w14:paraId="2A60914B" w14:textId="77777777" w:rsidR="00AD3920" w:rsidRPr="00C97934" w:rsidRDefault="00AD3920" w:rsidP="00AD3920">
            <w:pPr>
              <w:rPr>
                <w:rFonts w:ascii="Arial" w:eastAsia="Calibri" w:hAnsi="Arial" w:cs="Arial"/>
                <w:sz w:val="24"/>
                <w:szCs w:val="24"/>
              </w:rPr>
            </w:pPr>
          </w:p>
          <w:p w14:paraId="55B2B686" w14:textId="77777777" w:rsidR="00AD3920" w:rsidRPr="00C97934" w:rsidRDefault="00AD3920" w:rsidP="00AD3920">
            <w:pPr>
              <w:rPr>
                <w:rFonts w:ascii="Arial" w:eastAsia="Calibri" w:hAnsi="Arial" w:cs="Arial"/>
                <w:sz w:val="24"/>
                <w:szCs w:val="24"/>
              </w:rPr>
            </w:pPr>
          </w:p>
          <w:p w14:paraId="44110912" w14:textId="77777777" w:rsidR="00AD3920" w:rsidRPr="00C97934" w:rsidRDefault="00AD3920" w:rsidP="00AD3920">
            <w:pPr>
              <w:rPr>
                <w:rFonts w:ascii="Arial" w:eastAsia="Calibri" w:hAnsi="Arial" w:cs="Arial"/>
                <w:sz w:val="24"/>
                <w:szCs w:val="24"/>
              </w:rPr>
            </w:pPr>
          </w:p>
          <w:p w14:paraId="5C95E1F0" w14:textId="77777777" w:rsidR="00AD3920" w:rsidRPr="00C97934" w:rsidRDefault="00AD3920" w:rsidP="00AD3920">
            <w:pPr>
              <w:rPr>
                <w:rFonts w:ascii="Arial" w:eastAsia="Calibri" w:hAnsi="Arial" w:cs="Arial"/>
                <w:sz w:val="24"/>
                <w:szCs w:val="24"/>
              </w:rPr>
            </w:pPr>
          </w:p>
          <w:p w14:paraId="7D098B53" w14:textId="77777777" w:rsidR="00AD3920" w:rsidRPr="00C97934" w:rsidRDefault="00AD3920" w:rsidP="00AD3920">
            <w:pPr>
              <w:rPr>
                <w:rFonts w:ascii="Arial" w:eastAsia="Calibri" w:hAnsi="Arial" w:cs="Arial"/>
                <w:sz w:val="24"/>
                <w:szCs w:val="24"/>
              </w:rPr>
            </w:pPr>
          </w:p>
          <w:p w14:paraId="7232F8DE" w14:textId="77777777" w:rsidR="00A341A2" w:rsidRPr="00C97934" w:rsidRDefault="00A341A2" w:rsidP="00AD3920">
            <w:pPr>
              <w:rPr>
                <w:rFonts w:ascii="Arial" w:eastAsia="Calibri" w:hAnsi="Arial" w:cs="Arial"/>
                <w:sz w:val="24"/>
                <w:szCs w:val="24"/>
              </w:rPr>
            </w:pPr>
          </w:p>
          <w:p w14:paraId="28825775" w14:textId="77777777" w:rsidR="00A341A2" w:rsidRPr="00C97934" w:rsidRDefault="00A341A2" w:rsidP="00AD3920">
            <w:pPr>
              <w:rPr>
                <w:rFonts w:ascii="Arial" w:eastAsia="Calibri" w:hAnsi="Arial" w:cs="Arial"/>
                <w:sz w:val="24"/>
                <w:szCs w:val="24"/>
              </w:rPr>
            </w:pPr>
          </w:p>
          <w:p w14:paraId="2B61F241" w14:textId="77777777" w:rsidR="00A341A2" w:rsidRPr="00C97934" w:rsidRDefault="00A341A2"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50203613" w:rsidR="00221A14" w:rsidRPr="00C379FA" w:rsidRDefault="00F74F8A" w:rsidP="00221A14">
      <w:pPr>
        <w:jc w:val="center"/>
        <w:rPr>
          <w:rFonts w:ascii="Arial" w:hAnsi="Arial" w:cs="Arial"/>
          <w:b/>
          <w:sz w:val="28"/>
          <w:szCs w:val="28"/>
        </w:rPr>
      </w:pPr>
      <w:r>
        <w:rPr>
          <w:rFonts w:ascii="Arial" w:hAnsi="Arial" w:cs="Arial"/>
          <w:b/>
          <w:sz w:val="28"/>
          <w:szCs w:val="28"/>
        </w:rPr>
        <w:t>Bureau of General Services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46EDB8DE"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F503ED">
        <w:rPr>
          <w:rFonts w:ascii="Arial" w:hAnsi="Arial" w:cs="Arial"/>
          <w:b/>
          <w:bCs/>
          <w:sz w:val="28"/>
          <w:szCs w:val="28"/>
        </w:rPr>
        <w:t>20231020</w:t>
      </w:r>
    </w:p>
    <w:p w14:paraId="4DC77B06" w14:textId="30104F58" w:rsidR="00C379FA" w:rsidRDefault="00A75D61" w:rsidP="00A40B0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r w:rsidRPr="00A75D61">
        <w:rPr>
          <w:rFonts w:ascii="Arial" w:hAnsi="Arial" w:cs="Arial"/>
          <w:b/>
          <w:sz w:val="28"/>
          <w:szCs w:val="28"/>
        </w:rPr>
        <w:t xml:space="preserve">Maine State Prison Ground-Mounted Solar Project </w:t>
      </w:r>
    </w:p>
    <w:p w14:paraId="1CB87475" w14:textId="77777777" w:rsidR="007F55BE" w:rsidRDefault="007F55BE"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3FFC21E0" w14:textId="77777777" w:rsidR="007F55BE" w:rsidRDefault="007F55BE"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5E636072" w14:textId="0BE82FD4" w:rsidR="007F55BE" w:rsidRDefault="007F55BE"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3C46CE3D" w14:textId="77777777" w:rsidR="00331FD0" w:rsidRDefault="00331FD0"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496191C5" w14:textId="77777777" w:rsidR="007F55BE" w:rsidRDefault="007F55BE"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3CC7FF6B" w14:textId="5B4144EF" w:rsidR="007F55BE" w:rsidRDefault="007F55BE" w:rsidP="00A75D6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8"/>
          <w:szCs w:val="28"/>
        </w:rPr>
      </w:pPr>
    </w:p>
    <w:p w14:paraId="2375B92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64C0266" w14:textId="77777777"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A5053DE" w14:textId="26B1A402" w:rsidR="00FE4BEB" w:rsidRPr="00C97934" w:rsidRDefault="00C01C76" w:rsidP="007D618A">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0850A8CF" w:rsidR="00FE4BEB" w:rsidRPr="00C97934" w:rsidRDefault="00F74F8A" w:rsidP="00FE4BEB">
      <w:pPr>
        <w:widowControl/>
        <w:jc w:val="center"/>
        <w:rPr>
          <w:rStyle w:val="InitialStyle"/>
          <w:rFonts w:ascii="Arial" w:hAnsi="Arial" w:cs="Arial"/>
          <w:b/>
          <w:color w:val="FF0000"/>
          <w:sz w:val="28"/>
          <w:szCs w:val="28"/>
        </w:rPr>
      </w:pPr>
      <w:r>
        <w:rPr>
          <w:rFonts w:ascii="Arial" w:hAnsi="Arial" w:cs="Arial"/>
          <w:b/>
          <w:bCs/>
          <w:sz w:val="28"/>
          <w:szCs w:val="28"/>
        </w:rPr>
        <w:t>Bureau of General Services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4B7EBA58"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F503ED">
        <w:rPr>
          <w:rStyle w:val="InitialStyle"/>
          <w:rFonts w:ascii="Arial" w:hAnsi="Arial" w:cs="Arial"/>
          <w:b/>
          <w:bCs/>
          <w:sz w:val="28"/>
          <w:szCs w:val="28"/>
        </w:rPr>
        <w:t>20231020</w:t>
      </w:r>
    </w:p>
    <w:p w14:paraId="04820964" w14:textId="528DE618" w:rsidR="00C379FA" w:rsidRDefault="00A75D61" w:rsidP="00A40B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sz w:val="28"/>
          <w:szCs w:val="28"/>
        </w:rPr>
      </w:pPr>
      <w:r w:rsidRPr="00A75D61">
        <w:rPr>
          <w:rStyle w:val="InitialStyle"/>
          <w:rFonts w:ascii="Arial" w:hAnsi="Arial" w:cs="Arial"/>
          <w:b/>
          <w:sz w:val="28"/>
          <w:szCs w:val="28"/>
        </w:rPr>
        <w:t xml:space="preserve">Maine State Prison Ground-Mounted Solar Project </w:t>
      </w:r>
    </w:p>
    <w:p w14:paraId="1DB369BC" w14:textId="77777777" w:rsidR="00A75D61" w:rsidRPr="00C97934" w:rsidRDefault="00A75D61" w:rsidP="00A75D6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p w14:paraId="5082C689"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FE4BEB" w:rsidRPr="00C97934" w14:paraId="14D5564C" w14:textId="77777777" w:rsidTr="00BC33F2">
        <w:trPr>
          <w:cantSplit/>
          <w:trHeight w:val="438"/>
        </w:trPr>
        <w:tc>
          <w:tcPr>
            <w:tcW w:w="2565" w:type="dxa"/>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7875" w:type="dxa"/>
            <w:vAlign w:val="center"/>
          </w:tcPr>
          <w:p w14:paraId="671E69FF" w14:textId="77777777" w:rsidR="00FE4BEB" w:rsidRPr="00C97934" w:rsidRDefault="00FE4BEB" w:rsidP="00C379F0">
            <w:pPr>
              <w:pStyle w:val="DefaultText"/>
              <w:rPr>
                <w:rStyle w:val="InitialStyle"/>
                <w:rFonts w:ascii="Arial" w:hAnsi="Arial" w:cs="Arial"/>
                <w:b/>
              </w:rPr>
            </w:pPr>
          </w:p>
        </w:tc>
      </w:tr>
    </w:tbl>
    <w:p w14:paraId="575C6259"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FE4BEB" w:rsidRPr="00C97934" w14:paraId="6BE687F8" w14:textId="77777777" w:rsidTr="00C379F0">
        <w:trPr>
          <w:trHeight w:val="348"/>
        </w:trPr>
        <w:tc>
          <w:tcPr>
            <w:tcW w:w="2430" w:type="dxa"/>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1" w:name="_Hlk48893155"/>
            <w:r w:rsidRPr="00C97934">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C379F0">
        <w:tc>
          <w:tcPr>
            <w:tcW w:w="2430" w:type="dxa"/>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2" w:name="_Hlk48893261"/>
            <w:bookmarkEnd w:id="51"/>
          </w:p>
        </w:tc>
        <w:tc>
          <w:tcPr>
            <w:tcW w:w="8010" w:type="dxa"/>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2"/>
      <w:tr w:rsidR="00FE4BEB" w:rsidRPr="00C97934" w14:paraId="367A5430" w14:textId="77777777" w:rsidTr="00C379F0">
        <w:tc>
          <w:tcPr>
            <w:tcW w:w="2430" w:type="dxa"/>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C379F0">
        <w:tc>
          <w:tcPr>
            <w:tcW w:w="2430" w:type="dxa"/>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C379F0">
        <w:tc>
          <w:tcPr>
            <w:tcW w:w="2430" w:type="dxa"/>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C379F0">
        <w:tc>
          <w:tcPr>
            <w:tcW w:w="2430" w:type="dxa"/>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C379F0">
        <w:tc>
          <w:tcPr>
            <w:tcW w:w="2430" w:type="dxa"/>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C379F0">
        <w:tc>
          <w:tcPr>
            <w:tcW w:w="2430" w:type="dxa"/>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C379F0">
        <w:tc>
          <w:tcPr>
            <w:tcW w:w="2430" w:type="dxa"/>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C379F0">
        <w:tc>
          <w:tcPr>
            <w:tcW w:w="2430" w:type="dxa"/>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C379F0">
        <w:tc>
          <w:tcPr>
            <w:tcW w:w="2430" w:type="dxa"/>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C379F0">
        <w:tc>
          <w:tcPr>
            <w:tcW w:w="2430" w:type="dxa"/>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C379F0">
        <w:tc>
          <w:tcPr>
            <w:tcW w:w="2430" w:type="dxa"/>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C379F0">
        <w:tc>
          <w:tcPr>
            <w:tcW w:w="2430" w:type="dxa"/>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C379F0">
        <w:tc>
          <w:tcPr>
            <w:tcW w:w="2430" w:type="dxa"/>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357B21">
        <w:tc>
          <w:tcPr>
            <w:tcW w:w="2430" w:type="dxa"/>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357B21">
        <w:trPr>
          <w:trHeight w:val="152"/>
        </w:trPr>
        <w:tc>
          <w:tcPr>
            <w:tcW w:w="2430" w:type="dxa"/>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1AC93C4" w14:textId="77777777" w:rsidR="00FE4BEB" w:rsidRPr="00C97934" w:rsidRDefault="00FE4BEB"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04ADB4BA" w14:textId="77777777" w:rsidR="00357B21" w:rsidRPr="00C97934" w:rsidRDefault="00357B21"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16FAF40D" w14:textId="77777777" w:rsidR="00FE4BEB" w:rsidRPr="00C97934" w:rsidRDefault="00FE4BEB"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C97934">
        <w:rPr>
          <w:rFonts w:ascii="Arial" w:hAnsi="Arial" w:cs="Arial"/>
          <w:i/>
        </w:rPr>
        <w:t>* If a question is not related to any section of the RFP, state “N/A” under “RFP Section &amp; Page Number”.</w:t>
      </w:r>
    </w:p>
    <w:p w14:paraId="34715E35" w14:textId="77777777" w:rsidR="00FE4BEB" w:rsidRPr="00C97934" w:rsidRDefault="00A576B1"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C97934">
        <w:rPr>
          <w:rFonts w:ascii="Arial" w:hAnsi="Arial" w:cs="Arial"/>
          <w:i/>
        </w:rPr>
        <w:t>** Add additional rows</w:t>
      </w:r>
      <w:r w:rsidR="00FE4BEB" w:rsidRPr="00C97934">
        <w:rPr>
          <w:rFonts w:ascii="Arial" w:hAnsi="Arial" w:cs="Arial"/>
          <w:i/>
        </w:rPr>
        <w:t>, if necessary.</w:t>
      </w:r>
    </w:p>
    <w:p w14:paraId="7C37D5AA" w14:textId="77777777" w:rsidR="00EF68D8" w:rsidRDefault="00C01C76" w:rsidP="00C01C76">
      <w:pPr>
        <w:pStyle w:val="DefaultText"/>
        <w:rPr>
          <w:rFonts w:ascii="Arial" w:hAnsi="Arial" w:cs="Arial"/>
          <w:color w:val="000000"/>
        </w:rPr>
      </w:pPr>
      <w:r w:rsidRPr="00C97934">
        <w:rPr>
          <w:rFonts w:ascii="Arial" w:hAnsi="Arial" w:cs="Arial"/>
          <w:color w:val="000000"/>
        </w:rPr>
        <w:t xml:space="preserve"> </w:t>
      </w:r>
    </w:p>
    <w:p w14:paraId="06525D8A" w14:textId="77777777" w:rsidR="005C696C" w:rsidRDefault="005C696C" w:rsidP="00C01C76">
      <w:pPr>
        <w:pStyle w:val="DefaultText"/>
        <w:rPr>
          <w:rFonts w:ascii="Arial" w:hAnsi="Arial" w:cs="Arial"/>
          <w:color w:val="000000"/>
        </w:rPr>
      </w:pPr>
    </w:p>
    <w:p w14:paraId="1503DD11" w14:textId="77777777" w:rsidR="005C696C" w:rsidRDefault="005C696C" w:rsidP="00C01C76">
      <w:pPr>
        <w:pStyle w:val="DefaultText"/>
        <w:rPr>
          <w:rFonts w:ascii="Arial" w:hAnsi="Arial" w:cs="Arial"/>
          <w:color w:val="000000"/>
        </w:rPr>
      </w:pPr>
    </w:p>
    <w:p w14:paraId="73FB5524" w14:textId="77777777" w:rsidR="005C696C" w:rsidRDefault="005C696C" w:rsidP="00C01C76">
      <w:pPr>
        <w:pStyle w:val="DefaultText"/>
        <w:rPr>
          <w:rFonts w:ascii="Arial" w:hAnsi="Arial" w:cs="Arial"/>
          <w:color w:val="000000"/>
        </w:rPr>
      </w:pPr>
    </w:p>
    <w:p w14:paraId="357C02A9" w14:textId="77777777" w:rsidR="005C696C" w:rsidRDefault="005C696C" w:rsidP="00C01C76">
      <w:pPr>
        <w:pStyle w:val="DefaultText"/>
        <w:rPr>
          <w:rFonts w:ascii="Arial" w:hAnsi="Arial" w:cs="Arial"/>
          <w:color w:val="000000"/>
        </w:rPr>
      </w:pPr>
    </w:p>
    <w:p w14:paraId="2D5CD041" w14:textId="77777777" w:rsidR="005C696C" w:rsidRDefault="005C696C" w:rsidP="00C01C76">
      <w:pPr>
        <w:pStyle w:val="DefaultText"/>
        <w:rPr>
          <w:rFonts w:ascii="Arial" w:hAnsi="Arial" w:cs="Arial"/>
          <w:color w:val="000000"/>
        </w:rPr>
      </w:pPr>
    </w:p>
    <w:p w14:paraId="1D523FAA" w14:textId="77777777" w:rsidR="005C696C" w:rsidRDefault="005C696C" w:rsidP="00C01C76">
      <w:pPr>
        <w:pStyle w:val="DefaultText"/>
        <w:rPr>
          <w:rFonts w:ascii="Arial" w:hAnsi="Arial" w:cs="Arial"/>
          <w:color w:val="000000"/>
        </w:rPr>
      </w:pPr>
    </w:p>
    <w:p w14:paraId="634B0D5C" w14:textId="77777777" w:rsidR="005C696C" w:rsidRDefault="005C696C" w:rsidP="00C01C76">
      <w:pPr>
        <w:pStyle w:val="DefaultText"/>
        <w:rPr>
          <w:rFonts w:ascii="Arial" w:hAnsi="Arial" w:cs="Arial"/>
          <w:color w:val="000000"/>
        </w:rPr>
      </w:pPr>
    </w:p>
    <w:p w14:paraId="7EF708E6" w14:textId="77777777" w:rsidR="005C696C" w:rsidRDefault="005C696C" w:rsidP="00C01C76">
      <w:pPr>
        <w:pStyle w:val="DefaultText"/>
        <w:rPr>
          <w:rFonts w:ascii="Arial" w:hAnsi="Arial" w:cs="Arial"/>
          <w:color w:val="000000"/>
        </w:rPr>
      </w:pPr>
    </w:p>
    <w:p w14:paraId="0D7143F0" w14:textId="77777777" w:rsidR="005C696C" w:rsidRDefault="005C696C" w:rsidP="00C01C76">
      <w:pPr>
        <w:pStyle w:val="DefaultText"/>
        <w:rPr>
          <w:rFonts w:ascii="Arial" w:hAnsi="Arial" w:cs="Arial"/>
          <w:color w:val="000000"/>
        </w:rPr>
      </w:pPr>
    </w:p>
    <w:p w14:paraId="5E8E8744" w14:textId="77777777" w:rsidR="005C696C" w:rsidRDefault="005C696C" w:rsidP="00C01C76">
      <w:pPr>
        <w:pStyle w:val="DefaultText"/>
        <w:rPr>
          <w:rFonts w:ascii="Arial" w:hAnsi="Arial" w:cs="Arial"/>
          <w:color w:val="000000"/>
        </w:rPr>
      </w:pPr>
    </w:p>
    <w:p w14:paraId="0EAEE5C0" w14:textId="77777777" w:rsidR="005C696C" w:rsidRDefault="005C696C" w:rsidP="00C01C76">
      <w:pPr>
        <w:pStyle w:val="DefaultText"/>
        <w:rPr>
          <w:rFonts w:ascii="Arial" w:hAnsi="Arial" w:cs="Arial"/>
          <w:color w:val="000000"/>
        </w:rPr>
      </w:pPr>
    </w:p>
    <w:p w14:paraId="2162B18C" w14:textId="77777777" w:rsidR="005C696C" w:rsidRDefault="005C696C" w:rsidP="00C01C76">
      <w:pPr>
        <w:pStyle w:val="DefaultText"/>
        <w:rPr>
          <w:rFonts w:ascii="Arial" w:hAnsi="Arial" w:cs="Arial"/>
          <w:color w:val="000000"/>
        </w:rPr>
      </w:pPr>
    </w:p>
    <w:p w14:paraId="1BE8DAA9" w14:textId="77777777" w:rsidR="005C696C" w:rsidRDefault="005C696C" w:rsidP="00C01C76">
      <w:pPr>
        <w:pStyle w:val="DefaultText"/>
        <w:rPr>
          <w:rFonts w:ascii="Arial" w:hAnsi="Arial" w:cs="Arial"/>
          <w:color w:val="000000"/>
        </w:rPr>
      </w:pPr>
    </w:p>
    <w:p w14:paraId="11E4310B" w14:textId="7694AE11" w:rsidR="002F3B6A" w:rsidRPr="00C50085" w:rsidRDefault="002F3B6A" w:rsidP="002F3B6A">
      <w:pPr>
        <w:rPr>
          <w:rFonts w:ascii="Arial" w:hAnsi="Arial" w:cs="Arial"/>
          <w:b/>
          <w:sz w:val="24"/>
          <w:szCs w:val="24"/>
        </w:rPr>
      </w:pPr>
      <w:r w:rsidRPr="00C50085">
        <w:rPr>
          <w:rFonts w:ascii="Arial" w:hAnsi="Arial" w:cs="Arial"/>
          <w:b/>
          <w:sz w:val="24"/>
          <w:szCs w:val="24"/>
        </w:rPr>
        <w:lastRenderedPageBreak/>
        <w:t xml:space="preserve">APPENDIX </w:t>
      </w:r>
      <w:r>
        <w:rPr>
          <w:rFonts w:ascii="Arial" w:hAnsi="Arial" w:cs="Arial"/>
          <w:b/>
          <w:sz w:val="24"/>
          <w:szCs w:val="24"/>
        </w:rPr>
        <w:t>F</w:t>
      </w:r>
    </w:p>
    <w:p w14:paraId="7A3A2199" w14:textId="77777777" w:rsidR="002F3B6A" w:rsidRPr="00C50085" w:rsidRDefault="002F3B6A" w:rsidP="002F3B6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2327EA0A" w14:textId="77777777" w:rsidR="002F3B6A" w:rsidRPr="00C97934" w:rsidRDefault="002F3B6A" w:rsidP="002F3B6A">
      <w:pPr>
        <w:jc w:val="center"/>
        <w:rPr>
          <w:rFonts w:ascii="Arial" w:hAnsi="Arial" w:cs="Arial"/>
          <w:b/>
          <w:sz w:val="24"/>
          <w:szCs w:val="24"/>
        </w:rPr>
      </w:pPr>
      <w:r w:rsidRPr="00C97934">
        <w:rPr>
          <w:rFonts w:ascii="Arial" w:hAnsi="Arial" w:cs="Arial"/>
          <w:b/>
          <w:sz w:val="28"/>
          <w:szCs w:val="28"/>
        </w:rPr>
        <w:t>State of Maine</w:t>
      </w:r>
    </w:p>
    <w:p w14:paraId="4D4A340F" w14:textId="48BB343B" w:rsidR="002F3B6A" w:rsidRPr="009D4DD9" w:rsidRDefault="00F74F8A" w:rsidP="002F3B6A">
      <w:pPr>
        <w:jc w:val="center"/>
        <w:rPr>
          <w:rFonts w:ascii="Arial" w:hAnsi="Arial" w:cs="Arial"/>
          <w:b/>
          <w:sz w:val="28"/>
          <w:szCs w:val="28"/>
        </w:rPr>
      </w:pPr>
      <w:r>
        <w:rPr>
          <w:rFonts w:ascii="Arial" w:hAnsi="Arial" w:cs="Arial"/>
          <w:b/>
          <w:sz w:val="28"/>
          <w:szCs w:val="28"/>
        </w:rPr>
        <w:t>Bureau of General Services</w:t>
      </w:r>
    </w:p>
    <w:p w14:paraId="32BC06A8" w14:textId="77777777" w:rsidR="002F3B6A" w:rsidRPr="00C50085" w:rsidRDefault="002F3B6A" w:rsidP="002F3B6A">
      <w:pPr>
        <w:jc w:val="center"/>
        <w:outlineLvl w:val="1"/>
        <w:rPr>
          <w:rFonts w:ascii="Arial" w:hAnsi="Arial" w:cs="Arial"/>
          <w:b/>
          <w:bCs/>
          <w:sz w:val="28"/>
          <w:szCs w:val="28"/>
        </w:rPr>
      </w:pPr>
      <w:r>
        <w:rPr>
          <w:rFonts w:ascii="Arial" w:hAnsi="Arial" w:cs="Arial"/>
          <w:b/>
          <w:bCs/>
          <w:sz w:val="28"/>
          <w:szCs w:val="28"/>
        </w:rPr>
        <w:t>NOTICE OF INTENT TO BID FORM</w:t>
      </w:r>
    </w:p>
    <w:p w14:paraId="72582163" w14:textId="6ADABC1D" w:rsidR="002F3B6A" w:rsidRPr="00C97934" w:rsidRDefault="002F3B6A" w:rsidP="002F3B6A">
      <w:pPr>
        <w:pStyle w:val="DefaultText"/>
        <w:jc w:val="center"/>
        <w:rPr>
          <w:rStyle w:val="InitialStyle"/>
          <w:rFonts w:ascii="Arial" w:hAnsi="Arial" w:cs="Arial"/>
          <w:b/>
          <w:sz w:val="28"/>
          <w:szCs w:val="28"/>
        </w:rPr>
      </w:pPr>
      <w:r w:rsidRPr="003603F6">
        <w:rPr>
          <w:rStyle w:val="InitialStyle"/>
          <w:rFonts w:ascii="Arial" w:hAnsi="Arial" w:cs="Arial"/>
          <w:b/>
          <w:sz w:val="28"/>
          <w:szCs w:val="28"/>
        </w:rPr>
        <w:t xml:space="preserve">RFP# </w:t>
      </w:r>
      <w:r w:rsidR="00F503ED">
        <w:rPr>
          <w:rStyle w:val="InitialStyle"/>
          <w:rFonts w:ascii="Arial" w:hAnsi="Arial" w:cs="Arial"/>
          <w:b/>
          <w:bCs/>
          <w:sz w:val="28"/>
          <w:szCs w:val="28"/>
        </w:rPr>
        <w:t>20231020</w:t>
      </w:r>
    </w:p>
    <w:p w14:paraId="09FC278B" w14:textId="2023F907" w:rsidR="002F3B6A" w:rsidRDefault="00C85ED7" w:rsidP="002F3B6A">
      <w:pPr>
        <w:pStyle w:val="DefaultText"/>
        <w:jc w:val="center"/>
        <w:rPr>
          <w:rStyle w:val="InitialStyle"/>
          <w:rFonts w:ascii="Arial" w:hAnsi="Arial" w:cs="Arial"/>
          <w:b/>
          <w:sz w:val="28"/>
          <w:szCs w:val="28"/>
        </w:rPr>
      </w:pPr>
      <w:r w:rsidRPr="00A75D61">
        <w:rPr>
          <w:rStyle w:val="InitialStyle"/>
          <w:rFonts w:ascii="Arial" w:hAnsi="Arial" w:cs="Arial"/>
          <w:b/>
          <w:sz w:val="28"/>
          <w:szCs w:val="28"/>
        </w:rPr>
        <w:t xml:space="preserve">Maine State Prison Ground-Mounted Solar Project </w:t>
      </w:r>
    </w:p>
    <w:p w14:paraId="14C3DBAA" w14:textId="77777777" w:rsidR="00C85ED7" w:rsidRDefault="00C85ED7" w:rsidP="002F3B6A">
      <w:pPr>
        <w:pStyle w:val="DefaultText"/>
        <w:jc w:val="center"/>
        <w:rPr>
          <w:rStyle w:val="InitialStyle"/>
          <w:b/>
          <w:sz w:val="28"/>
          <w:szCs w:val="28"/>
        </w:rPr>
      </w:pPr>
    </w:p>
    <w:p w14:paraId="6BFA19DE" w14:textId="77777777" w:rsidR="00C85ED7" w:rsidRDefault="00C85ED7" w:rsidP="002F3B6A">
      <w:pPr>
        <w:pStyle w:val="DefaultText"/>
        <w:jc w:val="center"/>
        <w:rPr>
          <w:rFonts w:ascii="Arial" w:hAnsi="Arial" w:cs="Arial"/>
          <w:color w:val="000000"/>
        </w:rPr>
      </w:pPr>
    </w:p>
    <w:tbl>
      <w:tblPr>
        <w:tblW w:w="1020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22"/>
        <w:gridCol w:w="3341"/>
        <w:gridCol w:w="316"/>
        <w:gridCol w:w="2031"/>
        <w:gridCol w:w="3791"/>
      </w:tblGrid>
      <w:tr w:rsidR="002F3B6A" w:rsidRPr="003326F9" w14:paraId="0D275830" w14:textId="77777777" w:rsidTr="004F1374">
        <w:trPr>
          <w:cantSplit/>
          <w:trHeight w:val="404"/>
        </w:trPr>
        <w:tc>
          <w:tcPr>
            <w:tcW w:w="4063" w:type="dxa"/>
            <w:gridSpan w:val="2"/>
            <w:shd w:val="clear" w:color="auto" w:fill="C6D9F1"/>
            <w:vAlign w:val="center"/>
          </w:tcPr>
          <w:p w14:paraId="2985C6FB" w14:textId="77777777" w:rsidR="002F3B6A" w:rsidRPr="003326F9" w:rsidRDefault="002F3B6A" w:rsidP="004F1374">
            <w:pPr>
              <w:rPr>
                <w:rFonts w:ascii="Arial" w:hAnsi="Arial" w:cs="Arial"/>
                <w:b/>
                <w:sz w:val="24"/>
                <w:szCs w:val="24"/>
              </w:rPr>
            </w:pPr>
            <w:r w:rsidRPr="003326F9">
              <w:rPr>
                <w:rFonts w:ascii="Arial" w:hAnsi="Arial" w:cs="Arial"/>
                <w:b/>
                <w:sz w:val="24"/>
                <w:szCs w:val="24"/>
              </w:rPr>
              <w:t>Bidder’s Organization Name:</w:t>
            </w:r>
          </w:p>
        </w:tc>
        <w:tc>
          <w:tcPr>
            <w:tcW w:w="6138" w:type="dxa"/>
            <w:gridSpan w:val="3"/>
            <w:vAlign w:val="center"/>
          </w:tcPr>
          <w:p w14:paraId="0C2F499A" w14:textId="77777777" w:rsidR="002F3B6A" w:rsidRPr="003326F9" w:rsidRDefault="002F3B6A" w:rsidP="004F1374">
            <w:pPr>
              <w:rPr>
                <w:rFonts w:ascii="Arial" w:hAnsi="Arial" w:cs="Arial"/>
                <w:sz w:val="24"/>
                <w:szCs w:val="24"/>
              </w:rPr>
            </w:pPr>
          </w:p>
        </w:tc>
      </w:tr>
      <w:tr w:rsidR="002F3B6A" w:rsidRPr="003326F9" w14:paraId="5E77498B" w14:textId="77777777" w:rsidTr="004F1374">
        <w:trPr>
          <w:cantSplit/>
          <w:trHeight w:val="438"/>
        </w:trPr>
        <w:tc>
          <w:tcPr>
            <w:tcW w:w="4063" w:type="dxa"/>
            <w:gridSpan w:val="2"/>
            <w:shd w:val="clear" w:color="auto" w:fill="C6D9F1"/>
            <w:vAlign w:val="center"/>
          </w:tcPr>
          <w:p w14:paraId="396EE89A" w14:textId="77777777" w:rsidR="002F3B6A" w:rsidRPr="003326F9" w:rsidRDefault="002F3B6A" w:rsidP="004F1374">
            <w:pPr>
              <w:rPr>
                <w:rFonts w:ascii="Arial" w:hAnsi="Arial" w:cs="Arial"/>
                <w:b/>
                <w:sz w:val="24"/>
                <w:szCs w:val="24"/>
              </w:rPr>
            </w:pPr>
            <w:r w:rsidRPr="003326F9">
              <w:rPr>
                <w:rFonts w:ascii="Arial" w:hAnsi="Arial" w:cs="Arial"/>
                <w:b/>
                <w:sz w:val="24"/>
                <w:szCs w:val="24"/>
              </w:rPr>
              <w:t>Chief Executive - Name/Title:</w:t>
            </w:r>
          </w:p>
        </w:tc>
        <w:tc>
          <w:tcPr>
            <w:tcW w:w="6138" w:type="dxa"/>
            <w:gridSpan w:val="3"/>
            <w:vAlign w:val="center"/>
          </w:tcPr>
          <w:p w14:paraId="6EDE3A81" w14:textId="77777777" w:rsidR="002F3B6A" w:rsidRPr="003326F9" w:rsidRDefault="002F3B6A" w:rsidP="004F1374">
            <w:pPr>
              <w:rPr>
                <w:rFonts w:ascii="Arial" w:hAnsi="Arial" w:cs="Arial"/>
                <w:sz w:val="24"/>
                <w:szCs w:val="24"/>
              </w:rPr>
            </w:pPr>
          </w:p>
        </w:tc>
      </w:tr>
      <w:tr w:rsidR="002F3B6A" w:rsidRPr="003326F9" w14:paraId="7962B9F9" w14:textId="77777777" w:rsidTr="004F1374">
        <w:trPr>
          <w:cantSplit/>
          <w:trHeight w:val="429"/>
        </w:trPr>
        <w:tc>
          <w:tcPr>
            <w:tcW w:w="722" w:type="dxa"/>
            <w:shd w:val="clear" w:color="auto" w:fill="C6D9F1"/>
            <w:vAlign w:val="center"/>
          </w:tcPr>
          <w:p w14:paraId="214D3BE1" w14:textId="77777777" w:rsidR="002F3B6A" w:rsidRPr="003326F9" w:rsidRDefault="002F3B6A" w:rsidP="004F1374">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2AFEED2C" w14:textId="77777777" w:rsidR="002F3B6A" w:rsidRPr="003326F9" w:rsidRDefault="002F3B6A" w:rsidP="004F1374">
            <w:pPr>
              <w:rPr>
                <w:rFonts w:ascii="Arial" w:hAnsi="Arial" w:cs="Arial"/>
                <w:sz w:val="24"/>
                <w:szCs w:val="24"/>
              </w:rPr>
            </w:pPr>
          </w:p>
        </w:tc>
        <w:tc>
          <w:tcPr>
            <w:tcW w:w="2031" w:type="dxa"/>
            <w:shd w:val="clear" w:color="auto" w:fill="C6D9F1"/>
            <w:vAlign w:val="center"/>
          </w:tcPr>
          <w:p w14:paraId="10DD80F0" w14:textId="77777777" w:rsidR="002F3B6A" w:rsidRPr="003326F9" w:rsidRDefault="002F3B6A" w:rsidP="004F1374">
            <w:pPr>
              <w:rPr>
                <w:rFonts w:ascii="Arial" w:hAnsi="Arial" w:cs="Arial"/>
                <w:b/>
                <w:sz w:val="24"/>
                <w:szCs w:val="24"/>
              </w:rPr>
            </w:pPr>
            <w:r w:rsidRPr="003326F9">
              <w:rPr>
                <w:rFonts w:ascii="Arial" w:hAnsi="Arial" w:cs="Arial"/>
                <w:b/>
                <w:sz w:val="24"/>
                <w:szCs w:val="24"/>
              </w:rPr>
              <w:t>E-mail:</w:t>
            </w:r>
          </w:p>
        </w:tc>
        <w:tc>
          <w:tcPr>
            <w:tcW w:w="3791" w:type="dxa"/>
            <w:vAlign w:val="center"/>
          </w:tcPr>
          <w:p w14:paraId="1CA82366" w14:textId="77777777" w:rsidR="002F3B6A" w:rsidRPr="003326F9" w:rsidRDefault="002F3B6A" w:rsidP="004F1374">
            <w:pPr>
              <w:rPr>
                <w:rFonts w:ascii="Arial" w:hAnsi="Arial" w:cs="Arial"/>
                <w:sz w:val="24"/>
                <w:szCs w:val="24"/>
              </w:rPr>
            </w:pPr>
          </w:p>
        </w:tc>
      </w:tr>
      <w:tr w:rsidR="002F3B6A" w:rsidRPr="003326F9" w14:paraId="4617EEB2" w14:textId="77777777" w:rsidTr="004F1374">
        <w:trPr>
          <w:cantSplit/>
          <w:trHeight w:val="438"/>
        </w:trPr>
        <w:tc>
          <w:tcPr>
            <w:tcW w:w="4063" w:type="dxa"/>
            <w:gridSpan w:val="2"/>
            <w:shd w:val="clear" w:color="auto" w:fill="C6D9F1"/>
            <w:vAlign w:val="center"/>
          </w:tcPr>
          <w:p w14:paraId="5B856EF4" w14:textId="77777777" w:rsidR="002F3B6A" w:rsidRPr="003326F9" w:rsidRDefault="002F3B6A" w:rsidP="004F1374">
            <w:pPr>
              <w:rPr>
                <w:rFonts w:ascii="Arial" w:hAnsi="Arial" w:cs="Arial"/>
                <w:b/>
                <w:sz w:val="24"/>
                <w:szCs w:val="24"/>
              </w:rPr>
            </w:pPr>
            <w:r w:rsidRPr="003326F9">
              <w:rPr>
                <w:rFonts w:ascii="Arial" w:hAnsi="Arial" w:cs="Arial"/>
                <w:b/>
                <w:sz w:val="24"/>
                <w:szCs w:val="24"/>
              </w:rPr>
              <w:t>Headquarters Street Address:</w:t>
            </w:r>
          </w:p>
        </w:tc>
        <w:tc>
          <w:tcPr>
            <w:tcW w:w="6138" w:type="dxa"/>
            <w:gridSpan w:val="3"/>
            <w:vAlign w:val="center"/>
          </w:tcPr>
          <w:p w14:paraId="28FE7D41" w14:textId="77777777" w:rsidR="002F3B6A" w:rsidRPr="003326F9" w:rsidRDefault="002F3B6A" w:rsidP="004F1374">
            <w:pPr>
              <w:rPr>
                <w:rFonts w:ascii="Arial" w:hAnsi="Arial" w:cs="Arial"/>
                <w:sz w:val="24"/>
                <w:szCs w:val="24"/>
              </w:rPr>
            </w:pPr>
          </w:p>
        </w:tc>
      </w:tr>
      <w:tr w:rsidR="002F3B6A" w:rsidRPr="003326F9" w14:paraId="36F59DD0" w14:textId="77777777" w:rsidTr="004F1374">
        <w:trPr>
          <w:cantSplit/>
          <w:trHeight w:val="429"/>
        </w:trPr>
        <w:tc>
          <w:tcPr>
            <w:tcW w:w="4063" w:type="dxa"/>
            <w:gridSpan w:val="2"/>
            <w:shd w:val="clear" w:color="auto" w:fill="C6D9F1"/>
            <w:vAlign w:val="center"/>
          </w:tcPr>
          <w:p w14:paraId="1F2CF277" w14:textId="77777777" w:rsidR="002F3B6A" w:rsidRPr="003326F9" w:rsidRDefault="002F3B6A" w:rsidP="004F1374">
            <w:pPr>
              <w:rPr>
                <w:rFonts w:ascii="Arial" w:hAnsi="Arial" w:cs="Arial"/>
                <w:b/>
                <w:sz w:val="24"/>
                <w:szCs w:val="24"/>
              </w:rPr>
            </w:pPr>
            <w:r w:rsidRPr="003326F9">
              <w:rPr>
                <w:rFonts w:ascii="Arial" w:hAnsi="Arial" w:cs="Arial"/>
                <w:b/>
                <w:sz w:val="24"/>
                <w:szCs w:val="24"/>
              </w:rPr>
              <w:t>Headquarters City/State/Zip:</w:t>
            </w:r>
          </w:p>
        </w:tc>
        <w:tc>
          <w:tcPr>
            <w:tcW w:w="6138" w:type="dxa"/>
            <w:gridSpan w:val="3"/>
            <w:vAlign w:val="center"/>
          </w:tcPr>
          <w:p w14:paraId="1A5E83DE" w14:textId="77777777" w:rsidR="002F3B6A" w:rsidRPr="003326F9" w:rsidRDefault="002F3B6A" w:rsidP="004F1374">
            <w:pPr>
              <w:rPr>
                <w:rFonts w:ascii="Arial" w:hAnsi="Arial" w:cs="Arial"/>
                <w:sz w:val="24"/>
                <w:szCs w:val="24"/>
              </w:rPr>
            </w:pPr>
          </w:p>
        </w:tc>
      </w:tr>
      <w:tr w:rsidR="002F3B6A" w:rsidRPr="003326F9" w14:paraId="1E159F92" w14:textId="77777777" w:rsidTr="004F1374">
        <w:trPr>
          <w:cantSplit/>
          <w:trHeight w:val="341"/>
        </w:trPr>
        <w:tc>
          <w:tcPr>
            <w:tcW w:w="10201" w:type="dxa"/>
            <w:gridSpan w:val="5"/>
            <w:shd w:val="clear" w:color="auto" w:fill="C6D9F1"/>
            <w:vAlign w:val="center"/>
          </w:tcPr>
          <w:p w14:paraId="07B3F6F4" w14:textId="77777777" w:rsidR="002F3B6A" w:rsidRPr="003326F9" w:rsidRDefault="002F3B6A" w:rsidP="004F137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2F3B6A" w:rsidRPr="003326F9" w14:paraId="69D82F4A" w14:textId="77777777" w:rsidTr="004F1374">
        <w:trPr>
          <w:cantSplit/>
          <w:trHeight w:val="413"/>
        </w:trPr>
        <w:tc>
          <w:tcPr>
            <w:tcW w:w="4379" w:type="dxa"/>
            <w:gridSpan w:val="3"/>
            <w:shd w:val="clear" w:color="auto" w:fill="C6D9F1"/>
            <w:vAlign w:val="center"/>
          </w:tcPr>
          <w:p w14:paraId="3E976EF8" w14:textId="77777777" w:rsidR="002F3B6A" w:rsidRPr="003326F9" w:rsidRDefault="002F3B6A" w:rsidP="004F1374">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5822" w:type="dxa"/>
            <w:gridSpan w:val="2"/>
            <w:vAlign w:val="center"/>
          </w:tcPr>
          <w:p w14:paraId="5288EC25" w14:textId="77777777" w:rsidR="002F3B6A" w:rsidRPr="003326F9" w:rsidRDefault="002F3B6A" w:rsidP="004F1374">
            <w:pPr>
              <w:rPr>
                <w:rFonts w:ascii="Arial" w:hAnsi="Arial" w:cs="Arial"/>
                <w:sz w:val="24"/>
                <w:szCs w:val="24"/>
              </w:rPr>
            </w:pPr>
          </w:p>
        </w:tc>
      </w:tr>
      <w:tr w:rsidR="002F3B6A" w:rsidRPr="003326F9" w14:paraId="5C868450" w14:textId="77777777" w:rsidTr="004F1374">
        <w:trPr>
          <w:cantSplit/>
          <w:trHeight w:val="447"/>
        </w:trPr>
        <w:tc>
          <w:tcPr>
            <w:tcW w:w="722" w:type="dxa"/>
            <w:shd w:val="clear" w:color="auto" w:fill="C6D9F1"/>
            <w:vAlign w:val="center"/>
          </w:tcPr>
          <w:p w14:paraId="259B20A5" w14:textId="77777777" w:rsidR="002F3B6A" w:rsidRPr="003326F9" w:rsidRDefault="002F3B6A" w:rsidP="004F1374">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4B402FF5" w14:textId="77777777" w:rsidR="002F3B6A" w:rsidRPr="003326F9" w:rsidRDefault="002F3B6A" w:rsidP="004F1374">
            <w:pPr>
              <w:rPr>
                <w:rFonts w:ascii="Arial" w:hAnsi="Arial" w:cs="Arial"/>
                <w:sz w:val="24"/>
                <w:szCs w:val="24"/>
              </w:rPr>
            </w:pPr>
          </w:p>
        </w:tc>
        <w:tc>
          <w:tcPr>
            <w:tcW w:w="2031" w:type="dxa"/>
            <w:shd w:val="clear" w:color="auto" w:fill="C6D9F1"/>
            <w:vAlign w:val="center"/>
          </w:tcPr>
          <w:p w14:paraId="787CB7EC" w14:textId="77777777" w:rsidR="002F3B6A" w:rsidRPr="003326F9" w:rsidRDefault="002F3B6A" w:rsidP="004F1374">
            <w:pPr>
              <w:rPr>
                <w:rFonts w:ascii="Arial" w:hAnsi="Arial" w:cs="Arial"/>
                <w:b/>
                <w:sz w:val="24"/>
                <w:szCs w:val="24"/>
              </w:rPr>
            </w:pPr>
            <w:r w:rsidRPr="003326F9">
              <w:rPr>
                <w:rFonts w:ascii="Arial" w:hAnsi="Arial" w:cs="Arial"/>
                <w:b/>
                <w:sz w:val="24"/>
                <w:szCs w:val="24"/>
              </w:rPr>
              <w:t>E-mail:</w:t>
            </w:r>
          </w:p>
        </w:tc>
        <w:tc>
          <w:tcPr>
            <w:tcW w:w="3791" w:type="dxa"/>
            <w:vAlign w:val="center"/>
          </w:tcPr>
          <w:p w14:paraId="63A8C47B" w14:textId="77777777" w:rsidR="002F3B6A" w:rsidRPr="003326F9" w:rsidRDefault="002F3B6A" w:rsidP="004F1374">
            <w:pPr>
              <w:rPr>
                <w:rFonts w:ascii="Arial" w:hAnsi="Arial" w:cs="Arial"/>
                <w:sz w:val="24"/>
                <w:szCs w:val="24"/>
              </w:rPr>
            </w:pPr>
          </w:p>
        </w:tc>
      </w:tr>
      <w:tr w:rsidR="002F3B6A" w:rsidRPr="003326F9" w14:paraId="7788EF4D" w14:textId="77777777" w:rsidTr="004F1374">
        <w:trPr>
          <w:cantSplit/>
          <w:trHeight w:val="429"/>
        </w:trPr>
        <w:tc>
          <w:tcPr>
            <w:tcW w:w="4063" w:type="dxa"/>
            <w:gridSpan w:val="2"/>
            <w:shd w:val="clear" w:color="auto" w:fill="C6D9F1"/>
            <w:vAlign w:val="center"/>
          </w:tcPr>
          <w:p w14:paraId="2F8EE4E7" w14:textId="77777777" w:rsidR="002F3B6A" w:rsidRPr="003326F9" w:rsidRDefault="002F3B6A" w:rsidP="004F1374">
            <w:pPr>
              <w:rPr>
                <w:rFonts w:ascii="Arial" w:hAnsi="Arial" w:cs="Arial"/>
                <w:b/>
                <w:sz w:val="24"/>
                <w:szCs w:val="24"/>
              </w:rPr>
            </w:pPr>
            <w:r>
              <w:rPr>
                <w:rFonts w:ascii="Arial" w:hAnsi="Arial" w:cs="Arial"/>
                <w:b/>
                <w:sz w:val="24"/>
                <w:szCs w:val="24"/>
              </w:rPr>
              <w:t xml:space="preserve">Headquarters </w:t>
            </w:r>
            <w:r w:rsidRPr="003326F9">
              <w:rPr>
                <w:rFonts w:ascii="Arial" w:hAnsi="Arial" w:cs="Arial"/>
                <w:b/>
                <w:sz w:val="24"/>
                <w:szCs w:val="24"/>
              </w:rPr>
              <w:t>Street Address:</w:t>
            </w:r>
          </w:p>
        </w:tc>
        <w:tc>
          <w:tcPr>
            <w:tcW w:w="6138" w:type="dxa"/>
            <w:gridSpan w:val="3"/>
            <w:vAlign w:val="center"/>
          </w:tcPr>
          <w:p w14:paraId="17F044B7" w14:textId="77777777" w:rsidR="002F3B6A" w:rsidRPr="003326F9" w:rsidRDefault="002F3B6A" w:rsidP="004F1374">
            <w:pPr>
              <w:rPr>
                <w:rFonts w:ascii="Arial" w:hAnsi="Arial" w:cs="Arial"/>
                <w:sz w:val="24"/>
                <w:szCs w:val="24"/>
              </w:rPr>
            </w:pPr>
          </w:p>
        </w:tc>
      </w:tr>
      <w:tr w:rsidR="002F3B6A" w:rsidRPr="003326F9" w14:paraId="74310143" w14:textId="77777777" w:rsidTr="004F1374">
        <w:trPr>
          <w:cantSplit/>
          <w:trHeight w:val="447"/>
        </w:trPr>
        <w:tc>
          <w:tcPr>
            <w:tcW w:w="4063" w:type="dxa"/>
            <w:gridSpan w:val="2"/>
            <w:shd w:val="clear" w:color="auto" w:fill="C6D9F1"/>
            <w:vAlign w:val="center"/>
          </w:tcPr>
          <w:p w14:paraId="5B516078" w14:textId="77777777" w:rsidR="002F3B6A" w:rsidRPr="003326F9" w:rsidRDefault="002F3B6A" w:rsidP="004F1374">
            <w:pPr>
              <w:rPr>
                <w:rFonts w:ascii="Arial" w:hAnsi="Arial" w:cs="Arial"/>
                <w:b/>
                <w:sz w:val="24"/>
                <w:szCs w:val="24"/>
              </w:rPr>
            </w:pPr>
            <w:r>
              <w:rPr>
                <w:rFonts w:ascii="Arial" w:hAnsi="Arial" w:cs="Arial"/>
                <w:b/>
                <w:sz w:val="24"/>
                <w:szCs w:val="24"/>
              </w:rPr>
              <w:t xml:space="preserve">Headquarters </w:t>
            </w:r>
            <w:r w:rsidRPr="003326F9">
              <w:rPr>
                <w:rFonts w:ascii="Arial" w:hAnsi="Arial" w:cs="Arial"/>
                <w:b/>
                <w:sz w:val="24"/>
                <w:szCs w:val="24"/>
              </w:rPr>
              <w:t>City/State/Zip:</w:t>
            </w:r>
          </w:p>
        </w:tc>
        <w:tc>
          <w:tcPr>
            <w:tcW w:w="6138" w:type="dxa"/>
            <w:gridSpan w:val="3"/>
            <w:vAlign w:val="center"/>
          </w:tcPr>
          <w:p w14:paraId="5BEED367" w14:textId="77777777" w:rsidR="002F3B6A" w:rsidRPr="003326F9" w:rsidRDefault="002F3B6A" w:rsidP="004F1374">
            <w:pPr>
              <w:rPr>
                <w:rFonts w:ascii="Arial" w:hAnsi="Arial" w:cs="Arial"/>
                <w:sz w:val="24"/>
                <w:szCs w:val="24"/>
              </w:rPr>
            </w:pPr>
          </w:p>
        </w:tc>
      </w:tr>
    </w:tbl>
    <w:p w14:paraId="170A684B" w14:textId="77777777" w:rsidR="002F3B6A" w:rsidRDefault="002F3B6A" w:rsidP="002F3B6A">
      <w:pPr>
        <w:rPr>
          <w:rFonts w:ascii="Arial" w:hAnsi="Arial" w:cs="Arial"/>
          <w:b/>
          <w:sz w:val="24"/>
          <w:szCs w:val="24"/>
          <w:u w:val="single"/>
        </w:rPr>
      </w:pPr>
    </w:p>
    <w:tbl>
      <w:tblPr>
        <w:tblW w:w="1017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455"/>
        <w:gridCol w:w="4715"/>
      </w:tblGrid>
      <w:tr w:rsidR="002A77F0" w:rsidRPr="003326F9" w14:paraId="0C25276A" w14:textId="77777777" w:rsidTr="002A77F0">
        <w:trPr>
          <w:cantSplit/>
          <w:trHeight w:val="348"/>
        </w:trPr>
        <w:tc>
          <w:tcPr>
            <w:tcW w:w="5455" w:type="dxa"/>
            <w:shd w:val="clear" w:color="auto" w:fill="C6D9F1"/>
            <w:vAlign w:val="center"/>
          </w:tcPr>
          <w:p w14:paraId="14ADF548" w14:textId="77777777" w:rsidR="002A77F0" w:rsidRPr="003326F9" w:rsidRDefault="002A77F0" w:rsidP="006734D5">
            <w:pPr>
              <w:rPr>
                <w:rFonts w:ascii="Arial" w:hAnsi="Arial" w:cs="Arial"/>
                <w:b/>
                <w:sz w:val="24"/>
                <w:szCs w:val="24"/>
              </w:rPr>
            </w:pPr>
            <w:r>
              <w:rPr>
                <w:rFonts w:ascii="Arial" w:hAnsi="Arial" w:cs="Arial"/>
                <w:b/>
                <w:sz w:val="24"/>
                <w:szCs w:val="24"/>
              </w:rPr>
              <w:t>Solar PV Service</w:t>
            </w:r>
          </w:p>
        </w:tc>
        <w:tc>
          <w:tcPr>
            <w:tcW w:w="4715" w:type="dxa"/>
            <w:shd w:val="clear" w:color="auto" w:fill="C6D9F1"/>
            <w:vAlign w:val="center"/>
          </w:tcPr>
          <w:p w14:paraId="430AB095" w14:textId="2958470F" w:rsidR="002A77F0" w:rsidRPr="003326F9" w:rsidRDefault="002A77F0" w:rsidP="006734D5">
            <w:pPr>
              <w:rPr>
                <w:rFonts w:ascii="Arial" w:hAnsi="Arial" w:cs="Arial"/>
                <w:b/>
                <w:sz w:val="24"/>
                <w:szCs w:val="24"/>
              </w:rPr>
            </w:pPr>
            <w:r>
              <w:rPr>
                <w:rFonts w:ascii="Arial" w:hAnsi="Arial" w:cs="Arial"/>
                <w:b/>
                <w:sz w:val="24"/>
                <w:szCs w:val="24"/>
              </w:rPr>
              <w:t>Select Yes if Intent to Bid</w:t>
            </w:r>
          </w:p>
        </w:tc>
      </w:tr>
      <w:tr w:rsidR="002A77F0" w:rsidRPr="003326F9" w14:paraId="569FC1CF" w14:textId="77777777" w:rsidTr="002A77F0">
        <w:trPr>
          <w:cantSplit/>
          <w:trHeight w:val="528"/>
        </w:trPr>
        <w:tc>
          <w:tcPr>
            <w:tcW w:w="5455" w:type="dxa"/>
          </w:tcPr>
          <w:p w14:paraId="40C94AD1" w14:textId="143B7EC7" w:rsidR="002A77F0" w:rsidRPr="003326F9" w:rsidRDefault="002A77F0" w:rsidP="006734D5">
            <w:pPr>
              <w:rPr>
                <w:rFonts w:ascii="Arial" w:hAnsi="Arial" w:cs="Arial"/>
                <w:b/>
                <w:sz w:val="24"/>
                <w:szCs w:val="24"/>
              </w:rPr>
            </w:pPr>
            <w:r>
              <w:rPr>
                <w:rFonts w:ascii="Arial" w:hAnsi="Arial" w:cs="Arial"/>
                <w:b/>
                <w:sz w:val="24"/>
                <w:szCs w:val="24"/>
              </w:rPr>
              <w:t>Maine State Prison (the Project)</w:t>
            </w:r>
          </w:p>
          <w:p w14:paraId="05480AFF" w14:textId="77777777" w:rsidR="002A77F0" w:rsidRPr="003326F9" w:rsidRDefault="002A77F0" w:rsidP="006734D5">
            <w:pPr>
              <w:rPr>
                <w:rFonts w:ascii="Arial" w:hAnsi="Arial" w:cs="Arial"/>
                <w:sz w:val="24"/>
                <w:szCs w:val="24"/>
              </w:rPr>
            </w:pPr>
          </w:p>
        </w:tc>
        <w:tc>
          <w:tcPr>
            <w:tcW w:w="4715" w:type="dxa"/>
          </w:tcPr>
          <w:p w14:paraId="37DA8EA9" w14:textId="7F7A7374" w:rsidR="002A77F0" w:rsidRPr="003326F9" w:rsidRDefault="002A77F0" w:rsidP="006734D5">
            <w:pPr>
              <w:ind w:left="82"/>
              <w:rPr>
                <w:rFonts w:ascii="Arial" w:hAnsi="Arial" w:cs="Arial"/>
                <w:b/>
                <w:sz w:val="24"/>
                <w:szCs w:val="24"/>
              </w:rPr>
            </w:pPr>
            <w:r>
              <w:rPr>
                <w:rFonts w:ascii="Arial" w:hAnsi="Arial" w:cs="Arial"/>
                <w:b/>
                <w:sz w:val="24"/>
                <w:szCs w:val="24"/>
              </w:rPr>
              <w:t xml:space="preserve">Yes </w:t>
            </w:r>
          </w:p>
        </w:tc>
      </w:tr>
    </w:tbl>
    <w:p w14:paraId="054FCFF4" w14:textId="77777777" w:rsidR="002F3B6A" w:rsidRDefault="002F3B6A" w:rsidP="002F3B6A">
      <w:pPr>
        <w:ind w:firstLine="180"/>
        <w:jc w:val="center"/>
        <w:rPr>
          <w:rFonts w:ascii="Arial" w:hAnsi="Arial" w:cs="Arial"/>
          <w:b/>
          <w:sz w:val="24"/>
          <w:szCs w:val="24"/>
          <w:u w:val="single"/>
        </w:rPr>
      </w:pPr>
    </w:p>
    <w:p w14:paraId="758C3DC1" w14:textId="77777777" w:rsidR="002A77F0" w:rsidRDefault="002A77F0" w:rsidP="002F3B6A">
      <w:pPr>
        <w:ind w:firstLine="180"/>
        <w:jc w:val="center"/>
        <w:rPr>
          <w:rFonts w:ascii="Arial" w:hAnsi="Arial" w:cs="Arial"/>
          <w:b/>
          <w:sz w:val="24"/>
          <w:szCs w:val="24"/>
          <w:u w:val="single"/>
        </w:rPr>
      </w:pPr>
    </w:p>
    <w:p w14:paraId="06CEB537" w14:textId="77777777" w:rsidR="002A77F0" w:rsidRPr="003326F9" w:rsidRDefault="002A77F0" w:rsidP="002F3B6A">
      <w:pPr>
        <w:ind w:firstLine="180"/>
        <w:jc w:val="center"/>
        <w:rPr>
          <w:rFonts w:ascii="Arial" w:hAnsi="Arial" w:cs="Arial"/>
          <w:b/>
          <w:sz w:val="24"/>
          <w:szCs w:val="24"/>
          <w:u w:val="single"/>
        </w:rPr>
      </w:pPr>
    </w:p>
    <w:tbl>
      <w:tblPr>
        <w:tblW w:w="1017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F3B6A" w:rsidRPr="003326F9" w14:paraId="5518653B" w14:textId="77777777" w:rsidTr="004F1374">
        <w:trPr>
          <w:cantSplit/>
          <w:trHeight w:val="348"/>
        </w:trPr>
        <w:tc>
          <w:tcPr>
            <w:tcW w:w="10170" w:type="dxa"/>
            <w:gridSpan w:val="2"/>
            <w:shd w:val="clear" w:color="auto" w:fill="C6D9F1"/>
            <w:vAlign w:val="center"/>
          </w:tcPr>
          <w:p w14:paraId="61E97AC9" w14:textId="49B1306F" w:rsidR="002F3B6A" w:rsidRPr="003326F9" w:rsidRDefault="002F3B6A" w:rsidP="004F1374">
            <w:pPr>
              <w:rPr>
                <w:rFonts w:ascii="Arial" w:hAnsi="Arial" w:cs="Arial"/>
                <w:b/>
                <w:sz w:val="24"/>
                <w:szCs w:val="24"/>
              </w:rPr>
            </w:pPr>
            <w:r w:rsidRPr="003326F9">
              <w:rPr>
                <w:rFonts w:ascii="Arial" w:hAnsi="Arial" w:cs="Arial"/>
                <w:b/>
                <w:sz w:val="24"/>
                <w:szCs w:val="24"/>
              </w:rPr>
              <w:t xml:space="preserve">Signature of person authorized to </w:t>
            </w:r>
            <w:proofErr w:type="gramStart"/>
            <w:r w:rsidRPr="003326F9">
              <w:rPr>
                <w:rFonts w:ascii="Arial" w:hAnsi="Arial" w:cs="Arial"/>
                <w:b/>
                <w:sz w:val="24"/>
                <w:szCs w:val="24"/>
              </w:rPr>
              <w:t>enter into</w:t>
            </w:r>
            <w:proofErr w:type="gramEnd"/>
            <w:r w:rsidRPr="003326F9">
              <w:rPr>
                <w:rFonts w:ascii="Arial" w:hAnsi="Arial" w:cs="Arial"/>
                <w:b/>
                <w:sz w:val="24"/>
                <w:szCs w:val="24"/>
              </w:rPr>
              <w:t xml:space="preserve"> the </w:t>
            </w:r>
            <w:r w:rsidR="009E6BA0">
              <w:rPr>
                <w:rFonts w:ascii="Arial" w:hAnsi="Arial" w:cs="Arial"/>
                <w:b/>
                <w:sz w:val="24"/>
                <w:szCs w:val="24"/>
              </w:rPr>
              <w:t>lease</w:t>
            </w:r>
            <w:r w:rsidRPr="003326F9">
              <w:rPr>
                <w:rFonts w:ascii="Arial" w:hAnsi="Arial" w:cs="Arial"/>
                <w:b/>
                <w:sz w:val="24"/>
                <w:szCs w:val="24"/>
              </w:rPr>
              <w:t xml:space="preserve"> with </w:t>
            </w:r>
            <w:r w:rsidR="004E394E">
              <w:rPr>
                <w:rFonts w:ascii="Arial" w:hAnsi="Arial" w:cs="Arial"/>
                <w:b/>
                <w:sz w:val="24"/>
                <w:szCs w:val="24"/>
              </w:rPr>
              <w:t>BGS</w:t>
            </w:r>
            <w:r w:rsidRPr="003326F9">
              <w:rPr>
                <w:rFonts w:ascii="Arial" w:hAnsi="Arial" w:cs="Arial"/>
                <w:b/>
                <w:sz w:val="24"/>
                <w:szCs w:val="24"/>
              </w:rPr>
              <w:t>:</w:t>
            </w:r>
          </w:p>
        </w:tc>
      </w:tr>
      <w:tr w:rsidR="002F3B6A" w:rsidRPr="003326F9" w14:paraId="45F6D1BE" w14:textId="77777777" w:rsidTr="004F1374">
        <w:trPr>
          <w:cantSplit/>
          <w:trHeight w:val="528"/>
        </w:trPr>
        <w:tc>
          <w:tcPr>
            <w:tcW w:w="6127" w:type="dxa"/>
          </w:tcPr>
          <w:p w14:paraId="23F07E13" w14:textId="77777777" w:rsidR="002F3B6A" w:rsidRDefault="002F3B6A" w:rsidP="004F1374">
            <w:pPr>
              <w:rPr>
                <w:rFonts w:ascii="Arial" w:hAnsi="Arial" w:cs="Arial"/>
                <w:b/>
                <w:sz w:val="24"/>
                <w:szCs w:val="24"/>
              </w:rPr>
            </w:pPr>
            <w:r w:rsidRPr="003326F9">
              <w:rPr>
                <w:rFonts w:ascii="Arial" w:hAnsi="Arial" w:cs="Arial"/>
                <w:b/>
                <w:sz w:val="24"/>
                <w:szCs w:val="24"/>
              </w:rPr>
              <w:t>Name (Print):</w:t>
            </w:r>
          </w:p>
          <w:p w14:paraId="5C21591F" w14:textId="77777777" w:rsidR="002F3B6A" w:rsidRPr="003326F9" w:rsidRDefault="002F3B6A" w:rsidP="004F1374">
            <w:pPr>
              <w:rPr>
                <w:rFonts w:ascii="Arial" w:hAnsi="Arial" w:cs="Arial"/>
                <w:b/>
                <w:sz w:val="24"/>
                <w:szCs w:val="24"/>
              </w:rPr>
            </w:pPr>
          </w:p>
          <w:p w14:paraId="0664D946" w14:textId="77777777" w:rsidR="002F3B6A" w:rsidRPr="003326F9" w:rsidRDefault="002F3B6A" w:rsidP="004F1374">
            <w:pPr>
              <w:rPr>
                <w:rFonts w:ascii="Arial" w:hAnsi="Arial" w:cs="Arial"/>
                <w:sz w:val="24"/>
                <w:szCs w:val="24"/>
              </w:rPr>
            </w:pPr>
          </w:p>
        </w:tc>
        <w:tc>
          <w:tcPr>
            <w:tcW w:w="4043" w:type="dxa"/>
          </w:tcPr>
          <w:p w14:paraId="65F01231" w14:textId="77777777" w:rsidR="002F3B6A" w:rsidRPr="003326F9" w:rsidRDefault="002F3B6A" w:rsidP="004F1374">
            <w:pPr>
              <w:ind w:left="82"/>
              <w:rPr>
                <w:rFonts w:ascii="Arial" w:hAnsi="Arial" w:cs="Arial"/>
                <w:b/>
                <w:sz w:val="24"/>
                <w:szCs w:val="24"/>
              </w:rPr>
            </w:pPr>
            <w:r w:rsidRPr="003326F9">
              <w:rPr>
                <w:rFonts w:ascii="Arial" w:hAnsi="Arial" w:cs="Arial"/>
                <w:b/>
                <w:sz w:val="24"/>
                <w:szCs w:val="24"/>
              </w:rPr>
              <w:t>Title:</w:t>
            </w:r>
          </w:p>
        </w:tc>
      </w:tr>
      <w:tr w:rsidR="002F3B6A" w:rsidRPr="003326F9" w14:paraId="6FE3353B" w14:textId="77777777" w:rsidTr="004F1374">
        <w:trPr>
          <w:cantSplit/>
          <w:trHeight w:val="573"/>
        </w:trPr>
        <w:tc>
          <w:tcPr>
            <w:tcW w:w="6127" w:type="dxa"/>
          </w:tcPr>
          <w:p w14:paraId="28D94E1A" w14:textId="77777777" w:rsidR="002F3B6A" w:rsidRDefault="002F3B6A" w:rsidP="004F1374">
            <w:pPr>
              <w:rPr>
                <w:rFonts w:ascii="Arial" w:hAnsi="Arial" w:cs="Arial"/>
                <w:b/>
                <w:sz w:val="24"/>
                <w:szCs w:val="24"/>
              </w:rPr>
            </w:pPr>
            <w:r w:rsidRPr="003326F9">
              <w:rPr>
                <w:rFonts w:ascii="Arial" w:hAnsi="Arial" w:cs="Arial"/>
                <w:b/>
                <w:sz w:val="24"/>
                <w:szCs w:val="24"/>
              </w:rPr>
              <w:t>Authorized Signature:</w:t>
            </w:r>
          </w:p>
          <w:p w14:paraId="3395FA63" w14:textId="77777777" w:rsidR="002F3B6A" w:rsidRPr="003326F9" w:rsidRDefault="002F3B6A" w:rsidP="004F1374">
            <w:pPr>
              <w:rPr>
                <w:rFonts w:ascii="Arial" w:hAnsi="Arial" w:cs="Arial"/>
                <w:sz w:val="24"/>
                <w:szCs w:val="24"/>
              </w:rPr>
            </w:pPr>
          </w:p>
          <w:p w14:paraId="1BB3719F" w14:textId="77777777" w:rsidR="002F3B6A" w:rsidRPr="003326F9" w:rsidRDefault="002F3B6A" w:rsidP="004F1374">
            <w:pPr>
              <w:rPr>
                <w:rFonts w:ascii="Arial" w:hAnsi="Arial" w:cs="Arial"/>
                <w:sz w:val="24"/>
                <w:szCs w:val="24"/>
              </w:rPr>
            </w:pPr>
          </w:p>
        </w:tc>
        <w:tc>
          <w:tcPr>
            <w:tcW w:w="4043" w:type="dxa"/>
          </w:tcPr>
          <w:p w14:paraId="4E1AA971" w14:textId="77777777" w:rsidR="002F3B6A" w:rsidRPr="003326F9" w:rsidRDefault="002F3B6A" w:rsidP="004F1374">
            <w:pPr>
              <w:ind w:left="82"/>
              <w:rPr>
                <w:rFonts w:ascii="Arial" w:hAnsi="Arial" w:cs="Arial"/>
                <w:b/>
                <w:sz w:val="24"/>
                <w:szCs w:val="24"/>
              </w:rPr>
            </w:pPr>
            <w:r w:rsidRPr="003326F9">
              <w:rPr>
                <w:rFonts w:ascii="Arial" w:hAnsi="Arial" w:cs="Arial"/>
                <w:b/>
                <w:sz w:val="24"/>
                <w:szCs w:val="24"/>
              </w:rPr>
              <w:t>Date:</w:t>
            </w:r>
          </w:p>
        </w:tc>
      </w:tr>
    </w:tbl>
    <w:p w14:paraId="7A7E08D3" w14:textId="77777777" w:rsidR="002F3B6A" w:rsidRDefault="002F3B6A" w:rsidP="002F3B6A">
      <w:pPr>
        <w:pStyle w:val="DefaultText"/>
        <w:jc w:val="center"/>
        <w:rPr>
          <w:rFonts w:ascii="Arial" w:hAnsi="Arial" w:cs="Arial"/>
          <w:color w:val="000000"/>
        </w:rPr>
      </w:pPr>
    </w:p>
    <w:p w14:paraId="5025722C" w14:textId="77777777" w:rsidR="002F3B6A" w:rsidRDefault="002F3B6A" w:rsidP="002F3B6A">
      <w:pPr>
        <w:pStyle w:val="DefaultText"/>
        <w:jc w:val="center"/>
        <w:rPr>
          <w:rFonts w:ascii="Arial" w:hAnsi="Arial" w:cs="Arial"/>
          <w:color w:val="000000"/>
        </w:rPr>
      </w:pPr>
    </w:p>
    <w:p w14:paraId="4799F500" w14:textId="77777777" w:rsidR="002F3B6A" w:rsidRDefault="002F3B6A" w:rsidP="002F3B6A">
      <w:pPr>
        <w:pStyle w:val="DefaultText"/>
        <w:jc w:val="center"/>
        <w:rPr>
          <w:rFonts w:ascii="Arial" w:hAnsi="Arial" w:cs="Arial"/>
          <w:color w:val="000000"/>
        </w:rPr>
      </w:pPr>
    </w:p>
    <w:p w14:paraId="6B8E8518" w14:textId="77777777" w:rsidR="002F3B6A" w:rsidRDefault="002F3B6A" w:rsidP="002F3B6A">
      <w:pPr>
        <w:pStyle w:val="DefaultText"/>
        <w:jc w:val="center"/>
        <w:rPr>
          <w:rFonts w:ascii="Arial" w:hAnsi="Arial" w:cs="Arial"/>
          <w:color w:val="000000"/>
        </w:rPr>
      </w:pPr>
    </w:p>
    <w:p w14:paraId="47DFAE1B" w14:textId="77777777" w:rsidR="002F3B6A" w:rsidRDefault="002F3B6A" w:rsidP="002F3B6A">
      <w:pPr>
        <w:pStyle w:val="DefaultText"/>
        <w:jc w:val="center"/>
        <w:rPr>
          <w:rFonts w:ascii="Arial" w:hAnsi="Arial" w:cs="Arial"/>
          <w:color w:val="000000"/>
        </w:rPr>
      </w:pPr>
    </w:p>
    <w:p w14:paraId="3B01F712" w14:textId="77777777" w:rsidR="003D34AF" w:rsidRDefault="003D34AF" w:rsidP="002F3B6A">
      <w:pPr>
        <w:pStyle w:val="DefaultText"/>
        <w:jc w:val="center"/>
        <w:rPr>
          <w:rFonts w:ascii="Arial" w:hAnsi="Arial" w:cs="Arial"/>
          <w:color w:val="000000"/>
        </w:rPr>
      </w:pPr>
    </w:p>
    <w:p w14:paraId="4E91CFDE" w14:textId="77777777" w:rsidR="003D34AF" w:rsidRDefault="003D34AF" w:rsidP="002F3B6A">
      <w:pPr>
        <w:pStyle w:val="DefaultText"/>
        <w:jc w:val="center"/>
        <w:rPr>
          <w:rFonts w:ascii="Arial" w:hAnsi="Arial" w:cs="Arial"/>
          <w:color w:val="000000"/>
        </w:rPr>
      </w:pPr>
    </w:p>
    <w:p w14:paraId="1C2148E2" w14:textId="77777777" w:rsidR="003D34AF" w:rsidRDefault="003D34AF" w:rsidP="002F3B6A">
      <w:pPr>
        <w:pStyle w:val="DefaultText"/>
        <w:jc w:val="center"/>
        <w:rPr>
          <w:rFonts w:ascii="Arial" w:hAnsi="Arial" w:cs="Arial"/>
          <w:color w:val="000000"/>
        </w:rPr>
      </w:pPr>
    </w:p>
    <w:p w14:paraId="48E52602" w14:textId="77777777" w:rsidR="003D34AF" w:rsidRDefault="003D34AF" w:rsidP="002F3B6A">
      <w:pPr>
        <w:pStyle w:val="DefaultText"/>
        <w:jc w:val="center"/>
        <w:rPr>
          <w:rFonts w:ascii="Arial" w:hAnsi="Arial" w:cs="Arial"/>
          <w:color w:val="000000"/>
        </w:rPr>
      </w:pPr>
    </w:p>
    <w:p w14:paraId="27F5F449" w14:textId="77777777" w:rsidR="003D34AF" w:rsidRDefault="003D34AF" w:rsidP="002F3B6A">
      <w:pPr>
        <w:pStyle w:val="DefaultText"/>
        <w:jc w:val="center"/>
        <w:rPr>
          <w:rFonts w:ascii="Arial" w:hAnsi="Arial" w:cs="Arial"/>
          <w:color w:val="000000"/>
        </w:rPr>
      </w:pPr>
    </w:p>
    <w:p w14:paraId="4C7E789E" w14:textId="34C87CCC" w:rsidR="005C696C" w:rsidRPr="00C97934" w:rsidRDefault="005C696C" w:rsidP="005C696C">
      <w:pPr>
        <w:pStyle w:val="DefaultText"/>
        <w:rPr>
          <w:rFonts w:ascii="Arial" w:hAnsi="Arial" w:cs="Arial"/>
          <w:b/>
        </w:rPr>
      </w:pPr>
      <w:r w:rsidRPr="00C97934">
        <w:rPr>
          <w:rFonts w:ascii="Arial" w:hAnsi="Arial" w:cs="Arial"/>
          <w:b/>
        </w:rPr>
        <w:lastRenderedPageBreak/>
        <w:t xml:space="preserve">APPENDIX </w:t>
      </w:r>
      <w:r w:rsidR="002F3B6A">
        <w:rPr>
          <w:rFonts w:ascii="Arial" w:hAnsi="Arial" w:cs="Arial"/>
          <w:b/>
        </w:rPr>
        <w:t>G</w:t>
      </w:r>
    </w:p>
    <w:p w14:paraId="2AE62AC7" w14:textId="77777777" w:rsidR="005C696C" w:rsidRPr="00C97934" w:rsidRDefault="005C696C" w:rsidP="005C69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B03E4EA" w14:textId="77777777" w:rsidR="005C696C" w:rsidRPr="00C97934" w:rsidRDefault="005C696C" w:rsidP="005C696C">
      <w:pPr>
        <w:jc w:val="center"/>
        <w:rPr>
          <w:rFonts w:ascii="Arial" w:hAnsi="Arial" w:cs="Arial"/>
          <w:b/>
          <w:sz w:val="24"/>
          <w:szCs w:val="24"/>
        </w:rPr>
      </w:pPr>
      <w:r w:rsidRPr="00C97934">
        <w:rPr>
          <w:rFonts w:ascii="Arial" w:hAnsi="Arial" w:cs="Arial"/>
          <w:b/>
          <w:sz w:val="28"/>
          <w:szCs w:val="28"/>
        </w:rPr>
        <w:t xml:space="preserve">State of Maine </w:t>
      </w:r>
    </w:p>
    <w:p w14:paraId="3F71CFEE" w14:textId="7066C3FA" w:rsidR="005C696C" w:rsidRPr="00C97934" w:rsidRDefault="00F74F8A" w:rsidP="005C696C">
      <w:pPr>
        <w:widowControl/>
        <w:jc w:val="center"/>
        <w:rPr>
          <w:rStyle w:val="InitialStyle"/>
          <w:rFonts w:ascii="Arial" w:hAnsi="Arial" w:cs="Arial"/>
          <w:b/>
          <w:color w:val="FF0000"/>
          <w:sz w:val="28"/>
          <w:szCs w:val="28"/>
        </w:rPr>
      </w:pPr>
      <w:r>
        <w:rPr>
          <w:rFonts w:ascii="Arial" w:hAnsi="Arial" w:cs="Arial"/>
          <w:b/>
          <w:bCs/>
          <w:sz w:val="28"/>
          <w:szCs w:val="28"/>
        </w:rPr>
        <w:t>Bureau of General Services</w:t>
      </w:r>
    </w:p>
    <w:p w14:paraId="0C42BF05" w14:textId="2986134A" w:rsidR="005C696C" w:rsidRPr="00C97934" w:rsidRDefault="00427532" w:rsidP="005C696C">
      <w:pPr>
        <w:jc w:val="center"/>
        <w:outlineLvl w:val="1"/>
        <w:rPr>
          <w:rFonts w:ascii="Arial" w:hAnsi="Arial" w:cs="Arial"/>
          <w:b/>
          <w:bCs/>
          <w:sz w:val="28"/>
          <w:szCs w:val="28"/>
        </w:rPr>
      </w:pPr>
      <w:r>
        <w:rPr>
          <w:rFonts w:ascii="Arial" w:hAnsi="Arial" w:cs="Arial"/>
          <w:b/>
          <w:bCs/>
          <w:sz w:val="28"/>
          <w:szCs w:val="28"/>
        </w:rPr>
        <w:t>MAINE STATE PRISON</w:t>
      </w:r>
      <w:r w:rsidR="007C750D">
        <w:rPr>
          <w:rFonts w:ascii="Arial" w:hAnsi="Arial" w:cs="Arial"/>
          <w:b/>
          <w:bCs/>
          <w:sz w:val="28"/>
          <w:szCs w:val="28"/>
        </w:rPr>
        <w:t xml:space="preserve"> </w:t>
      </w:r>
      <w:r w:rsidR="005C696C">
        <w:rPr>
          <w:rFonts w:ascii="Arial" w:hAnsi="Arial" w:cs="Arial"/>
          <w:b/>
          <w:bCs/>
          <w:sz w:val="28"/>
          <w:szCs w:val="28"/>
        </w:rPr>
        <w:t>SITE OVERVIEW</w:t>
      </w:r>
    </w:p>
    <w:p w14:paraId="77A6E952" w14:textId="432336AE" w:rsidR="005C696C" w:rsidRPr="00F503ED" w:rsidRDefault="005C696C" w:rsidP="005C696C">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F503ED">
        <w:rPr>
          <w:rStyle w:val="InitialStyle"/>
          <w:rFonts w:ascii="Arial" w:hAnsi="Arial" w:cs="Arial"/>
          <w:b/>
          <w:sz w:val="28"/>
          <w:szCs w:val="28"/>
        </w:rPr>
        <w:t>20231020</w:t>
      </w:r>
    </w:p>
    <w:p w14:paraId="36DA3CFD" w14:textId="325AEEAC" w:rsidR="005C696C" w:rsidRPr="00C97934" w:rsidRDefault="00A75D61" w:rsidP="00A40B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A75D61">
        <w:rPr>
          <w:rStyle w:val="InitialStyle"/>
          <w:rFonts w:ascii="Arial" w:hAnsi="Arial" w:cs="Arial"/>
          <w:b/>
          <w:sz w:val="28"/>
          <w:szCs w:val="28"/>
        </w:rPr>
        <w:t xml:space="preserve">Maine State Prison Ground-Mounted Solar Project </w:t>
      </w:r>
    </w:p>
    <w:p w14:paraId="19CC44F7" w14:textId="77777777" w:rsidR="005C696C" w:rsidRDefault="005C696C" w:rsidP="00C01C76">
      <w:pPr>
        <w:pStyle w:val="DefaultText"/>
        <w:rPr>
          <w:rFonts w:ascii="Arial" w:hAnsi="Arial" w:cs="Arial"/>
          <w:color w:val="000000"/>
        </w:rPr>
      </w:pPr>
    </w:p>
    <w:p w14:paraId="34D2826E" w14:textId="77777777" w:rsidR="005C696C" w:rsidRDefault="005C696C" w:rsidP="00C01C76">
      <w:pPr>
        <w:pStyle w:val="DefaultText"/>
        <w:rPr>
          <w:rFonts w:ascii="Arial" w:hAnsi="Arial" w:cs="Arial"/>
          <w:color w:val="000000"/>
        </w:rPr>
      </w:pPr>
    </w:p>
    <w:p w14:paraId="31DB8FD3" w14:textId="02C746B6" w:rsidR="005C696C" w:rsidRDefault="005C696C" w:rsidP="00C01C76">
      <w:pPr>
        <w:pStyle w:val="DefaultText"/>
        <w:rPr>
          <w:rFonts w:ascii="Arial" w:hAnsi="Arial" w:cs="Arial"/>
          <w:color w:val="000000"/>
        </w:rPr>
      </w:pPr>
      <w:r>
        <w:rPr>
          <w:noProof/>
        </w:rPr>
        <w:drawing>
          <wp:inline distT="0" distB="0" distL="0" distR="0" wp14:anchorId="31F05A42" wp14:editId="5FD11E4F">
            <wp:extent cx="6400800" cy="3018155"/>
            <wp:effectExtent l="0" t="0" r="0" b="0"/>
            <wp:docPr id="285988986" name="Picture 28598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88986" name=""/>
                    <pic:cNvPicPr/>
                  </pic:nvPicPr>
                  <pic:blipFill>
                    <a:blip r:embed="rId23"/>
                    <a:stretch>
                      <a:fillRect/>
                    </a:stretch>
                  </pic:blipFill>
                  <pic:spPr>
                    <a:xfrm>
                      <a:off x="0" y="0"/>
                      <a:ext cx="6400800" cy="3018155"/>
                    </a:xfrm>
                    <a:prstGeom prst="rect">
                      <a:avLst/>
                    </a:prstGeom>
                  </pic:spPr>
                </pic:pic>
              </a:graphicData>
            </a:graphic>
          </wp:inline>
        </w:drawing>
      </w:r>
    </w:p>
    <w:p w14:paraId="6B5884D4" w14:textId="77777777" w:rsidR="005C696C" w:rsidRDefault="005C696C" w:rsidP="00C01C76">
      <w:pPr>
        <w:pStyle w:val="DefaultText"/>
        <w:rPr>
          <w:rFonts w:ascii="Arial" w:hAnsi="Arial" w:cs="Arial"/>
          <w:color w:val="000000"/>
        </w:rPr>
      </w:pPr>
    </w:p>
    <w:p w14:paraId="74DBC2C4" w14:textId="77777777" w:rsidR="005C696C" w:rsidRDefault="005C696C" w:rsidP="00C01C76">
      <w:pPr>
        <w:pStyle w:val="DefaultText"/>
        <w:rPr>
          <w:rFonts w:ascii="Arial" w:hAnsi="Arial" w:cs="Arial"/>
          <w:color w:val="000000"/>
        </w:rPr>
      </w:pPr>
    </w:p>
    <w:p w14:paraId="3B12078B" w14:textId="741EE5E0" w:rsidR="005C696C" w:rsidRDefault="005C696C" w:rsidP="00C01C76">
      <w:pPr>
        <w:pStyle w:val="DefaultText"/>
        <w:rPr>
          <w:rFonts w:ascii="Arial" w:hAnsi="Arial" w:cs="Arial"/>
          <w:color w:val="000000"/>
        </w:rPr>
      </w:pPr>
      <w:r>
        <w:rPr>
          <w:noProof/>
        </w:rPr>
        <w:drawing>
          <wp:inline distT="0" distB="0" distL="0" distR="0" wp14:anchorId="6065C439" wp14:editId="2CBD9031">
            <wp:extent cx="6400800" cy="2861310"/>
            <wp:effectExtent l="0" t="0" r="0" b="0"/>
            <wp:docPr id="565418212" name="Picture 565418212" descr="Aerial view of a golf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8212" name="Picture 1" descr="Aerial view of a golf course&#10;&#10;Description automatically generated with medium confidence"/>
                    <pic:cNvPicPr/>
                  </pic:nvPicPr>
                  <pic:blipFill>
                    <a:blip r:embed="rId24"/>
                    <a:stretch>
                      <a:fillRect/>
                    </a:stretch>
                  </pic:blipFill>
                  <pic:spPr>
                    <a:xfrm>
                      <a:off x="0" y="0"/>
                      <a:ext cx="6400800" cy="2861310"/>
                    </a:xfrm>
                    <a:prstGeom prst="rect">
                      <a:avLst/>
                    </a:prstGeom>
                  </pic:spPr>
                </pic:pic>
              </a:graphicData>
            </a:graphic>
          </wp:inline>
        </w:drawing>
      </w:r>
    </w:p>
    <w:p w14:paraId="51221784" w14:textId="77777777" w:rsidR="00942BC3" w:rsidRDefault="00942BC3" w:rsidP="00C01C76">
      <w:pPr>
        <w:pStyle w:val="DefaultText"/>
        <w:rPr>
          <w:rFonts w:ascii="Arial" w:hAnsi="Arial" w:cs="Arial"/>
          <w:color w:val="000000"/>
        </w:rPr>
      </w:pPr>
    </w:p>
    <w:p w14:paraId="04EC50F4" w14:textId="77777777" w:rsidR="00296407" w:rsidRDefault="00296407" w:rsidP="00C01C76">
      <w:pPr>
        <w:pStyle w:val="DefaultText"/>
        <w:rPr>
          <w:rFonts w:ascii="Arial" w:hAnsi="Arial" w:cs="Arial"/>
          <w:color w:val="000000"/>
        </w:rPr>
      </w:pPr>
    </w:p>
    <w:p w14:paraId="51F465B2" w14:textId="77777777" w:rsidR="00296407" w:rsidRDefault="00296407" w:rsidP="00C01C76">
      <w:pPr>
        <w:pStyle w:val="DefaultText"/>
        <w:rPr>
          <w:rFonts w:ascii="Arial" w:hAnsi="Arial" w:cs="Arial"/>
          <w:color w:val="000000"/>
        </w:rPr>
      </w:pPr>
    </w:p>
    <w:p w14:paraId="7C7D375F" w14:textId="77777777" w:rsidR="00296407" w:rsidRDefault="00296407" w:rsidP="00C01C76">
      <w:pPr>
        <w:pStyle w:val="DefaultText"/>
        <w:rPr>
          <w:rFonts w:ascii="Arial" w:hAnsi="Arial" w:cs="Arial"/>
          <w:color w:val="000000"/>
        </w:rPr>
      </w:pPr>
    </w:p>
    <w:p w14:paraId="37B23B4C" w14:textId="3FCBC2DC" w:rsidR="00296407" w:rsidRDefault="00296407" w:rsidP="00C01C76">
      <w:pPr>
        <w:pStyle w:val="DefaultText"/>
        <w:rPr>
          <w:rFonts w:ascii="Arial" w:hAnsi="Arial" w:cs="Arial"/>
          <w:color w:val="000000"/>
        </w:rPr>
      </w:pPr>
      <w:r>
        <w:rPr>
          <w:noProof/>
        </w:rPr>
        <w:lastRenderedPageBreak/>
        <w:drawing>
          <wp:inline distT="0" distB="0" distL="0" distR="0" wp14:anchorId="06FF3D61" wp14:editId="02CEB35C">
            <wp:extent cx="6400800" cy="4231640"/>
            <wp:effectExtent l="0" t="0" r="0" b="0"/>
            <wp:docPr id="1176417381" name="Picture 1176417381"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7381" name="Picture 1" descr="A picture containing outdoor, grass, sky, tree&#10;&#10;Description automatically generated"/>
                    <pic:cNvPicPr/>
                  </pic:nvPicPr>
                  <pic:blipFill>
                    <a:blip r:embed="rId25"/>
                    <a:stretch>
                      <a:fillRect/>
                    </a:stretch>
                  </pic:blipFill>
                  <pic:spPr>
                    <a:xfrm>
                      <a:off x="0" y="0"/>
                      <a:ext cx="6400800" cy="4231640"/>
                    </a:xfrm>
                    <a:prstGeom prst="rect">
                      <a:avLst/>
                    </a:prstGeom>
                  </pic:spPr>
                </pic:pic>
              </a:graphicData>
            </a:graphic>
          </wp:inline>
        </w:drawing>
      </w:r>
    </w:p>
    <w:p w14:paraId="56B348FC" w14:textId="77777777" w:rsidR="00942BC3" w:rsidRDefault="00942BC3" w:rsidP="00C01C76">
      <w:pPr>
        <w:pStyle w:val="DefaultText"/>
        <w:rPr>
          <w:rFonts w:ascii="Arial" w:hAnsi="Arial" w:cs="Arial"/>
          <w:color w:val="000000"/>
        </w:rPr>
      </w:pPr>
    </w:p>
    <w:p w14:paraId="493876CA" w14:textId="77777777" w:rsidR="00942BC3" w:rsidRPr="00C97934" w:rsidRDefault="00942BC3" w:rsidP="00B812D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B21EAD2" w14:textId="77777777" w:rsidR="00942BC3" w:rsidRPr="00C97934" w:rsidRDefault="00942BC3" w:rsidP="00C01C76">
      <w:pPr>
        <w:pStyle w:val="DefaultText"/>
        <w:rPr>
          <w:rFonts w:ascii="Arial" w:hAnsi="Arial" w:cs="Arial"/>
          <w:color w:val="000000"/>
        </w:rPr>
      </w:pPr>
    </w:p>
    <w:sectPr w:rsidR="00942BC3" w:rsidRPr="00C97934"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C7771" w14:textId="77777777" w:rsidR="00552D51" w:rsidRDefault="00552D51">
      <w:r>
        <w:separator/>
      </w:r>
    </w:p>
  </w:endnote>
  <w:endnote w:type="continuationSeparator" w:id="0">
    <w:p w14:paraId="43B8443D" w14:textId="77777777" w:rsidR="00552D51" w:rsidRDefault="00552D51">
      <w:r>
        <w:continuationSeparator/>
      </w:r>
    </w:p>
  </w:endnote>
  <w:endnote w:type="continuationNotice" w:id="1">
    <w:p w14:paraId="296B66FB" w14:textId="77777777" w:rsidR="00552D51" w:rsidRDefault="00552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32854BF0"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F503ED">
      <w:rPr>
        <w:rStyle w:val="InitialStyle"/>
        <w:rFonts w:ascii="Arial" w:hAnsi="Arial" w:cs="Arial"/>
        <w:bCs/>
      </w:rPr>
      <w:t>20231020</w:t>
    </w:r>
  </w:p>
  <w:p w14:paraId="76487500" w14:textId="3EBF0922" w:rsidR="002B4FD5" w:rsidRPr="00B51518" w:rsidRDefault="002B4FD5" w:rsidP="009A0975">
    <w:pPr>
      <w:pStyle w:val="DefaultText"/>
      <w:tabs>
        <w:tab w:val="left" w:pos="1884"/>
      </w:tabs>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D3749" w14:textId="77777777" w:rsidR="00552D51" w:rsidRDefault="00552D51">
      <w:r>
        <w:separator/>
      </w:r>
    </w:p>
  </w:footnote>
  <w:footnote w:type="continuationSeparator" w:id="0">
    <w:p w14:paraId="110760EB" w14:textId="77777777" w:rsidR="00552D51" w:rsidRDefault="00552D51">
      <w:r>
        <w:continuationSeparator/>
      </w:r>
    </w:p>
  </w:footnote>
  <w:footnote w:type="continuationNotice" w:id="1">
    <w:p w14:paraId="0A9F65A0" w14:textId="77777777" w:rsidR="00552D51" w:rsidRDefault="00552D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F431174"/>
    <w:multiLevelType w:val="hybridMultilevel"/>
    <w:tmpl w:val="6C289A14"/>
    <w:lvl w:ilvl="0" w:tplc="5F1E7790">
      <w:start w:val="1"/>
      <w:numFmt w:val="lowerLetter"/>
      <w:lvlText w:val="%1."/>
      <w:lvlJc w:val="left"/>
      <w:pPr>
        <w:ind w:left="1800" w:hanging="360"/>
      </w:pPr>
    </w:lvl>
    <w:lvl w:ilvl="1" w:tplc="2A44DF56">
      <w:start w:val="1"/>
      <w:numFmt w:val="lowerLetter"/>
      <w:lvlText w:val="%2."/>
      <w:lvlJc w:val="left"/>
      <w:pPr>
        <w:ind w:left="1800" w:hanging="360"/>
      </w:pPr>
    </w:lvl>
    <w:lvl w:ilvl="2" w:tplc="98543E44">
      <w:start w:val="1"/>
      <w:numFmt w:val="lowerLetter"/>
      <w:lvlText w:val="%3."/>
      <w:lvlJc w:val="left"/>
      <w:pPr>
        <w:ind w:left="1800" w:hanging="360"/>
      </w:pPr>
    </w:lvl>
    <w:lvl w:ilvl="3" w:tplc="01927628">
      <w:start w:val="1"/>
      <w:numFmt w:val="lowerLetter"/>
      <w:lvlText w:val="%4."/>
      <w:lvlJc w:val="left"/>
      <w:pPr>
        <w:ind w:left="1800" w:hanging="360"/>
      </w:pPr>
    </w:lvl>
    <w:lvl w:ilvl="4" w:tplc="38C0AFCC">
      <w:start w:val="1"/>
      <w:numFmt w:val="lowerLetter"/>
      <w:lvlText w:val="%5."/>
      <w:lvlJc w:val="left"/>
      <w:pPr>
        <w:ind w:left="1800" w:hanging="360"/>
      </w:pPr>
    </w:lvl>
    <w:lvl w:ilvl="5" w:tplc="9B1E6898">
      <w:start w:val="1"/>
      <w:numFmt w:val="lowerLetter"/>
      <w:lvlText w:val="%6."/>
      <w:lvlJc w:val="left"/>
      <w:pPr>
        <w:ind w:left="1800" w:hanging="360"/>
      </w:pPr>
    </w:lvl>
    <w:lvl w:ilvl="6" w:tplc="22021560">
      <w:start w:val="1"/>
      <w:numFmt w:val="lowerLetter"/>
      <w:lvlText w:val="%7."/>
      <w:lvlJc w:val="left"/>
      <w:pPr>
        <w:ind w:left="1800" w:hanging="360"/>
      </w:pPr>
    </w:lvl>
    <w:lvl w:ilvl="7" w:tplc="574ED3D2">
      <w:start w:val="1"/>
      <w:numFmt w:val="lowerLetter"/>
      <w:lvlText w:val="%8."/>
      <w:lvlJc w:val="left"/>
      <w:pPr>
        <w:ind w:left="1800" w:hanging="360"/>
      </w:pPr>
    </w:lvl>
    <w:lvl w:ilvl="8" w:tplc="BEBA7B62">
      <w:start w:val="1"/>
      <w:numFmt w:val="lowerLetter"/>
      <w:lvlText w:val="%9."/>
      <w:lvlJc w:val="left"/>
      <w:pPr>
        <w:ind w:left="1800" w:hanging="360"/>
      </w:pPr>
    </w:lvl>
  </w:abstractNum>
  <w:abstractNum w:abstractNumId="15"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7"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962D22"/>
    <w:multiLevelType w:val="hybridMultilevel"/>
    <w:tmpl w:val="461E3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4"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549225872">
    <w:abstractNumId w:val="6"/>
  </w:num>
  <w:num w:numId="2" w16cid:durableId="654186693">
    <w:abstractNumId w:val="0"/>
  </w:num>
  <w:num w:numId="3" w16cid:durableId="1504583228">
    <w:abstractNumId w:val="20"/>
  </w:num>
  <w:num w:numId="4" w16cid:durableId="1517978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04175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1099701">
    <w:abstractNumId w:val="11"/>
  </w:num>
  <w:num w:numId="7" w16cid:durableId="1068460689">
    <w:abstractNumId w:val="32"/>
  </w:num>
  <w:num w:numId="8" w16cid:durableId="1704668746">
    <w:abstractNumId w:val="13"/>
  </w:num>
  <w:num w:numId="9" w16cid:durableId="1093623875">
    <w:abstractNumId w:val="26"/>
  </w:num>
  <w:num w:numId="10" w16cid:durableId="1058549511">
    <w:abstractNumId w:val="35"/>
  </w:num>
  <w:num w:numId="11" w16cid:durableId="1136338291">
    <w:abstractNumId w:val="36"/>
  </w:num>
  <w:num w:numId="12" w16cid:durableId="248006687">
    <w:abstractNumId w:val="1"/>
  </w:num>
  <w:num w:numId="13" w16cid:durableId="678507764">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630283898">
    <w:abstractNumId w:val="17"/>
  </w:num>
  <w:num w:numId="15" w16cid:durableId="93477544">
    <w:abstractNumId w:val="3"/>
  </w:num>
  <w:num w:numId="16" w16cid:durableId="759839623">
    <w:abstractNumId w:val="12"/>
  </w:num>
  <w:num w:numId="17" w16cid:durableId="654840935">
    <w:abstractNumId w:val="21"/>
  </w:num>
  <w:num w:numId="18" w16cid:durableId="942347620">
    <w:abstractNumId w:val="18"/>
  </w:num>
  <w:num w:numId="19" w16cid:durableId="777405820">
    <w:abstractNumId w:val="9"/>
  </w:num>
  <w:num w:numId="20" w16cid:durableId="170528994">
    <w:abstractNumId w:val="37"/>
  </w:num>
  <w:num w:numId="21" w16cid:durableId="1379356529">
    <w:abstractNumId w:val="33"/>
  </w:num>
  <w:num w:numId="22" w16cid:durableId="1416710807">
    <w:abstractNumId w:val="5"/>
  </w:num>
  <w:num w:numId="23" w16cid:durableId="1245723106">
    <w:abstractNumId w:val="34"/>
  </w:num>
  <w:num w:numId="24" w16cid:durableId="714735714">
    <w:abstractNumId w:val="4"/>
  </w:num>
  <w:num w:numId="25" w16cid:durableId="1453329364">
    <w:abstractNumId w:val="16"/>
  </w:num>
  <w:num w:numId="26" w16cid:durableId="1629361693">
    <w:abstractNumId w:val="7"/>
  </w:num>
  <w:num w:numId="27" w16cid:durableId="1749186929">
    <w:abstractNumId w:val="10"/>
  </w:num>
  <w:num w:numId="28" w16cid:durableId="1809206898">
    <w:abstractNumId w:val="23"/>
  </w:num>
  <w:num w:numId="29" w16cid:durableId="1103068768">
    <w:abstractNumId w:val="15"/>
  </w:num>
  <w:num w:numId="30" w16cid:durableId="90584973">
    <w:abstractNumId w:val="25"/>
  </w:num>
  <w:num w:numId="31" w16cid:durableId="510606297">
    <w:abstractNumId w:val="30"/>
  </w:num>
  <w:num w:numId="32" w16cid:durableId="680858495">
    <w:abstractNumId w:val="8"/>
  </w:num>
  <w:num w:numId="33" w16cid:durableId="1176773484">
    <w:abstractNumId w:val="31"/>
  </w:num>
  <w:num w:numId="34" w16cid:durableId="17419478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2988780">
    <w:abstractNumId w:val="28"/>
  </w:num>
  <w:num w:numId="36" w16cid:durableId="1643080784">
    <w:abstractNumId w:val="14"/>
  </w:num>
  <w:num w:numId="37" w16cid:durableId="160002914">
    <w:abstractNumId w:val="22"/>
  </w:num>
  <w:num w:numId="38" w16cid:durableId="2101442172">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6EE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2486"/>
    <w:rsid w:val="00052766"/>
    <w:rsid w:val="00053FF3"/>
    <w:rsid w:val="00054236"/>
    <w:rsid w:val="00055328"/>
    <w:rsid w:val="00055510"/>
    <w:rsid w:val="00055C78"/>
    <w:rsid w:val="0005670B"/>
    <w:rsid w:val="00060D94"/>
    <w:rsid w:val="00061805"/>
    <w:rsid w:val="00061FB8"/>
    <w:rsid w:val="000625FE"/>
    <w:rsid w:val="00062E9C"/>
    <w:rsid w:val="000636A9"/>
    <w:rsid w:val="0006400F"/>
    <w:rsid w:val="00066082"/>
    <w:rsid w:val="00067916"/>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4D77"/>
    <w:rsid w:val="00095BA3"/>
    <w:rsid w:val="00097D53"/>
    <w:rsid w:val="00097F1A"/>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35FF"/>
    <w:rsid w:val="000D4179"/>
    <w:rsid w:val="000D50AE"/>
    <w:rsid w:val="000D56AE"/>
    <w:rsid w:val="000D7F17"/>
    <w:rsid w:val="000E15E3"/>
    <w:rsid w:val="000E1678"/>
    <w:rsid w:val="000E1682"/>
    <w:rsid w:val="000E1A07"/>
    <w:rsid w:val="000E27AA"/>
    <w:rsid w:val="000E2A28"/>
    <w:rsid w:val="000E2D9B"/>
    <w:rsid w:val="000E5513"/>
    <w:rsid w:val="000E6403"/>
    <w:rsid w:val="000E73C6"/>
    <w:rsid w:val="000F15D3"/>
    <w:rsid w:val="000F3A64"/>
    <w:rsid w:val="000F48B2"/>
    <w:rsid w:val="000F5DCB"/>
    <w:rsid w:val="001005D1"/>
    <w:rsid w:val="001009E5"/>
    <w:rsid w:val="001013A2"/>
    <w:rsid w:val="00101636"/>
    <w:rsid w:val="00102301"/>
    <w:rsid w:val="001027F0"/>
    <w:rsid w:val="00102984"/>
    <w:rsid w:val="0010368E"/>
    <w:rsid w:val="001072AF"/>
    <w:rsid w:val="00110638"/>
    <w:rsid w:val="001110FC"/>
    <w:rsid w:val="00112042"/>
    <w:rsid w:val="001137DA"/>
    <w:rsid w:val="00113BC6"/>
    <w:rsid w:val="00113BD1"/>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3AE4"/>
    <w:rsid w:val="0016478A"/>
    <w:rsid w:val="00165813"/>
    <w:rsid w:val="00166E53"/>
    <w:rsid w:val="001679CD"/>
    <w:rsid w:val="00170026"/>
    <w:rsid w:val="001707C7"/>
    <w:rsid w:val="00171928"/>
    <w:rsid w:val="0017447A"/>
    <w:rsid w:val="00174509"/>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2C7"/>
    <w:rsid w:val="001958B4"/>
    <w:rsid w:val="00196985"/>
    <w:rsid w:val="00197669"/>
    <w:rsid w:val="001978E0"/>
    <w:rsid w:val="001A1037"/>
    <w:rsid w:val="001A350D"/>
    <w:rsid w:val="001A644E"/>
    <w:rsid w:val="001A77C8"/>
    <w:rsid w:val="001B139C"/>
    <w:rsid w:val="001B1B8B"/>
    <w:rsid w:val="001B3063"/>
    <w:rsid w:val="001C0279"/>
    <w:rsid w:val="001C2A70"/>
    <w:rsid w:val="001C2E0F"/>
    <w:rsid w:val="001C3FD4"/>
    <w:rsid w:val="001C563A"/>
    <w:rsid w:val="001C638F"/>
    <w:rsid w:val="001D36F2"/>
    <w:rsid w:val="001D39B5"/>
    <w:rsid w:val="001D4ABD"/>
    <w:rsid w:val="001D514A"/>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3C53"/>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2908"/>
    <w:rsid w:val="00232929"/>
    <w:rsid w:val="0023438E"/>
    <w:rsid w:val="00234C2C"/>
    <w:rsid w:val="00235985"/>
    <w:rsid w:val="0023700B"/>
    <w:rsid w:val="00240A3D"/>
    <w:rsid w:val="00241BCF"/>
    <w:rsid w:val="0024245B"/>
    <w:rsid w:val="00246AD0"/>
    <w:rsid w:val="00250319"/>
    <w:rsid w:val="002510E0"/>
    <w:rsid w:val="00251EA8"/>
    <w:rsid w:val="0025279E"/>
    <w:rsid w:val="00252FFC"/>
    <w:rsid w:val="0025317C"/>
    <w:rsid w:val="00254FD3"/>
    <w:rsid w:val="00260702"/>
    <w:rsid w:val="00261A00"/>
    <w:rsid w:val="00264731"/>
    <w:rsid w:val="0026540D"/>
    <w:rsid w:val="00266057"/>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407"/>
    <w:rsid w:val="002966A2"/>
    <w:rsid w:val="002971E4"/>
    <w:rsid w:val="002A148C"/>
    <w:rsid w:val="002A1FF2"/>
    <w:rsid w:val="002A2CB1"/>
    <w:rsid w:val="002A2DA5"/>
    <w:rsid w:val="002A3512"/>
    <w:rsid w:val="002A3D7E"/>
    <w:rsid w:val="002A3FFE"/>
    <w:rsid w:val="002A4019"/>
    <w:rsid w:val="002A4FE7"/>
    <w:rsid w:val="002A5AD2"/>
    <w:rsid w:val="002A6459"/>
    <w:rsid w:val="002A77F0"/>
    <w:rsid w:val="002B08F5"/>
    <w:rsid w:val="002B1D8C"/>
    <w:rsid w:val="002B2090"/>
    <w:rsid w:val="002B21C6"/>
    <w:rsid w:val="002B2C0E"/>
    <w:rsid w:val="002B36ED"/>
    <w:rsid w:val="002B3D7D"/>
    <w:rsid w:val="002B4FD5"/>
    <w:rsid w:val="002B5290"/>
    <w:rsid w:val="002B5DDB"/>
    <w:rsid w:val="002B746E"/>
    <w:rsid w:val="002B79BB"/>
    <w:rsid w:val="002C025B"/>
    <w:rsid w:val="002C0DD0"/>
    <w:rsid w:val="002C0E26"/>
    <w:rsid w:val="002C18CA"/>
    <w:rsid w:val="002C1B5C"/>
    <w:rsid w:val="002C341E"/>
    <w:rsid w:val="002C451C"/>
    <w:rsid w:val="002C7489"/>
    <w:rsid w:val="002D0E0E"/>
    <w:rsid w:val="002D0EDB"/>
    <w:rsid w:val="002D1F20"/>
    <w:rsid w:val="002D2469"/>
    <w:rsid w:val="002D59A5"/>
    <w:rsid w:val="002D6435"/>
    <w:rsid w:val="002E0360"/>
    <w:rsid w:val="002E313E"/>
    <w:rsid w:val="002E3C28"/>
    <w:rsid w:val="002E6FFF"/>
    <w:rsid w:val="002F0869"/>
    <w:rsid w:val="002F0D03"/>
    <w:rsid w:val="002F1824"/>
    <w:rsid w:val="002F3B6A"/>
    <w:rsid w:val="002F4182"/>
    <w:rsid w:val="002F5835"/>
    <w:rsid w:val="002F5DE6"/>
    <w:rsid w:val="002F6E86"/>
    <w:rsid w:val="003019E2"/>
    <w:rsid w:val="0030536C"/>
    <w:rsid w:val="00305C7A"/>
    <w:rsid w:val="00305FFA"/>
    <w:rsid w:val="00306F32"/>
    <w:rsid w:val="00307865"/>
    <w:rsid w:val="00307F7A"/>
    <w:rsid w:val="003107A5"/>
    <w:rsid w:val="00311301"/>
    <w:rsid w:val="00311A43"/>
    <w:rsid w:val="003125E0"/>
    <w:rsid w:val="003131EE"/>
    <w:rsid w:val="0031350B"/>
    <w:rsid w:val="00313C9B"/>
    <w:rsid w:val="003150A3"/>
    <w:rsid w:val="003150F7"/>
    <w:rsid w:val="00316D6F"/>
    <w:rsid w:val="00317854"/>
    <w:rsid w:val="00320FB2"/>
    <w:rsid w:val="00321292"/>
    <w:rsid w:val="003214A4"/>
    <w:rsid w:val="00322B22"/>
    <w:rsid w:val="00325F2A"/>
    <w:rsid w:val="00331AB4"/>
    <w:rsid w:val="00331FD0"/>
    <w:rsid w:val="0033296D"/>
    <w:rsid w:val="00332B3B"/>
    <w:rsid w:val="003346B0"/>
    <w:rsid w:val="00335DF1"/>
    <w:rsid w:val="00336191"/>
    <w:rsid w:val="00343063"/>
    <w:rsid w:val="00343B30"/>
    <w:rsid w:val="00344CC3"/>
    <w:rsid w:val="0034665C"/>
    <w:rsid w:val="00346DBE"/>
    <w:rsid w:val="003471C0"/>
    <w:rsid w:val="0034728B"/>
    <w:rsid w:val="0035046A"/>
    <w:rsid w:val="00351845"/>
    <w:rsid w:val="00353350"/>
    <w:rsid w:val="00354B01"/>
    <w:rsid w:val="00356D97"/>
    <w:rsid w:val="0035794A"/>
    <w:rsid w:val="00357B21"/>
    <w:rsid w:val="003603F6"/>
    <w:rsid w:val="00362031"/>
    <w:rsid w:val="00363972"/>
    <w:rsid w:val="00364FD8"/>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43D"/>
    <w:rsid w:val="00391B57"/>
    <w:rsid w:val="00392042"/>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A69"/>
    <w:rsid w:val="003C0CD3"/>
    <w:rsid w:val="003C2D6D"/>
    <w:rsid w:val="003C3883"/>
    <w:rsid w:val="003C3D76"/>
    <w:rsid w:val="003C44E5"/>
    <w:rsid w:val="003C5D35"/>
    <w:rsid w:val="003C5F09"/>
    <w:rsid w:val="003C6841"/>
    <w:rsid w:val="003C6EE5"/>
    <w:rsid w:val="003D14AD"/>
    <w:rsid w:val="003D2EC2"/>
    <w:rsid w:val="003D34AF"/>
    <w:rsid w:val="003D41E8"/>
    <w:rsid w:val="003D49FD"/>
    <w:rsid w:val="003D4C86"/>
    <w:rsid w:val="003D5C04"/>
    <w:rsid w:val="003D7F8D"/>
    <w:rsid w:val="003E42F2"/>
    <w:rsid w:val="003E4F1A"/>
    <w:rsid w:val="003E57D6"/>
    <w:rsid w:val="003E5E39"/>
    <w:rsid w:val="003E5E78"/>
    <w:rsid w:val="003E7A67"/>
    <w:rsid w:val="003F0636"/>
    <w:rsid w:val="003F27F0"/>
    <w:rsid w:val="003F5B51"/>
    <w:rsid w:val="003F6618"/>
    <w:rsid w:val="00401220"/>
    <w:rsid w:val="0040169C"/>
    <w:rsid w:val="00401EC4"/>
    <w:rsid w:val="00402ABD"/>
    <w:rsid w:val="00402D27"/>
    <w:rsid w:val="00404854"/>
    <w:rsid w:val="00404918"/>
    <w:rsid w:val="004050EF"/>
    <w:rsid w:val="00406FB1"/>
    <w:rsid w:val="004075AE"/>
    <w:rsid w:val="00410303"/>
    <w:rsid w:val="00410AA0"/>
    <w:rsid w:val="00412DB0"/>
    <w:rsid w:val="00412EEC"/>
    <w:rsid w:val="004135AF"/>
    <w:rsid w:val="00413ED0"/>
    <w:rsid w:val="00413F93"/>
    <w:rsid w:val="0041496A"/>
    <w:rsid w:val="00416830"/>
    <w:rsid w:val="00420536"/>
    <w:rsid w:val="00420D9F"/>
    <w:rsid w:val="004228B2"/>
    <w:rsid w:val="00422AFD"/>
    <w:rsid w:val="004240E1"/>
    <w:rsid w:val="00424CFD"/>
    <w:rsid w:val="00427532"/>
    <w:rsid w:val="00430596"/>
    <w:rsid w:val="00430D44"/>
    <w:rsid w:val="004311D2"/>
    <w:rsid w:val="00431730"/>
    <w:rsid w:val="00433698"/>
    <w:rsid w:val="00433A19"/>
    <w:rsid w:val="004341BB"/>
    <w:rsid w:val="004347C1"/>
    <w:rsid w:val="004358FF"/>
    <w:rsid w:val="00436D93"/>
    <w:rsid w:val="004371C6"/>
    <w:rsid w:val="00437E63"/>
    <w:rsid w:val="00440482"/>
    <w:rsid w:val="00440CB6"/>
    <w:rsid w:val="00441CBC"/>
    <w:rsid w:val="00442669"/>
    <w:rsid w:val="00443D5B"/>
    <w:rsid w:val="004456EA"/>
    <w:rsid w:val="004463A7"/>
    <w:rsid w:val="004505F7"/>
    <w:rsid w:val="00450B50"/>
    <w:rsid w:val="0045118B"/>
    <w:rsid w:val="00452A2E"/>
    <w:rsid w:val="00452E38"/>
    <w:rsid w:val="00452EFD"/>
    <w:rsid w:val="0045518F"/>
    <w:rsid w:val="004552A5"/>
    <w:rsid w:val="00456B8B"/>
    <w:rsid w:val="00456EB8"/>
    <w:rsid w:val="004571D2"/>
    <w:rsid w:val="004610F6"/>
    <w:rsid w:val="0046186F"/>
    <w:rsid w:val="00463010"/>
    <w:rsid w:val="00464E51"/>
    <w:rsid w:val="00465DCC"/>
    <w:rsid w:val="00466EC7"/>
    <w:rsid w:val="00466F99"/>
    <w:rsid w:val="0046700A"/>
    <w:rsid w:val="004711A8"/>
    <w:rsid w:val="00474311"/>
    <w:rsid w:val="0047442B"/>
    <w:rsid w:val="0047728A"/>
    <w:rsid w:val="00477943"/>
    <w:rsid w:val="00484391"/>
    <w:rsid w:val="00484B07"/>
    <w:rsid w:val="00486F1E"/>
    <w:rsid w:val="004872A1"/>
    <w:rsid w:val="0048737D"/>
    <w:rsid w:val="00487B2C"/>
    <w:rsid w:val="0049030D"/>
    <w:rsid w:val="00490D8A"/>
    <w:rsid w:val="00491D9E"/>
    <w:rsid w:val="00492521"/>
    <w:rsid w:val="00493EDD"/>
    <w:rsid w:val="00494277"/>
    <w:rsid w:val="0049618C"/>
    <w:rsid w:val="00496D08"/>
    <w:rsid w:val="004A1430"/>
    <w:rsid w:val="004A1F37"/>
    <w:rsid w:val="004A334F"/>
    <w:rsid w:val="004A470C"/>
    <w:rsid w:val="004A5153"/>
    <w:rsid w:val="004A6825"/>
    <w:rsid w:val="004A7EF5"/>
    <w:rsid w:val="004B1745"/>
    <w:rsid w:val="004B1E57"/>
    <w:rsid w:val="004B1FEF"/>
    <w:rsid w:val="004B270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4E20"/>
    <w:rsid w:val="004C5088"/>
    <w:rsid w:val="004C5EE7"/>
    <w:rsid w:val="004C6CF9"/>
    <w:rsid w:val="004C7B0D"/>
    <w:rsid w:val="004C7C37"/>
    <w:rsid w:val="004D10BA"/>
    <w:rsid w:val="004D18CC"/>
    <w:rsid w:val="004D2BF3"/>
    <w:rsid w:val="004D3038"/>
    <w:rsid w:val="004D39AF"/>
    <w:rsid w:val="004D429C"/>
    <w:rsid w:val="004D5074"/>
    <w:rsid w:val="004D51EC"/>
    <w:rsid w:val="004D5C6C"/>
    <w:rsid w:val="004E233E"/>
    <w:rsid w:val="004E23C3"/>
    <w:rsid w:val="004E2E5E"/>
    <w:rsid w:val="004E394E"/>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0A71"/>
    <w:rsid w:val="005033EC"/>
    <w:rsid w:val="005039F6"/>
    <w:rsid w:val="0050675C"/>
    <w:rsid w:val="005111C6"/>
    <w:rsid w:val="00511540"/>
    <w:rsid w:val="0051198B"/>
    <w:rsid w:val="00512859"/>
    <w:rsid w:val="00512D19"/>
    <w:rsid w:val="00512F95"/>
    <w:rsid w:val="005172F8"/>
    <w:rsid w:val="00517968"/>
    <w:rsid w:val="0052081F"/>
    <w:rsid w:val="0052134F"/>
    <w:rsid w:val="00521E6A"/>
    <w:rsid w:val="0052219F"/>
    <w:rsid w:val="00522D39"/>
    <w:rsid w:val="0052495F"/>
    <w:rsid w:val="00524A93"/>
    <w:rsid w:val="005250F0"/>
    <w:rsid w:val="00526145"/>
    <w:rsid w:val="00526297"/>
    <w:rsid w:val="00527EF4"/>
    <w:rsid w:val="00530159"/>
    <w:rsid w:val="00532096"/>
    <w:rsid w:val="00532D62"/>
    <w:rsid w:val="00534951"/>
    <w:rsid w:val="005350D1"/>
    <w:rsid w:val="005350EC"/>
    <w:rsid w:val="00536424"/>
    <w:rsid w:val="00536B01"/>
    <w:rsid w:val="00536B09"/>
    <w:rsid w:val="00541F43"/>
    <w:rsid w:val="0054249F"/>
    <w:rsid w:val="00542DDB"/>
    <w:rsid w:val="00543058"/>
    <w:rsid w:val="005446B4"/>
    <w:rsid w:val="00544B87"/>
    <w:rsid w:val="00545E47"/>
    <w:rsid w:val="00547DFF"/>
    <w:rsid w:val="00547F56"/>
    <w:rsid w:val="00550743"/>
    <w:rsid w:val="00550E65"/>
    <w:rsid w:val="00550F13"/>
    <w:rsid w:val="005524B9"/>
    <w:rsid w:val="00552669"/>
    <w:rsid w:val="005526C7"/>
    <w:rsid w:val="00552D51"/>
    <w:rsid w:val="005536EF"/>
    <w:rsid w:val="005536FD"/>
    <w:rsid w:val="0055472F"/>
    <w:rsid w:val="00554B0D"/>
    <w:rsid w:val="0055724D"/>
    <w:rsid w:val="005574C9"/>
    <w:rsid w:val="00557F71"/>
    <w:rsid w:val="00557FFC"/>
    <w:rsid w:val="005600F1"/>
    <w:rsid w:val="00560B17"/>
    <w:rsid w:val="00560B80"/>
    <w:rsid w:val="00561251"/>
    <w:rsid w:val="00561467"/>
    <w:rsid w:val="00561CC8"/>
    <w:rsid w:val="00563B7C"/>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7160"/>
    <w:rsid w:val="00597659"/>
    <w:rsid w:val="00597DD2"/>
    <w:rsid w:val="005A3AEE"/>
    <w:rsid w:val="005A51D2"/>
    <w:rsid w:val="005A7F1E"/>
    <w:rsid w:val="005B03A6"/>
    <w:rsid w:val="005B2BB8"/>
    <w:rsid w:val="005B2EA7"/>
    <w:rsid w:val="005B41D4"/>
    <w:rsid w:val="005B4C93"/>
    <w:rsid w:val="005B6380"/>
    <w:rsid w:val="005B6890"/>
    <w:rsid w:val="005B70E1"/>
    <w:rsid w:val="005C3EA1"/>
    <w:rsid w:val="005C4D4B"/>
    <w:rsid w:val="005C696C"/>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5CAB"/>
    <w:rsid w:val="00606D6B"/>
    <w:rsid w:val="00611901"/>
    <w:rsid w:val="00613954"/>
    <w:rsid w:val="00613BBD"/>
    <w:rsid w:val="00615389"/>
    <w:rsid w:val="00616DCB"/>
    <w:rsid w:val="00617DB5"/>
    <w:rsid w:val="00623DBE"/>
    <w:rsid w:val="006247F2"/>
    <w:rsid w:val="0062519E"/>
    <w:rsid w:val="0062711D"/>
    <w:rsid w:val="00627485"/>
    <w:rsid w:val="00627E81"/>
    <w:rsid w:val="00630625"/>
    <w:rsid w:val="00631A66"/>
    <w:rsid w:val="006352BD"/>
    <w:rsid w:val="00635571"/>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1885"/>
    <w:rsid w:val="006626B4"/>
    <w:rsid w:val="00662FF6"/>
    <w:rsid w:val="00663EDF"/>
    <w:rsid w:val="006664BB"/>
    <w:rsid w:val="00666B50"/>
    <w:rsid w:val="00667DD1"/>
    <w:rsid w:val="00670E78"/>
    <w:rsid w:val="006719FB"/>
    <w:rsid w:val="0067346F"/>
    <w:rsid w:val="00673750"/>
    <w:rsid w:val="006742B0"/>
    <w:rsid w:val="0067513E"/>
    <w:rsid w:val="006778D6"/>
    <w:rsid w:val="00681DF2"/>
    <w:rsid w:val="0068279E"/>
    <w:rsid w:val="00682A6A"/>
    <w:rsid w:val="00684AB2"/>
    <w:rsid w:val="00684D1B"/>
    <w:rsid w:val="00687B27"/>
    <w:rsid w:val="00691EB5"/>
    <w:rsid w:val="00692A40"/>
    <w:rsid w:val="006946AD"/>
    <w:rsid w:val="00694D83"/>
    <w:rsid w:val="00695345"/>
    <w:rsid w:val="00695484"/>
    <w:rsid w:val="00697EC4"/>
    <w:rsid w:val="006A1666"/>
    <w:rsid w:val="006A2461"/>
    <w:rsid w:val="006A3A85"/>
    <w:rsid w:val="006A5937"/>
    <w:rsid w:val="006A621B"/>
    <w:rsid w:val="006A77C1"/>
    <w:rsid w:val="006B2C9A"/>
    <w:rsid w:val="006B37F5"/>
    <w:rsid w:val="006B428A"/>
    <w:rsid w:val="006B5A62"/>
    <w:rsid w:val="006B6A42"/>
    <w:rsid w:val="006B7195"/>
    <w:rsid w:val="006B71DB"/>
    <w:rsid w:val="006C0371"/>
    <w:rsid w:val="006C1644"/>
    <w:rsid w:val="006C1F3F"/>
    <w:rsid w:val="006C216E"/>
    <w:rsid w:val="006C3411"/>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10948"/>
    <w:rsid w:val="0071254F"/>
    <w:rsid w:val="0071312E"/>
    <w:rsid w:val="0071484C"/>
    <w:rsid w:val="00714FD3"/>
    <w:rsid w:val="0071632C"/>
    <w:rsid w:val="00716F23"/>
    <w:rsid w:val="0072095F"/>
    <w:rsid w:val="00722073"/>
    <w:rsid w:val="007232C6"/>
    <w:rsid w:val="00723A5F"/>
    <w:rsid w:val="00724810"/>
    <w:rsid w:val="00724F5F"/>
    <w:rsid w:val="0072627B"/>
    <w:rsid w:val="0072782B"/>
    <w:rsid w:val="00727C8B"/>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00E"/>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32BE"/>
    <w:rsid w:val="0078423E"/>
    <w:rsid w:val="00791DF1"/>
    <w:rsid w:val="00792777"/>
    <w:rsid w:val="00794DF9"/>
    <w:rsid w:val="00794E3C"/>
    <w:rsid w:val="007955F7"/>
    <w:rsid w:val="00795DD3"/>
    <w:rsid w:val="00797111"/>
    <w:rsid w:val="00797A9D"/>
    <w:rsid w:val="00797F8E"/>
    <w:rsid w:val="007A344B"/>
    <w:rsid w:val="007A4613"/>
    <w:rsid w:val="007A4D43"/>
    <w:rsid w:val="007A6733"/>
    <w:rsid w:val="007A74FA"/>
    <w:rsid w:val="007A7E11"/>
    <w:rsid w:val="007B047D"/>
    <w:rsid w:val="007B20EC"/>
    <w:rsid w:val="007B228B"/>
    <w:rsid w:val="007B3AAF"/>
    <w:rsid w:val="007B5C6D"/>
    <w:rsid w:val="007C058B"/>
    <w:rsid w:val="007C16A5"/>
    <w:rsid w:val="007C22A8"/>
    <w:rsid w:val="007C2BA8"/>
    <w:rsid w:val="007C32DA"/>
    <w:rsid w:val="007C5544"/>
    <w:rsid w:val="007C750D"/>
    <w:rsid w:val="007C7DA9"/>
    <w:rsid w:val="007D104C"/>
    <w:rsid w:val="007D1350"/>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1A9"/>
    <w:rsid w:val="007F48A1"/>
    <w:rsid w:val="007F4ECB"/>
    <w:rsid w:val="007F55BE"/>
    <w:rsid w:val="007F5FC0"/>
    <w:rsid w:val="007F77E0"/>
    <w:rsid w:val="00800165"/>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20062"/>
    <w:rsid w:val="0082009B"/>
    <w:rsid w:val="008207BD"/>
    <w:rsid w:val="00822621"/>
    <w:rsid w:val="00822AA1"/>
    <w:rsid w:val="00825307"/>
    <w:rsid w:val="00825AD4"/>
    <w:rsid w:val="008262F6"/>
    <w:rsid w:val="008264D3"/>
    <w:rsid w:val="00831D41"/>
    <w:rsid w:val="00834B15"/>
    <w:rsid w:val="00835732"/>
    <w:rsid w:val="0083647B"/>
    <w:rsid w:val="008365C3"/>
    <w:rsid w:val="00837152"/>
    <w:rsid w:val="0084095E"/>
    <w:rsid w:val="008427ED"/>
    <w:rsid w:val="00844E2E"/>
    <w:rsid w:val="008477B9"/>
    <w:rsid w:val="00847C6E"/>
    <w:rsid w:val="00850A21"/>
    <w:rsid w:val="00854602"/>
    <w:rsid w:val="008548BD"/>
    <w:rsid w:val="008554B6"/>
    <w:rsid w:val="00857D88"/>
    <w:rsid w:val="0086009F"/>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1237"/>
    <w:rsid w:val="00881E89"/>
    <w:rsid w:val="0088281D"/>
    <w:rsid w:val="00882FAB"/>
    <w:rsid w:val="0088349E"/>
    <w:rsid w:val="008845B2"/>
    <w:rsid w:val="00884FDA"/>
    <w:rsid w:val="008854AD"/>
    <w:rsid w:val="00886546"/>
    <w:rsid w:val="00890025"/>
    <w:rsid w:val="00890AFF"/>
    <w:rsid w:val="008920D1"/>
    <w:rsid w:val="00894428"/>
    <w:rsid w:val="00897520"/>
    <w:rsid w:val="008A0337"/>
    <w:rsid w:val="008A05DF"/>
    <w:rsid w:val="008A0B45"/>
    <w:rsid w:val="008A3E85"/>
    <w:rsid w:val="008A5E16"/>
    <w:rsid w:val="008A642E"/>
    <w:rsid w:val="008A753C"/>
    <w:rsid w:val="008A7B35"/>
    <w:rsid w:val="008A7C6B"/>
    <w:rsid w:val="008B00D8"/>
    <w:rsid w:val="008B1414"/>
    <w:rsid w:val="008B143A"/>
    <w:rsid w:val="008B4E4F"/>
    <w:rsid w:val="008B7843"/>
    <w:rsid w:val="008B7BCE"/>
    <w:rsid w:val="008B7E61"/>
    <w:rsid w:val="008C257A"/>
    <w:rsid w:val="008C346A"/>
    <w:rsid w:val="008C4342"/>
    <w:rsid w:val="008C623C"/>
    <w:rsid w:val="008D1C42"/>
    <w:rsid w:val="008D25D8"/>
    <w:rsid w:val="008D3875"/>
    <w:rsid w:val="008D4BDF"/>
    <w:rsid w:val="008D5D1B"/>
    <w:rsid w:val="008D6C04"/>
    <w:rsid w:val="008D703F"/>
    <w:rsid w:val="008D7E7B"/>
    <w:rsid w:val="008E070F"/>
    <w:rsid w:val="008E0B24"/>
    <w:rsid w:val="008E1466"/>
    <w:rsid w:val="008E34B6"/>
    <w:rsid w:val="008E379F"/>
    <w:rsid w:val="008E468D"/>
    <w:rsid w:val="008E4FC0"/>
    <w:rsid w:val="008E5812"/>
    <w:rsid w:val="008E5B4B"/>
    <w:rsid w:val="008F0C19"/>
    <w:rsid w:val="008F1D3B"/>
    <w:rsid w:val="008F3ABB"/>
    <w:rsid w:val="008F4B74"/>
    <w:rsid w:val="008F57CC"/>
    <w:rsid w:val="008F5C0D"/>
    <w:rsid w:val="008F5E03"/>
    <w:rsid w:val="008F6D65"/>
    <w:rsid w:val="008F7B43"/>
    <w:rsid w:val="00900AA8"/>
    <w:rsid w:val="00903B29"/>
    <w:rsid w:val="00903C98"/>
    <w:rsid w:val="0090421B"/>
    <w:rsid w:val="00904485"/>
    <w:rsid w:val="0090483D"/>
    <w:rsid w:val="00904B83"/>
    <w:rsid w:val="009058A4"/>
    <w:rsid w:val="0090698E"/>
    <w:rsid w:val="00906E20"/>
    <w:rsid w:val="00907164"/>
    <w:rsid w:val="00907441"/>
    <w:rsid w:val="00907DD6"/>
    <w:rsid w:val="00907F65"/>
    <w:rsid w:val="00911F19"/>
    <w:rsid w:val="00913345"/>
    <w:rsid w:val="00913E56"/>
    <w:rsid w:val="009143DB"/>
    <w:rsid w:val="00914809"/>
    <w:rsid w:val="009162A8"/>
    <w:rsid w:val="00916465"/>
    <w:rsid w:val="00917648"/>
    <w:rsid w:val="00926475"/>
    <w:rsid w:val="00927A8B"/>
    <w:rsid w:val="00931E1B"/>
    <w:rsid w:val="00933F50"/>
    <w:rsid w:val="009344B9"/>
    <w:rsid w:val="00937068"/>
    <w:rsid w:val="00942BC3"/>
    <w:rsid w:val="00942CF6"/>
    <w:rsid w:val="0094354B"/>
    <w:rsid w:val="00943684"/>
    <w:rsid w:val="00944CD5"/>
    <w:rsid w:val="0094576E"/>
    <w:rsid w:val="009460A3"/>
    <w:rsid w:val="00946CC4"/>
    <w:rsid w:val="00950068"/>
    <w:rsid w:val="00950392"/>
    <w:rsid w:val="00951AC1"/>
    <w:rsid w:val="0095231B"/>
    <w:rsid w:val="00954F6E"/>
    <w:rsid w:val="009558DD"/>
    <w:rsid w:val="009559CC"/>
    <w:rsid w:val="00956324"/>
    <w:rsid w:val="009609F0"/>
    <w:rsid w:val="009634F3"/>
    <w:rsid w:val="0096350D"/>
    <w:rsid w:val="009637F3"/>
    <w:rsid w:val="00963C2A"/>
    <w:rsid w:val="00963F3B"/>
    <w:rsid w:val="009642EE"/>
    <w:rsid w:val="009652D0"/>
    <w:rsid w:val="009667AC"/>
    <w:rsid w:val="009673C5"/>
    <w:rsid w:val="0096797E"/>
    <w:rsid w:val="00971820"/>
    <w:rsid w:val="00973D38"/>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849"/>
    <w:rsid w:val="009E1652"/>
    <w:rsid w:val="009E2C0E"/>
    <w:rsid w:val="009E346E"/>
    <w:rsid w:val="009E489B"/>
    <w:rsid w:val="009E4F11"/>
    <w:rsid w:val="009E5B01"/>
    <w:rsid w:val="009E6B35"/>
    <w:rsid w:val="009E6BA0"/>
    <w:rsid w:val="009F2056"/>
    <w:rsid w:val="009F2106"/>
    <w:rsid w:val="009F4F1B"/>
    <w:rsid w:val="009F6F53"/>
    <w:rsid w:val="00A01495"/>
    <w:rsid w:val="00A0173C"/>
    <w:rsid w:val="00A02492"/>
    <w:rsid w:val="00A029E2"/>
    <w:rsid w:val="00A05321"/>
    <w:rsid w:val="00A10E1C"/>
    <w:rsid w:val="00A11DC9"/>
    <w:rsid w:val="00A143B9"/>
    <w:rsid w:val="00A1479C"/>
    <w:rsid w:val="00A1599F"/>
    <w:rsid w:val="00A1749C"/>
    <w:rsid w:val="00A209A6"/>
    <w:rsid w:val="00A21745"/>
    <w:rsid w:val="00A25046"/>
    <w:rsid w:val="00A26D9B"/>
    <w:rsid w:val="00A27244"/>
    <w:rsid w:val="00A32638"/>
    <w:rsid w:val="00A341A2"/>
    <w:rsid w:val="00A35DA4"/>
    <w:rsid w:val="00A366E8"/>
    <w:rsid w:val="00A36C82"/>
    <w:rsid w:val="00A37FA1"/>
    <w:rsid w:val="00A40B03"/>
    <w:rsid w:val="00A42426"/>
    <w:rsid w:val="00A4353B"/>
    <w:rsid w:val="00A44001"/>
    <w:rsid w:val="00A45F39"/>
    <w:rsid w:val="00A4634F"/>
    <w:rsid w:val="00A46A52"/>
    <w:rsid w:val="00A470A8"/>
    <w:rsid w:val="00A47707"/>
    <w:rsid w:val="00A50F2B"/>
    <w:rsid w:val="00A5398B"/>
    <w:rsid w:val="00A55C89"/>
    <w:rsid w:val="00A56755"/>
    <w:rsid w:val="00A57282"/>
    <w:rsid w:val="00A576B1"/>
    <w:rsid w:val="00A60BD2"/>
    <w:rsid w:val="00A60DDA"/>
    <w:rsid w:val="00A618A4"/>
    <w:rsid w:val="00A61FFB"/>
    <w:rsid w:val="00A62F45"/>
    <w:rsid w:val="00A636FF"/>
    <w:rsid w:val="00A63826"/>
    <w:rsid w:val="00A63BF4"/>
    <w:rsid w:val="00A6522F"/>
    <w:rsid w:val="00A665C2"/>
    <w:rsid w:val="00A66F93"/>
    <w:rsid w:val="00A70CD4"/>
    <w:rsid w:val="00A73DDD"/>
    <w:rsid w:val="00A7426A"/>
    <w:rsid w:val="00A748B2"/>
    <w:rsid w:val="00A75D61"/>
    <w:rsid w:val="00A803DF"/>
    <w:rsid w:val="00A805C5"/>
    <w:rsid w:val="00A80E90"/>
    <w:rsid w:val="00A825E6"/>
    <w:rsid w:val="00A83306"/>
    <w:rsid w:val="00A836E5"/>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0FBB"/>
    <w:rsid w:val="00AD18AA"/>
    <w:rsid w:val="00AD30E0"/>
    <w:rsid w:val="00AD3664"/>
    <w:rsid w:val="00AD3920"/>
    <w:rsid w:val="00AD3FC7"/>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1707"/>
    <w:rsid w:val="00AF2C7B"/>
    <w:rsid w:val="00AF39EF"/>
    <w:rsid w:val="00AF582B"/>
    <w:rsid w:val="00AF7BDE"/>
    <w:rsid w:val="00B011F3"/>
    <w:rsid w:val="00B01C42"/>
    <w:rsid w:val="00B02079"/>
    <w:rsid w:val="00B0312C"/>
    <w:rsid w:val="00B03502"/>
    <w:rsid w:val="00B0444D"/>
    <w:rsid w:val="00B04BAE"/>
    <w:rsid w:val="00B053B9"/>
    <w:rsid w:val="00B0617D"/>
    <w:rsid w:val="00B06933"/>
    <w:rsid w:val="00B06E9D"/>
    <w:rsid w:val="00B078BF"/>
    <w:rsid w:val="00B07E2B"/>
    <w:rsid w:val="00B10490"/>
    <w:rsid w:val="00B10D59"/>
    <w:rsid w:val="00B12678"/>
    <w:rsid w:val="00B12DF7"/>
    <w:rsid w:val="00B13F51"/>
    <w:rsid w:val="00B14C1B"/>
    <w:rsid w:val="00B14DB7"/>
    <w:rsid w:val="00B152A2"/>
    <w:rsid w:val="00B16F61"/>
    <w:rsid w:val="00B20D43"/>
    <w:rsid w:val="00B21034"/>
    <w:rsid w:val="00B2131D"/>
    <w:rsid w:val="00B23C8D"/>
    <w:rsid w:val="00B24A65"/>
    <w:rsid w:val="00B24CE4"/>
    <w:rsid w:val="00B24D87"/>
    <w:rsid w:val="00B24FB8"/>
    <w:rsid w:val="00B24FC4"/>
    <w:rsid w:val="00B251E2"/>
    <w:rsid w:val="00B2617B"/>
    <w:rsid w:val="00B27961"/>
    <w:rsid w:val="00B306A5"/>
    <w:rsid w:val="00B31442"/>
    <w:rsid w:val="00B315FA"/>
    <w:rsid w:val="00B32501"/>
    <w:rsid w:val="00B3492E"/>
    <w:rsid w:val="00B34B07"/>
    <w:rsid w:val="00B37D3C"/>
    <w:rsid w:val="00B4029F"/>
    <w:rsid w:val="00B40E7C"/>
    <w:rsid w:val="00B40F19"/>
    <w:rsid w:val="00B43416"/>
    <w:rsid w:val="00B442F5"/>
    <w:rsid w:val="00B44469"/>
    <w:rsid w:val="00B44E20"/>
    <w:rsid w:val="00B45203"/>
    <w:rsid w:val="00B462A6"/>
    <w:rsid w:val="00B50AA6"/>
    <w:rsid w:val="00B50AC7"/>
    <w:rsid w:val="00B50D9C"/>
    <w:rsid w:val="00B51397"/>
    <w:rsid w:val="00B51518"/>
    <w:rsid w:val="00B51AF6"/>
    <w:rsid w:val="00B51D09"/>
    <w:rsid w:val="00B52627"/>
    <w:rsid w:val="00B52958"/>
    <w:rsid w:val="00B529FC"/>
    <w:rsid w:val="00B57141"/>
    <w:rsid w:val="00B64C68"/>
    <w:rsid w:val="00B64FDE"/>
    <w:rsid w:val="00B65655"/>
    <w:rsid w:val="00B66D88"/>
    <w:rsid w:val="00B715AA"/>
    <w:rsid w:val="00B727E2"/>
    <w:rsid w:val="00B73036"/>
    <w:rsid w:val="00B73F08"/>
    <w:rsid w:val="00B75249"/>
    <w:rsid w:val="00B768C2"/>
    <w:rsid w:val="00B76B69"/>
    <w:rsid w:val="00B76E23"/>
    <w:rsid w:val="00B76F74"/>
    <w:rsid w:val="00B77765"/>
    <w:rsid w:val="00B80BA7"/>
    <w:rsid w:val="00B812DB"/>
    <w:rsid w:val="00B82E6F"/>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A00A9"/>
    <w:rsid w:val="00BA02B4"/>
    <w:rsid w:val="00BA1F81"/>
    <w:rsid w:val="00BA4F52"/>
    <w:rsid w:val="00BA6836"/>
    <w:rsid w:val="00BA7A4E"/>
    <w:rsid w:val="00BB034E"/>
    <w:rsid w:val="00BB2746"/>
    <w:rsid w:val="00BB3577"/>
    <w:rsid w:val="00BB4664"/>
    <w:rsid w:val="00BB4EC7"/>
    <w:rsid w:val="00BB4FF0"/>
    <w:rsid w:val="00BB5857"/>
    <w:rsid w:val="00BB6037"/>
    <w:rsid w:val="00BB62F7"/>
    <w:rsid w:val="00BC0F89"/>
    <w:rsid w:val="00BC16EA"/>
    <w:rsid w:val="00BC1E97"/>
    <w:rsid w:val="00BC3396"/>
    <w:rsid w:val="00BC33F2"/>
    <w:rsid w:val="00BC37D4"/>
    <w:rsid w:val="00BC41B7"/>
    <w:rsid w:val="00BC4A84"/>
    <w:rsid w:val="00BD11D8"/>
    <w:rsid w:val="00BD5044"/>
    <w:rsid w:val="00BD527C"/>
    <w:rsid w:val="00BD71B8"/>
    <w:rsid w:val="00BD7F4C"/>
    <w:rsid w:val="00BE36C0"/>
    <w:rsid w:val="00BE3962"/>
    <w:rsid w:val="00BE56DD"/>
    <w:rsid w:val="00BE5A71"/>
    <w:rsid w:val="00BE7FA1"/>
    <w:rsid w:val="00BF1747"/>
    <w:rsid w:val="00BF2163"/>
    <w:rsid w:val="00BF3A30"/>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379FA"/>
    <w:rsid w:val="00C4007B"/>
    <w:rsid w:val="00C41963"/>
    <w:rsid w:val="00C41F44"/>
    <w:rsid w:val="00C43A42"/>
    <w:rsid w:val="00C43DE4"/>
    <w:rsid w:val="00C442EF"/>
    <w:rsid w:val="00C445EA"/>
    <w:rsid w:val="00C44D00"/>
    <w:rsid w:val="00C451D6"/>
    <w:rsid w:val="00C45579"/>
    <w:rsid w:val="00C45861"/>
    <w:rsid w:val="00C47242"/>
    <w:rsid w:val="00C5139B"/>
    <w:rsid w:val="00C51526"/>
    <w:rsid w:val="00C51696"/>
    <w:rsid w:val="00C51FAE"/>
    <w:rsid w:val="00C53AE0"/>
    <w:rsid w:val="00C540CD"/>
    <w:rsid w:val="00C547E7"/>
    <w:rsid w:val="00C54C69"/>
    <w:rsid w:val="00C55370"/>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63A7"/>
    <w:rsid w:val="00C76D26"/>
    <w:rsid w:val="00C805D3"/>
    <w:rsid w:val="00C80BBD"/>
    <w:rsid w:val="00C814B4"/>
    <w:rsid w:val="00C83DC9"/>
    <w:rsid w:val="00C85ED7"/>
    <w:rsid w:val="00C86525"/>
    <w:rsid w:val="00C8688F"/>
    <w:rsid w:val="00C91BAD"/>
    <w:rsid w:val="00C91C83"/>
    <w:rsid w:val="00C9321B"/>
    <w:rsid w:val="00C93269"/>
    <w:rsid w:val="00C96193"/>
    <w:rsid w:val="00C97934"/>
    <w:rsid w:val="00C97D1B"/>
    <w:rsid w:val="00CA2911"/>
    <w:rsid w:val="00CA3393"/>
    <w:rsid w:val="00CA53FD"/>
    <w:rsid w:val="00CA5D70"/>
    <w:rsid w:val="00CA6A04"/>
    <w:rsid w:val="00CB03C2"/>
    <w:rsid w:val="00CB1BD2"/>
    <w:rsid w:val="00CB33D2"/>
    <w:rsid w:val="00CB59D3"/>
    <w:rsid w:val="00CB5B43"/>
    <w:rsid w:val="00CB684F"/>
    <w:rsid w:val="00CB7768"/>
    <w:rsid w:val="00CB7936"/>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2AA1"/>
    <w:rsid w:val="00CE42E6"/>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BE"/>
    <w:rsid w:val="00D102DE"/>
    <w:rsid w:val="00D1083A"/>
    <w:rsid w:val="00D10B3B"/>
    <w:rsid w:val="00D12266"/>
    <w:rsid w:val="00D12A85"/>
    <w:rsid w:val="00D13645"/>
    <w:rsid w:val="00D13EF2"/>
    <w:rsid w:val="00D149EC"/>
    <w:rsid w:val="00D1581F"/>
    <w:rsid w:val="00D15875"/>
    <w:rsid w:val="00D15916"/>
    <w:rsid w:val="00D1597F"/>
    <w:rsid w:val="00D2091D"/>
    <w:rsid w:val="00D21A9E"/>
    <w:rsid w:val="00D220AE"/>
    <w:rsid w:val="00D2496D"/>
    <w:rsid w:val="00D26CA8"/>
    <w:rsid w:val="00D306BA"/>
    <w:rsid w:val="00D30C8A"/>
    <w:rsid w:val="00D329CB"/>
    <w:rsid w:val="00D33C3E"/>
    <w:rsid w:val="00D33FF6"/>
    <w:rsid w:val="00D35627"/>
    <w:rsid w:val="00D362D2"/>
    <w:rsid w:val="00D3727E"/>
    <w:rsid w:val="00D378D3"/>
    <w:rsid w:val="00D40149"/>
    <w:rsid w:val="00D40853"/>
    <w:rsid w:val="00D41E21"/>
    <w:rsid w:val="00D4262A"/>
    <w:rsid w:val="00D43AA7"/>
    <w:rsid w:val="00D47866"/>
    <w:rsid w:val="00D500AE"/>
    <w:rsid w:val="00D5032A"/>
    <w:rsid w:val="00D514AC"/>
    <w:rsid w:val="00D536FE"/>
    <w:rsid w:val="00D54CAA"/>
    <w:rsid w:val="00D55718"/>
    <w:rsid w:val="00D5594F"/>
    <w:rsid w:val="00D56882"/>
    <w:rsid w:val="00D57708"/>
    <w:rsid w:val="00D57EAB"/>
    <w:rsid w:val="00D60042"/>
    <w:rsid w:val="00D603F3"/>
    <w:rsid w:val="00D644D6"/>
    <w:rsid w:val="00D656DC"/>
    <w:rsid w:val="00D66428"/>
    <w:rsid w:val="00D67279"/>
    <w:rsid w:val="00D679F5"/>
    <w:rsid w:val="00D7052F"/>
    <w:rsid w:val="00D706B8"/>
    <w:rsid w:val="00D7074B"/>
    <w:rsid w:val="00D71A57"/>
    <w:rsid w:val="00D7386C"/>
    <w:rsid w:val="00D74087"/>
    <w:rsid w:val="00D74331"/>
    <w:rsid w:val="00D74CF8"/>
    <w:rsid w:val="00D77CE9"/>
    <w:rsid w:val="00D803B2"/>
    <w:rsid w:val="00D82630"/>
    <w:rsid w:val="00D82E37"/>
    <w:rsid w:val="00D835A4"/>
    <w:rsid w:val="00D87763"/>
    <w:rsid w:val="00D90C7C"/>
    <w:rsid w:val="00D93B72"/>
    <w:rsid w:val="00D97347"/>
    <w:rsid w:val="00D97823"/>
    <w:rsid w:val="00DA0053"/>
    <w:rsid w:val="00DA1667"/>
    <w:rsid w:val="00DA17B2"/>
    <w:rsid w:val="00DA1FC9"/>
    <w:rsid w:val="00DA21C6"/>
    <w:rsid w:val="00DA2CFC"/>
    <w:rsid w:val="00DA3F2F"/>
    <w:rsid w:val="00DA6F97"/>
    <w:rsid w:val="00DB0AD9"/>
    <w:rsid w:val="00DB1D9D"/>
    <w:rsid w:val="00DB2372"/>
    <w:rsid w:val="00DB369A"/>
    <w:rsid w:val="00DB5093"/>
    <w:rsid w:val="00DB5147"/>
    <w:rsid w:val="00DB7B16"/>
    <w:rsid w:val="00DC1D78"/>
    <w:rsid w:val="00DC3CAB"/>
    <w:rsid w:val="00DC48F8"/>
    <w:rsid w:val="00DC4C3A"/>
    <w:rsid w:val="00DC60DC"/>
    <w:rsid w:val="00DC7801"/>
    <w:rsid w:val="00DD0AFD"/>
    <w:rsid w:val="00DD12B7"/>
    <w:rsid w:val="00DD2092"/>
    <w:rsid w:val="00DD273E"/>
    <w:rsid w:val="00DD4D1C"/>
    <w:rsid w:val="00DD6D57"/>
    <w:rsid w:val="00DD7E27"/>
    <w:rsid w:val="00DE305F"/>
    <w:rsid w:val="00DE513E"/>
    <w:rsid w:val="00DE5BCB"/>
    <w:rsid w:val="00DE5EDC"/>
    <w:rsid w:val="00DE6455"/>
    <w:rsid w:val="00DE7603"/>
    <w:rsid w:val="00DE7837"/>
    <w:rsid w:val="00DE78B3"/>
    <w:rsid w:val="00DE7F5A"/>
    <w:rsid w:val="00DF19A4"/>
    <w:rsid w:val="00DF2105"/>
    <w:rsid w:val="00DF2D7F"/>
    <w:rsid w:val="00DF3046"/>
    <w:rsid w:val="00E0154A"/>
    <w:rsid w:val="00E04C7D"/>
    <w:rsid w:val="00E0544D"/>
    <w:rsid w:val="00E0726F"/>
    <w:rsid w:val="00E07566"/>
    <w:rsid w:val="00E1035F"/>
    <w:rsid w:val="00E104A1"/>
    <w:rsid w:val="00E10573"/>
    <w:rsid w:val="00E1139E"/>
    <w:rsid w:val="00E117DB"/>
    <w:rsid w:val="00E123D7"/>
    <w:rsid w:val="00E1353F"/>
    <w:rsid w:val="00E148A4"/>
    <w:rsid w:val="00E15957"/>
    <w:rsid w:val="00E166B2"/>
    <w:rsid w:val="00E17455"/>
    <w:rsid w:val="00E179BA"/>
    <w:rsid w:val="00E208A1"/>
    <w:rsid w:val="00E2406B"/>
    <w:rsid w:val="00E24175"/>
    <w:rsid w:val="00E241CF"/>
    <w:rsid w:val="00E30420"/>
    <w:rsid w:val="00E309E5"/>
    <w:rsid w:val="00E316A0"/>
    <w:rsid w:val="00E34BDE"/>
    <w:rsid w:val="00E34E8D"/>
    <w:rsid w:val="00E3589A"/>
    <w:rsid w:val="00E36A4B"/>
    <w:rsid w:val="00E36B76"/>
    <w:rsid w:val="00E41CD3"/>
    <w:rsid w:val="00E42571"/>
    <w:rsid w:val="00E42622"/>
    <w:rsid w:val="00E42B8C"/>
    <w:rsid w:val="00E450DE"/>
    <w:rsid w:val="00E452A2"/>
    <w:rsid w:val="00E46A51"/>
    <w:rsid w:val="00E47B15"/>
    <w:rsid w:val="00E50A5C"/>
    <w:rsid w:val="00E5202A"/>
    <w:rsid w:val="00E524E4"/>
    <w:rsid w:val="00E53695"/>
    <w:rsid w:val="00E542CD"/>
    <w:rsid w:val="00E54F7E"/>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17D"/>
    <w:rsid w:val="00E73A1B"/>
    <w:rsid w:val="00E74411"/>
    <w:rsid w:val="00E74CA7"/>
    <w:rsid w:val="00E755B9"/>
    <w:rsid w:val="00E767C3"/>
    <w:rsid w:val="00E775DA"/>
    <w:rsid w:val="00E8064E"/>
    <w:rsid w:val="00E80D78"/>
    <w:rsid w:val="00E81352"/>
    <w:rsid w:val="00E81EA0"/>
    <w:rsid w:val="00E8221B"/>
    <w:rsid w:val="00E82530"/>
    <w:rsid w:val="00E82899"/>
    <w:rsid w:val="00E8299A"/>
    <w:rsid w:val="00E82FB4"/>
    <w:rsid w:val="00E8330E"/>
    <w:rsid w:val="00E84134"/>
    <w:rsid w:val="00E860C5"/>
    <w:rsid w:val="00E9067E"/>
    <w:rsid w:val="00E90745"/>
    <w:rsid w:val="00E92564"/>
    <w:rsid w:val="00E92AAE"/>
    <w:rsid w:val="00E932B5"/>
    <w:rsid w:val="00E94AA9"/>
    <w:rsid w:val="00E95D0F"/>
    <w:rsid w:val="00E95F82"/>
    <w:rsid w:val="00E9601D"/>
    <w:rsid w:val="00E9654F"/>
    <w:rsid w:val="00E96CA3"/>
    <w:rsid w:val="00E96E24"/>
    <w:rsid w:val="00E97A59"/>
    <w:rsid w:val="00EA03ED"/>
    <w:rsid w:val="00EA18AB"/>
    <w:rsid w:val="00EA25B9"/>
    <w:rsid w:val="00EA3309"/>
    <w:rsid w:val="00EA511A"/>
    <w:rsid w:val="00EB0DF1"/>
    <w:rsid w:val="00EB0EA7"/>
    <w:rsid w:val="00EB615D"/>
    <w:rsid w:val="00EC1B8D"/>
    <w:rsid w:val="00EC2126"/>
    <w:rsid w:val="00EC4729"/>
    <w:rsid w:val="00EC5FDF"/>
    <w:rsid w:val="00EC60B5"/>
    <w:rsid w:val="00EC6D7C"/>
    <w:rsid w:val="00EC702D"/>
    <w:rsid w:val="00EC73F9"/>
    <w:rsid w:val="00ED0523"/>
    <w:rsid w:val="00ED0E08"/>
    <w:rsid w:val="00ED173F"/>
    <w:rsid w:val="00ED2D44"/>
    <w:rsid w:val="00ED3D5B"/>
    <w:rsid w:val="00ED4C18"/>
    <w:rsid w:val="00ED4EE5"/>
    <w:rsid w:val="00ED6CFA"/>
    <w:rsid w:val="00ED70FD"/>
    <w:rsid w:val="00ED7284"/>
    <w:rsid w:val="00EE078C"/>
    <w:rsid w:val="00EE3650"/>
    <w:rsid w:val="00EE3B84"/>
    <w:rsid w:val="00EE768F"/>
    <w:rsid w:val="00EE7D57"/>
    <w:rsid w:val="00EE7EE0"/>
    <w:rsid w:val="00EF13C3"/>
    <w:rsid w:val="00EF68D8"/>
    <w:rsid w:val="00EF78B8"/>
    <w:rsid w:val="00EF7D70"/>
    <w:rsid w:val="00F00DE5"/>
    <w:rsid w:val="00F0449B"/>
    <w:rsid w:val="00F044F1"/>
    <w:rsid w:val="00F066DD"/>
    <w:rsid w:val="00F114E8"/>
    <w:rsid w:val="00F143B0"/>
    <w:rsid w:val="00F1470A"/>
    <w:rsid w:val="00F14B5C"/>
    <w:rsid w:val="00F15D56"/>
    <w:rsid w:val="00F17C02"/>
    <w:rsid w:val="00F17D71"/>
    <w:rsid w:val="00F17F55"/>
    <w:rsid w:val="00F20873"/>
    <w:rsid w:val="00F2177B"/>
    <w:rsid w:val="00F2493A"/>
    <w:rsid w:val="00F24D05"/>
    <w:rsid w:val="00F25985"/>
    <w:rsid w:val="00F26652"/>
    <w:rsid w:val="00F26F45"/>
    <w:rsid w:val="00F30001"/>
    <w:rsid w:val="00F3077F"/>
    <w:rsid w:val="00F31A27"/>
    <w:rsid w:val="00F3237E"/>
    <w:rsid w:val="00F32C99"/>
    <w:rsid w:val="00F34732"/>
    <w:rsid w:val="00F34F17"/>
    <w:rsid w:val="00F35D9A"/>
    <w:rsid w:val="00F360C7"/>
    <w:rsid w:val="00F36978"/>
    <w:rsid w:val="00F404BA"/>
    <w:rsid w:val="00F40973"/>
    <w:rsid w:val="00F42AD6"/>
    <w:rsid w:val="00F433E8"/>
    <w:rsid w:val="00F451BC"/>
    <w:rsid w:val="00F45229"/>
    <w:rsid w:val="00F45C95"/>
    <w:rsid w:val="00F47027"/>
    <w:rsid w:val="00F477ED"/>
    <w:rsid w:val="00F479FD"/>
    <w:rsid w:val="00F47CF5"/>
    <w:rsid w:val="00F50398"/>
    <w:rsid w:val="00F503ED"/>
    <w:rsid w:val="00F507D3"/>
    <w:rsid w:val="00F50E78"/>
    <w:rsid w:val="00F52B79"/>
    <w:rsid w:val="00F53119"/>
    <w:rsid w:val="00F53164"/>
    <w:rsid w:val="00F53B0E"/>
    <w:rsid w:val="00F53B75"/>
    <w:rsid w:val="00F560EB"/>
    <w:rsid w:val="00F56AA2"/>
    <w:rsid w:val="00F56BFA"/>
    <w:rsid w:val="00F57608"/>
    <w:rsid w:val="00F60F1A"/>
    <w:rsid w:val="00F616D7"/>
    <w:rsid w:val="00F61B6D"/>
    <w:rsid w:val="00F61B7B"/>
    <w:rsid w:val="00F6389A"/>
    <w:rsid w:val="00F64ADB"/>
    <w:rsid w:val="00F65C1F"/>
    <w:rsid w:val="00F67100"/>
    <w:rsid w:val="00F67F59"/>
    <w:rsid w:val="00F71953"/>
    <w:rsid w:val="00F72559"/>
    <w:rsid w:val="00F72885"/>
    <w:rsid w:val="00F7484F"/>
    <w:rsid w:val="00F74C38"/>
    <w:rsid w:val="00F74F8A"/>
    <w:rsid w:val="00F75122"/>
    <w:rsid w:val="00F75D23"/>
    <w:rsid w:val="00F7627B"/>
    <w:rsid w:val="00F770AC"/>
    <w:rsid w:val="00F779FD"/>
    <w:rsid w:val="00F77BA4"/>
    <w:rsid w:val="00F77E2C"/>
    <w:rsid w:val="00F80613"/>
    <w:rsid w:val="00F80BEB"/>
    <w:rsid w:val="00F80F75"/>
    <w:rsid w:val="00F8294C"/>
    <w:rsid w:val="00F871CB"/>
    <w:rsid w:val="00F87A0D"/>
    <w:rsid w:val="00F910F5"/>
    <w:rsid w:val="00F9214D"/>
    <w:rsid w:val="00F921B3"/>
    <w:rsid w:val="00F92E62"/>
    <w:rsid w:val="00F934A0"/>
    <w:rsid w:val="00F94C7F"/>
    <w:rsid w:val="00F95474"/>
    <w:rsid w:val="00F96C9F"/>
    <w:rsid w:val="00FA00D5"/>
    <w:rsid w:val="00FA0FEB"/>
    <w:rsid w:val="00FA1568"/>
    <w:rsid w:val="00FA2A8E"/>
    <w:rsid w:val="00FA76BD"/>
    <w:rsid w:val="00FA7B14"/>
    <w:rsid w:val="00FB0BA3"/>
    <w:rsid w:val="00FB0C26"/>
    <w:rsid w:val="00FB1397"/>
    <w:rsid w:val="00FB5B77"/>
    <w:rsid w:val="00FB6121"/>
    <w:rsid w:val="00FB6976"/>
    <w:rsid w:val="00FB7533"/>
    <w:rsid w:val="00FC3AEA"/>
    <w:rsid w:val="00FC4373"/>
    <w:rsid w:val="00FC4764"/>
    <w:rsid w:val="00FC730F"/>
    <w:rsid w:val="00FD0C4A"/>
    <w:rsid w:val="00FD35B3"/>
    <w:rsid w:val="00FD3F5F"/>
    <w:rsid w:val="00FD4050"/>
    <w:rsid w:val="00FD51BF"/>
    <w:rsid w:val="00FD53A0"/>
    <w:rsid w:val="00FD5CC9"/>
    <w:rsid w:val="00FD7E43"/>
    <w:rsid w:val="00FE23E6"/>
    <w:rsid w:val="00FE4831"/>
    <w:rsid w:val="00FE4BEB"/>
    <w:rsid w:val="00FE5FB2"/>
    <w:rsid w:val="00FE60E2"/>
    <w:rsid w:val="00FE6474"/>
    <w:rsid w:val="00FE7E70"/>
    <w:rsid w:val="00FF188F"/>
    <w:rsid w:val="00FF2A48"/>
    <w:rsid w:val="00FF3DE5"/>
    <w:rsid w:val="00FF42DE"/>
    <w:rsid w:val="00FF4300"/>
    <w:rsid w:val="00FF544D"/>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Numbered List Paragraph,Alpha List Paragraph,Clean Titles By G,P3Numbered List,CRP Numbered List,Colorful List - Accent 11,List Paragraph1,Keystone Numbered List,List1,Equipment,Figure_name,Numbered Indented Text,lp1,Numbered"/>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aliases w:val="Numbered List Paragraph Char,Alpha List Paragraph Char,Clean Titles By G Char,P3Numbered List Char,CRP Numbered List Char,Colorful List - Accent 11 Char,List Paragraph1 Char,Keystone Numbered List Char,List1 Char,Equipment Char"/>
    <w:link w:val="ListParagraph"/>
    <w:uiPriority w:val="34"/>
    <w:qFormat/>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character" w:customStyle="1" w:styleId="cf01">
    <w:name w:val="cf01"/>
    <w:basedOn w:val="DefaultParagraphFont"/>
    <w:rsid w:val="00794DF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inelegislature.org/legis/statutes/1/title1sec401.html" TargetMode="External"/><Relationship Id="rId18" Type="http://schemas.openxmlformats.org/officeDocument/2006/relationships/hyperlink" Target="https://www.maine.gov/dafs/bbm/procurementservices/vendors/rfp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oposals@maine.gov" TargetMode="External"/><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hyperlink" Target="mailto:Gary.LaPlante@maine.gov"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maine.gov/mpuc/electricity/renewables/index.shtml" TargetMode="External"/><Relationship Id="rId20" Type="http://schemas.openxmlformats.org/officeDocument/2006/relationships/hyperlink" Target="mailto:Proposals@main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maine.gov/mpuc/regulated-utilities/electricity/neb"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pco.com/suppliersandpartners/servicesandresources/interconnection"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8252DB3FE2B14EA529B6F44DE3AAA6" ma:contentTypeVersion="17" ma:contentTypeDescription="Create a new document." ma:contentTypeScope="" ma:versionID="b3a636d2c16503c26664d3b46ae63bfe">
  <xsd:schema xmlns:xsd="http://www.w3.org/2001/XMLSchema" xmlns:xs="http://www.w3.org/2001/XMLSchema" xmlns:p="http://schemas.microsoft.com/office/2006/metadata/properties" xmlns:ns2="59f4311f-9490-4c3f-bb9c-7d1767fd8eeb" xmlns:ns3="20d3dbe5-493e-4058-bbb9-bbe90b901f2f" targetNamespace="http://schemas.microsoft.com/office/2006/metadata/properties" ma:root="true" ma:fieldsID="07b9d99206e930b17dd043bd6dda9fda" ns2:_="" ns3:_="">
    <xsd:import namespace="59f4311f-9490-4c3f-bb9c-7d1767fd8eeb"/>
    <xsd:import namespace="20d3dbe5-493e-4058-bbb9-bbe90b901f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4311f-9490-4c3f-bb9c-7d1767fd8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ffb009-9699-4b67-8f97-08dd35947e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d3dbe5-493e-4058-bbb9-bbe90b901f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cdf398-27f4-4dc2-9a8b-1ba17d108ccd}" ma:internalName="TaxCatchAll" ma:showField="CatchAllData" ma:web="20d3dbe5-493e-4058-bbb9-bbe90b901f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f4311f-9490-4c3f-bb9c-7d1767fd8eeb">
      <Terms xmlns="http://schemas.microsoft.com/office/infopath/2007/PartnerControls"/>
    </lcf76f155ced4ddcb4097134ff3c332f>
    <TaxCatchAll xmlns="20d3dbe5-493e-4058-bbb9-bbe90b901f2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7F3DEE-6067-4E99-91F9-D14F4197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4311f-9490-4c3f-bb9c-7d1767fd8eeb"/>
    <ds:schemaRef ds:uri="20d3dbe5-493e-4058-bbb9-bbe90b901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59f4311f-9490-4c3f-bb9c-7d1767fd8eeb"/>
    <ds:schemaRef ds:uri="20d3dbe5-493e-4058-bbb9-bbe90b901f2f"/>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7158</Words>
  <Characters>40803</Characters>
  <Application>Microsoft Office Word</Application>
  <DocSecurity>2</DocSecurity>
  <Lines>340</Lines>
  <Paragraphs>95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47866</CharactersWithSpaces>
  <SharedDoc>false</SharedDoc>
  <HLinks>
    <vt:vector size="72" baseType="variant">
      <vt:variant>
        <vt:i4>6291559</vt:i4>
      </vt:variant>
      <vt:variant>
        <vt:i4>33</vt:i4>
      </vt:variant>
      <vt:variant>
        <vt:i4>0</vt:i4>
      </vt:variant>
      <vt:variant>
        <vt:i4>5</vt:i4>
      </vt:variant>
      <vt:variant>
        <vt:lpwstr>https://www.maine.gov/dafs/procurementservices/policies-procedures/chapter-110</vt:lpwstr>
      </vt:variant>
      <vt:variant>
        <vt:lpwstr/>
      </vt:variant>
      <vt:variant>
        <vt:i4>4259933</vt:i4>
      </vt:variant>
      <vt:variant>
        <vt:i4>30</vt:i4>
      </vt:variant>
      <vt:variant>
        <vt:i4>0</vt:i4>
      </vt:variant>
      <vt:variant>
        <vt:i4>5</vt:i4>
      </vt:variant>
      <vt:variant>
        <vt:lpwstr>https://www.maine.gov/dafs/procurementservices/forms</vt:lpwstr>
      </vt:variant>
      <vt:variant>
        <vt:lpwstr/>
      </vt:variant>
      <vt:variant>
        <vt:i4>3145827</vt:i4>
      </vt:variant>
      <vt:variant>
        <vt:i4>27</vt:i4>
      </vt:variant>
      <vt:variant>
        <vt:i4>0</vt:i4>
      </vt:variant>
      <vt:variant>
        <vt:i4>5</vt:i4>
      </vt:variant>
      <vt:variant>
        <vt:lpwstr>https://www.maine.gov/dafs/procurementservices/sites/maine.gov.dafs.procurementservices/files/inline-files/BP54revised1017.doc</vt:lpwstr>
      </vt:variant>
      <vt:variant>
        <vt:lpwstr/>
      </vt:variant>
      <vt:variant>
        <vt:i4>6291556</vt:i4>
      </vt:variant>
      <vt:variant>
        <vt:i4>24</vt:i4>
      </vt:variant>
      <vt:variant>
        <vt:i4>0</vt:i4>
      </vt:variant>
      <vt:variant>
        <vt:i4>5</vt:i4>
      </vt:variant>
      <vt:variant>
        <vt:lpwstr>https://www.maine.gov/dafs/procurementservices/policies-procedures/chapter-120</vt:lpwstr>
      </vt:variant>
      <vt:variant>
        <vt:lpwstr/>
      </vt:variant>
      <vt:variant>
        <vt:i4>7340121</vt:i4>
      </vt:variant>
      <vt:variant>
        <vt:i4>21</vt:i4>
      </vt:variant>
      <vt:variant>
        <vt:i4>0</vt:i4>
      </vt:variant>
      <vt:variant>
        <vt:i4>5</vt:i4>
      </vt:variant>
      <vt:variant>
        <vt:lpwstr>mailto:Proposals@maine.gov</vt:lpwstr>
      </vt:variant>
      <vt:variant>
        <vt:lpwstr/>
      </vt:variant>
      <vt:variant>
        <vt:i4>2097253</vt:i4>
      </vt:variant>
      <vt:variant>
        <vt:i4>18</vt:i4>
      </vt:variant>
      <vt:variant>
        <vt:i4>0</vt:i4>
      </vt:variant>
      <vt:variant>
        <vt:i4>5</vt:i4>
      </vt:variant>
      <vt:variant>
        <vt:lpwstr>https://www.maine.gov/dafs/procurementservices/vendors/rfps</vt:lpwstr>
      </vt:variant>
      <vt:variant>
        <vt:lpwstr/>
      </vt:variant>
      <vt:variant>
        <vt:i4>2097253</vt:i4>
      </vt:variant>
      <vt:variant>
        <vt:i4>15</vt:i4>
      </vt:variant>
      <vt:variant>
        <vt:i4>0</vt:i4>
      </vt:variant>
      <vt:variant>
        <vt:i4>5</vt:i4>
      </vt:variant>
      <vt:variant>
        <vt:lpwstr>https://www.maine.gov/dafs/procurementservices/vendors/rfps</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2097253</vt:i4>
      </vt:variant>
      <vt:variant>
        <vt:i4>6</vt:i4>
      </vt:variant>
      <vt:variant>
        <vt:i4>0</vt:i4>
      </vt:variant>
      <vt:variant>
        <vt:i4>5</vt:i4>
      </vt:variant>
      <vt:variant>
        <vt:lpwstr>https://www.maine.gov/dafs/procurementservices/vendors/rfps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6946817</vt:i4>
      </vt:variant>
      <vt:variant>
        <vt:i4>0</vt:i4>
      </vt:variant>
      <vt:variant>
        <vt:i4>0</vt:i4>
      </vt:variant>
      <vt:variant>
        <vt:i4>5</vt:i4>
      </vt:variant>
      <vt:variant>
        <vt:lpwstr>https://www.maine.gov/dafs/procurementservices/sites/maine.gov.dafs.procurementservices/files/inline-files/BP54_ITrevised102017.docx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Martin, Brandon</cp:lastModifiedBy>
  <cp:revision>2</cp:revision>
  <cp:lastPrinted>2018-02-28T17:44:00Z</cp:lastPrinted>
  <dcterms:created xsi:type="dcterms:W3CDTF">2023-10-20T19:04:00Z</dcterms:created>
  <dcterms:modified xsi:type="dcterms:W3CDTF">2023-10-20T19:04:00Z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0x010100B08252DB3FE2B14EA529B6F44DE3AAA6</vt:lpwstr>
  </property>
  <property fmtid="{D5CDD505-2E9C-101B-9397-08002B2CF9AE}" pid="4" name="MediaServiceImageTags">
    <vt:lpwstr/>
  </property>
</Properties>
</file>