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A0" w:rsidRPr="00D363E9" w:rsidRDefault="00D363E9" w:rsidP="00D363E9">
      <w:pPr>
        <w:pStyle w:val="Default"/>
        <w:jc w:val="center"/>
        <w:rPr>
          <w:sz w:val="22"/>
          <w:szCs w:val="22"/>
        </w:rPr>
      </w:pPr>
      <w:bookmarkStart w:id="0" w:name="_GoBack"/>
      <w:bookmarkEnd w:id="0"/>
      <w:r w:rsidRPr="00D363E9">
        <w:rPr>
          <w:b/>
          <w:bCs/>
          <w:sz w:val="22"/>
          <w:szCs w:val="22"/>
        </w:rPr>
        <w:t>02-041</w:t>
      </w:r>
      <w:r w:rsidR="002D4917">
        <w:rPr>
          <w:b/>
          <w:bCs/>
          <w:sz w:val="22"/>
          <w:szCs w:val="22"/>
        </w:rPr>
        <w:t xml:space="preserve"> with</w:t>
      </w:r>
      <w:r w:rsidR="0019047F">
        <w:rPr>
          <w:b/>
          <w:bCs/>
          <w:sz w:val="22"/>
          <w:szCs w:val="22"/>
        </w:rPr>
        <w:t xml:space="preserve"> various boards and programs</w:t>
      </w:r>
    </w:p>
    <w:p w:rsidR="007952A0" w:rsidRPr="00D363E9" w:rsidRDefault="007952A0" w:rsidP="00D363E9">
      <w:pPr>
        <w:pStyle w:val="Default"/>
        <w:jc w:val="center"/>
        <w:rPr>
          <w:sz w:val="22"/>
          <w:szCs w:val="22"/>
        </w:rPr>
      </w:pPr>
      <w:r w:rsidRPr="00D363E9">
        <w:rPr>
          <w:b/>
          <w:bCs/>
          <w:sz w:val="22"/>
          <w:szCs w:val="22"/>
        </w:rPr>
        <w:t>OFFICE OF PROFESSIO</w:t>
      </w:r>
      <w:r w:rsidR="00D363E9">
        <w:rPr>
          <w:b/>
          <w:bCs/>
          <w:sz w:val="22"/>
          <w:szCs w:val="22"/>
        </w:rPr>
        <w:t>NAL AND OCCUPATIONAL REGULATION</w:t>
      </w:r>
    </w:p>
    <w:p w:rsidR="007952A0" w:rsidRPr="00D363E9" w:rsidRDefault="007952A0" w:rsidP="00D363E9">
      <w:pPr>
        <w:pStyle w:val="Default"/>
        <w:jc w:val="center"/>
        <w:rPr>
          <w:sz w:val="22"/>
          <w:szCs w:val="22"/>
        </w:rPr>
      </w:pPr>
      <w:r w:rsidRPr="00D363E9">
        <w:rPr>
          <w:sz w:val="22"/>
          <w:szCs w:val="22"/>
        </w:rPr>
        <w:t xml:space="preserve">Maine Administrative Procedure Act </w:t>
      </w:r>
    </w:p>
    <w:p w:rsidR="007952A0" w:rsidRPr="00D363E9" w:rsidRDefault="007952A0" w:rsidP="00D363E9">
      <w:pPr>
        <w:pStyle w:val="Default"/>
        <w:jc w:val="center"/>
        <w:rPr>
          <w:sz w:val="22"/>
          <w:szCs w:val="22"/>
        </w:rPr>
      </w:pPr>
      <w:r w:rsidRPr="00D363E9">
        <w:rPr>
          <w:sz w:val="22"/>
          <w:szCs w:val="22"/>
        </w:rPr>
        <w:t xml:space="preserve">2017-2018 Regulatory Agenda </w:t>
      </w:r>
    </w:p>
    <w:p w:rsidR="00D363E9" w:rsidRPr="00A268BF" w:rsidRDefault="00D363E9" w:rsidP="00D363E9">
      <w:pPr>
        <w:pStyle w:val="Default"/>
        <w:jc w:val="center"/>
        <w:rPr>
          <w:sz w:val="16"/>
          <w:szCs w:val="16"/>
        </w:rPr>
      </w:pPr>
    </w:p>
    <w:p w:rsidR="007952A0" w:rsidRPr="00D363E9" w:rsidRDefault="007952A0" w:rsidP="00D363E9">
      <w:pPr>
        <w:pStyle w:val="Default"/>
        <w:rPr>
          <w:sz w:val="22"/>
          <w:szCs w:val="22"/>
        </w:rPr>
      </w:pPr>
      <w:r w:rsidRPr="00D363E9">
        <w:rPr>
          <w:sz w:val="22"/>
          <w:szCs w:val="22"/>
        </w:rPr>
        <w:t>AGENCY UMBRELLA-UNIT NUMBER</w:t>
      </w:r>
      <w:r w:rsidRPr="00D363E9">
        <w:rPr>
          <w:b/>
          <w:bCs/>
          <w:sz w:val="22"/>
          <w:szCs w:val="22"/>
        </w:rPr>
        <w:t xml:space="preserve">: 02-041 </w:t>
      </w:r>
      <w:r w:rsidR="009C2410">
        <w:rPr>
          <w:b/>
          <w:bCs/>
          <w:sz w:val="22"/>
          <w:szCs w:val="22"/>
        </w:rPr>
        <w:t>and allied umbrella/unit numbers</w:t>
      </w:r>
    </w:p>
    <w:p w:rsidR="007952A0" w:rsidRPr="00D363E9" w:rsidRDefault="007952A0" w:rsidP="00D363E9">
      <w:pPr>
        <w:pStyle w:val="Default"/>
        <w:rPr>
          <w:sz w:val="22"/>
          <w:szCs w:val="22"/>
        </w:rPr>
      </w:pPr>
      <w:r w:rsidRPr="00D363E9">
        <w:rPr>
          <w:sz w:val="22"/>
          <w:szCs w:val="22"/>
        </w:rPr>
        <w:t xml:space="preserve">AGENCY NAME: Department of Professional &amp; Financial Regulation, </w:t>
      </w:r>
      <w:r w:rsidRPr="00D363E9">
        <w:rPr>
          <w:b/>
          <w:bCs/>
          <w:sz w:val="22"/>
          <w:szCs w:val="22"/>
        </w:rPr>
        <w:t xml:space="preserve">Office of Professional and Occupational Regulation </w:t>
      </w:r>
      <w:r w:rsidR="009C2410">
        <w:rPr>
          <w:b/>
          <w:bCs/>
          <w:sz w:val="22"/>
          <w:szCs w:val="22"/>
        </w:rPr>
        <w:t>(OPOR)</w:t>
      </w:r>
    </w:p>
    <w:p w:rsidR="007952A0" w:rsidRPr="00A268BF" w:rsidRDefault="007952A0" w:rsidP="00D363E9">
      <w:pPr>
        <w:pStyle w:val="Default"/>
        <w:rPr>
          <w:sz w:val="18"/>
          <w:szCs w:val="18"/>
        </w:rPr>
      </w:pPr>
    </w:p>
    <w:p w:rsidR="00337922" w:rsidRPr="00D363E9" w:rsidRDefault="007952A0" w:rsidP="00D363E9">
      <w:pPr>
        <w:pStyle w:val="Default"/>
        <w:rPr>
          <w:sz w:val="22"/>
          <w:szCs w:val="22"/>
        </w:rPr>
      </w:pPr>
      <w:r w:rsidRPr="00D363E9">
        <w:rPr>
          <w:b/>
          <w:bCs/>
          <w:sz w:val="22"/>
          <w:szCs w:val="22"/>
        </w:rPr>
        <w:t xml:space="preserve">CONTACT PERSON </w:t>
      </w:r>
      <w:r w:rsidRPr="00D363E9">
        <w:rPr>
          <w:sz w:val="22"/>
          <w:szCs w:val="22"/>
        </w:rPr>
        <w:t xml:space="preserve">FOR THIS </w:t>
      </w:r>
      <w:r w:rsidR="009C2410">
        <w:rPr>
          <w:sz w:val="22"/>
          <w:szCs w:val="22"/>
        </w:rPr>
        <w:t>AGENCY</w:t>
      </w:r>
      <w:r w:rsidRPr="00D363E9">
        <w:rPr>
          <w:sz w:val="22"/>
          <w:szCs w:val="22"/>
        </w:rPr>
        <w:t xml:space="preserve">: Anne L. Head, Director of the Office of Professional and Occupational Regulation, 35 State House Station, Augusta, ME 04333, (207) 624-8511, </w:t>
      </w:r>
      <w:hyperlink r:id="rId8" w:history="1">
        <w:r w:rsidR="00D363E9" w:rsidRPr="005C1DD9">
          <w:rPr>
            <w:rStyle w:val="Hyperlink"/>
            <w:sz w:val="22"/>
            <w:szCs w:val="22"/>
          </w:rPr>
          <w:t>Anne.L.Head@Maine.gov</w:t>
        </w:r>
      </w:hyperlink>
      <w:r w:rsidRPr="00D363E9">
        <w:rPr>
          <w:sz w:val="22"/>
          <w:szCs w:val="22"/>
        </w:rPr>
        <w:t xml:space="preserve"> </w:t>
      </w:r>
      <w:r w:rsidR="00D363E9">
        <w:rPr>
          <w:sz w:val="22"/>
          <w:szCs w:val="22"/>
        </w:rPr>
        <w:t>.</w:t>
      </w:r>
    </w:p>
    <w:p w:rsidR="00337922" w:rsidRPr="00A268BF" w:rsidRDefault="00337922" w:rsidP="00D363E9">
      <w:pPr>
        <w:pStyle w:val="Default"/>
        <w:rPr>
          <w:sz w:val="18"/>
          <w:szCs w:val="18"/>
        </w:rPr>
      </w:pPr>
    </w:p>
    <w:p w:rsidR="00D363E9" w:rsidRDefault="00337922" w:rsidP="00D363E9">
      <w:pPr>
        <w:pStyle w:val="Default"/>
        <w:rPr>
          <w:sz w:val="22"/>
          <w:szCs w:val="22"/>
        </w:rPr>
      </w:pPr>
      <w:r w:rsidRPr="00D363E9">
        <w:rPr>
          <w:b/>
          <w:bCs/>
          <w:sz w:val="22"/>
          <w:szCs w:val="22"/>
        </w:rPr>
        <w:t xml:space="preserve">EMERGENCY RULES ADOPTED SINCE THE LAST REGULATORY AGENDA: </w:t>
      </w:r>
      <w:r w:rsidRPr="00D363E9">
        <w:rPr>
          <w:sz w:val="22"/>
          <w:szCs w:val="22"/>
        </w:rPr>
        <w:t xml:space="preserve">None. </w:t>
      </w:r>
    </w:p>
    <w:p w:rsidR="00D363E9" w:rsidRPr="00A268BF" w:rsidRDefault="00D363E9" w:rsidP="00D363E9">
      <w:pPr>
        <w:pStyle w:val="Default"/>
        <w:rPr>
          <w:sz w:val="18"/>
          <w:szCs w:val="18"/>
        </w:rPr>
      </w:pPr>
    </w:p>
    <w:p w:rsidR="00DC1A05" w:rsidRPr="00D363E9" w:rsidRDefault="00337922" w:rsidP="00D363E9">
      <w:pPr>
        <w:pStyle w:val="Default"/>
        <w:rPr>
          <w:b/>
          <w:bCs/>
          <w:sz w:val="22"/>
          <w:szCs w:val="22"/>
        </w:rPr>
      </w:pPr>
      <w:r w:rsidRPr="00D363E9">
        <w:rPr>
          <w:b/>
          <w:bCs/>
          <w:sz w:val="22"/>
          <w:szCs w:val="22"/>
        </w:rPr>
        <w:t>EXPECTED 201</w:t>
      </w:r>
      <w:r w:rsidR="0019047F">
        <w:rPr>
          <w:b/>
          <w:bCs/>
          <w:sz w:val="22"/>
          <w:szCs w:val="22"/>
        </w:rPr>
        <w:t>7-2018</w:t>
      </w:r>
      <w:r w:rsidRPr="00D363E9">
        <w:rPr>
          <w:b/>
          <w:bCs/>
          <w:sz w:val="22"/>
          <w:szCs w:val="22"/>
        </w:rPr>
        <w:t xml:space="preserve"> </w:t>
      </w:r>
      <w:r w:rsidR="007C69E6">
        <w:rPr>
          <w:b/>
          <w:bCs/>
          <w:sz w:val="22"/>
          <w:szCs w:val="22"/>
        </w:rPr>
        <w:t>RULEMAKING</w:t>
      </w:r>
      <w:r w:rsidRPr="00D363E9">
        <w:rPr>
          <w:b/>
          <w:bCs/>
          <w:sz w:val="22"/>
          <w:szCs w:val="22"/>
        </w:rPr>
        <w:t xml:space="preserve"> ACTIVITY:</w:t>
      </w:r>
      <w:r w:rsidR="00D363E9">
        <w:rPr>
          <w:b/>
          <w:bCs/>
          <w:sz w:val="22"/>
          <w:szCs w:val="22"/>
        </w:rPr>
        <w:t xml:space="preserve"> </w:t>
      </w:r>
    </w:p>
    <w:p w:rsidR="00337922" w:rsidRPr="00A268BF" w:rsidRDefault="00337922" w:rsidP="00D363E9">
      <w:pPr>
        <w:pStyle w:val="DefaultText"/>
        <w:ind w:right="-54"/>
        <w:rPr>
          <w:rFonts w:ascii="Bookman Old Style" w:hAnsi="Bookman Old Style"/>
          <w:b/>
          <w:sz w:val="16"/>
          <w:szCs w:val="16"/>
        </w:rPr>
      </w:pPr>
    </w:p>
    <w:tbl>
      <w:tblPr>
        <w:tblStyle w:val="TableGrid"/>
        <w:tblW w:w="0" w:type="auto"/>
        <w:tblLook w:val="04A0" w:firstRow="1" w:lastRow="0" w:firstColumn="1" w:lastColumn="0" w:noHBand="0" w:noVBand="1"/>
      </w:tblPr>
      <w:tblGrid>
        <w:gridCol w:w="2358"/>
        <w:gridCol w:w="1170"/>
        <w:gridCol w:w="1170"/>
        <w:gridCol w:w="270"/>
        <w:gridCol w:w="2610"/>
        <w:gridCol w:w="1312"/>
        <w:gridCol w:w="686"/>
      </w:tblGrid>
      <w:tr w:rsidR="00C82E2A" w:rsidTr="00013A0D">
        <w:tc>
          <w:tcPr>
            <w:tcW w:w="2358" w:type="dxa"/>
            <w:vAlign w:val="center"/>
          </w:tcPr>
          <w:p w:rsidR="00C82E2A" w:rsidRPr="00C82E2A" w:rsidRDefault="00C82E2A" w:rsidP="00C82E2A">
            <w:pPr>
              <w:pStyle w:val="DefaultText"/>
              <w:ind w:right="-54"/>
              <w:jc w:val="center"/>
              <w:rPr>
                <w:rFonts w:ascii="Bookman Old Style" w:hAnsi="Bookman Old Style"/>
                <w:b/>
                <w:sz w:val="18"/>
                <w:szCs w:val="18"/>
              </w:rPr>
            </w:pPr>
            <w:r w:rsidRPr="00C82E2A">
              <w:rPr>
                <w:rFonts w:ascii="Bookman Old Style" w:hAnsi="Bookman Old Style"/>
                <w:b/>
                <w:sz w:val="18"/>
                <w:szCs w:val="18"/>
              </w:rPr>
              <w:t>Board or Program</w:t>
            </w:r>
          </w:p>
        </w:tc>
        <w:tc>
          <w:tcPr>
            <w:tcW w:w="1170" w:type="dxa"/>
            <w:vAlign w:val="center"/>
          </w:tcPr>
          <w:p w:rsidR="00C82E2A" w:rsidRPr="00C82E2A" w:rsidRDefault="00C82E2A" w:rsidP="00C82E2A">
            <w:pPr>
              <w:pStyle w:val="DefaultText"/>
              <w:ind w:right="-54"/>
              <w:jc w:val="center"/>
              <w:rPr>
                <w:rFonts w:ascii="Bookman Old Style" w:hAnsi="Bookman Old Style"/>
                <w:b/>
                <w:sz w:val="18"/>
                <w:szCs w:val="18"/>
              </w:rPr>
            </w:pPr>
            <w:r w:rsidRPr="00C82E2A">
              <w:rPr>
                <w:rFonts w:ascii="Bookman Old Style" w:hAnsi="Bookman Old Style"/>
                <w:b/>
                <w:sz w:val="18"/>
                <w:szCs w:val="18"/>
              </w:rPr>
              <w:t>Umbrella / Unit number</w:t>
            </w:r>
          </w:p>
        </w:tc>
        <w:tc>
          <w:tcPr>
            <w:tcW w:w="1170" w:type="dxa"/>
            <w:vAlign w:val="center"/>
          </w:tcPr>
          <w:p w:rsidR="00C82E2A" w:rsidRPr="00C82E2A" w:rsidRDefault="00C82E2A" w:rsidP="00C82E2A">
            <w:pPr>
              <w:pStyle w:val="DefaultText"/>
              <w:ind w:right="-54"/>
              <w:jc w:val="center"/>
              <w:rPr>
                <w:rFonts w:ascii="Bookman Old Style" w:hAnsi="Bookman Old Style"/>
                <w:b/>
                <w:sz w:val="18"/>
                <w:szCs w:val="18"/>
              </w:rPr>
            </w:pPr>
            <w:r w:rsidRPr="00C82E2A">
              <w:rPr>
                <w:rFonts w:ascii="Bookman Old Style" w:hAnsi="Bookman Old Style"/>
                <w:b/>
                <w:sz w:val="18"/>
                <w:szCs w:val="18"/>
              </w:rPr>
              <w:t>page</w:t>
            </w:r>
          </w:p>
        </w:tc>
        <w:tc>
          <w:tcPr>
            <w:tcW w:w="270" w:type="dxa"/>
            <w:shd w:val="clear" w:color="auto" w:fill="8DB3E2" w:themeFill="text2" w:themeFillTint="66"/>
            <w:vAlign w:val="center"/>
          </w:tcPr>
          <w:p w:rsidR="00C82E2A" w:rsidRPr="00C82E2A" w:rsidRDefault="00C82E2A" w:rsidP="00C82E2A">
            <w:pPr>
              <w:pStyle w:val="DefaultText"/>
              <w:ind w:right="-54"/>
              <w:jc w:val="center"/>
              <w:rPr>
                <w:rFonts w:ascii="Bookman Old Style" w:hAnsi="Bookman Old Style"/>
                <w:b/>
                <w:sz w:val="18"/>
                <w:szCs w:val="18"/>
              </w:rPr>
            </w:pPr>
          </w:p>
        </w:tc>
        <w:tc>
          <w:tcPr>
            <w:tcW w:w="2610" w:type="dxa"/>
            <w:vAlign w:val="center"/>
          </w:tcPr>
          <w:p w:rsidR="00C82E2A" w:rsidRPr="00C82E2A" w:rsidRDefault="00C82E2A" w:rsidP="00C82E2A">
            <w:pPr>
              <w:pStyle w:val="DefaultText"/>
              <w:ind w:right="-54"/>
              <w:jc w:val="center"/>
              <w:rPr>
                <w:rFonts w:ascii="Bookman Old Style" w:hAnsi="Bookman Old Style"/>
                <w:b/>
                <w:sz w:val="18"/>
                <w:szCs w:val="18"/>
              </w:rPr>
            </w:pPr>
            <w:r w:rsidRPr="00C82E2A">
              <w:rPr>
                <w:rFonts w:ascii="Bookman Old Style" w:hAnsi="Bookman Old Style"/>
                <w:b/>
                <w:sz w:val="18"/>
                <w:szCs w:val="18"/>
              </w:rPr>
              <w:t>Board or Program</w:t>
            </w:r>
          </w:p>
        </w:tc>
        <w:tc>
          <w:tcPr>
            <w:tcW w:w="1312" w:type="dxa"/>
            <w:vAlign w:val="center"/>
          </w:tcPr>
          <w:p w:rsidR="00C82E2A" w:rsidRPr="00C82E2A" w:rsidRDefault="00C82E2A" w:rsidP="00C82E2A">
            <w:pPr>
              <w:pStyle w:val="DefaultText"/>
              <w:ind w:right="-54"/>
              <w:jc w:val="center"/>
              <w:rPr>
                <w:rFonts w:ascii="Bookman Old Style" w:hAnsi="Bookman Old Style"/>
                <w:b/>
                <w:sz w:val="18"/>
                <w:szCs w:val="18"/>
              </w:rPr>
            </w:pPr>
            <w:r w:rsidRPr="00C82E2A">
              <w:rPr>
                <w:rFonts w:ascii="Bookman Old Style" w:hAnsi="Bookman Old Style"/>
                <w:b/>
                <w:sz w:val="18"/>
                <w:szCs w:val="18"/>
              </w:rPr>
              <w:t>Umbrella / Unit number</w:t>
            </w:r>
          </w:p>
        </w:tc>
        <w:tc>
          <w:tcPr>
            <w:tcW w:w="686" w:type="dxa"/>
            <w:vAlign w:val="center"/>
          </w:tcPr>
          <w:p w:rsidR="00C82E2A" w:rsidRPr="00C82E2A" w:rsidRDefault="00C82E2A" w:rsidP="00C82E2A">
            <w:pPr>
              <w:pStyle w:val="DefaultText"/>
              <w:ind w:right="-54"/>
              <w:jc w:val="center"/>
              <w:rPr>
                <w:rFonts w:ascii="Bookman Old Style" w:hAnsi="Bookman Old Style"/>
                <w:b/>
                <w:sz w:val="18"/>
                <w:szCs w:val="18"/>
              </w:rPr>
            </w:pPr>
            <w:r w:rsidRPr="00C82E2A">
              <w:rPr>
                <w:rFonts w:ascii="Bookman Old Style" w:hAnsi="Bookman Old Style"/>
                <w:b/>
                <w:sz w:val="18"/>
                <w:szCs w:val="18"/>
              </w:rPr>
              <w:t>page</w:t>
            </w:r>
          </w:p>
        </w:tc>
      </w:tr>
      <w:tr w:rsidR="00C82E2A" w:rsidTr="00013A0D">
        <w:tc>
          <w:tcPr>
            <w:tcW w:w="2358" w:type="dxa"/>
            <w:vAlign w:val="center"/>
          </w:tcPr>
          <w:p w:rsidR="00C82E2A" w:rsidRPr="00C82E2A" w:rsidRDefault="00C82E2A" w:rsidP="006027A4">
            <w:pPr>
              <w:pStyle w:val="DefaultText"/>
              <w:ind w:right="-54"/>
              <w:rPr>
                <w:rFonts w:ascii="Bookman Old Style" w:hAnsi="Bookman Old Style"/>
                <w:sz w:val="18"/>
                <w:szCs w:val="18"/>
              </w:rPr>
            </w:pPr>
            <w:r w:rsidRPr="00C82E2A">
              <w:rPr>
                <w:rFonts w:ascii="Bookman Old Style" w:hAnsi="Bookman Old Style"/>
                <w:sz w:val="18"/>
                <w:szCs w:val="18"/>
              </w:rPr>
              <w:t>Board of Accountancy</w:t>
            </w:r>
          </w:p>
        </w:tc>
        <w:tc>
          <w:tcPr>
            <w:tcW w:w="1170" w:type="dxa"/>
            <w:vAlign w:val="center"/>
          </w:tcPr>
          <w:p w:rsidR="00C82E2A" w:rsidRPr="00C82E2A" w:rsidRDefault="0094374D" w:rsidP="00C82E2A">
            <w:pPr>
              <w:pStyle w:val="DefaultText"/>
              <w:ind w:right="-54"/>
              <w:jc w:val="center"/>
              <w:rPr>
                <w:rFonts w:ascii="Bookman Old Style" w:hAnsi="Bookman Old Style"/>
                <w:sz w:val="18"/>
                <w:szCs w:val="18"/>
              </w:rPr>
            </w:pPr>
            <w:r>
              <w:rPr>
                <w:rFonts w:ascii="Bookman Old Style" w:hAnsi="Bookman Old Style"/>
                <w:sz w:val="18"/>
                <w:szCs w:val="18"/>
              </w:rPr>
              <w:t>02-280</w:t>
            </w:r>
          </w:p>
        </w:tc>
        <w:tc>
          <w:tcPr>
            <w:tcW w:w="1170" w:type="dxa"/>
            <w:vAlign w:val="center"/>
          </w:tcPr>
          <w:p w:rsidR="00C82E2A" w:rsidRPr="00C82E2A" w:rsidRDefault="00C82E2A" w:rsidP="00C82E2A">
            <w:pPr>
              <w:pStyle w:val="DefaultText"/>
              <w:ind w:right="-54"/>
              <w:jc w:val="center"/>
              <w:rPr>
                <w:rFonts w:ascii="Bookman Old Style" w:hAnsi="Bookman Old Style"/>
                <w:sz w:val="18"/>
                <w:szCs w:val="18"/>
              </w:rPr>
            </w:pPr>
            <w:r>
              <w:rPr>
                <w:rFonts w:ascii="Bookman Old Style" w:hAnsi="Bookman Old Style"/>
                <w:sz w:val="18"/>
                <w:szCs w:val="18"/>
              </w:rPr>
              <w:t>2</w:t>
            </w:r>
          </w:p>
        </w:tc>
        <w:tc>
          <w:tcPr>
            <w:tcW w:w="270" w:type="dxa"/>
            <w:shd w:val="clear" w:color="auto" w:fill="8DB3E2" w:themeFill="text2" w:themeFillTint="66"/>
            <w:vAlign w:val="center"/>
          </w:tcPr>
          <w:p w:rsidR="00C82E2A" w:rsidRPr="00C82E2A" w:rsidRDefault="00C82E2A" w:rsidP="00C82E2A">
            <w:pPr>
              <w:pStyle w:val="DefaultText"/>
              <w:ind w:right="-54"/>
              <w:jc w:val="center"/>
              <w:rPr>
                <w:rFonts w:ascii="Bookman Old Style" w:hAnsi="Bookman Old Style"/>
                <w:sz w:val="18"/>
                <w:szCs w:val="18"/>
              </w:rPr>
            </w:pPr>
          </w:p>
        </w:tc>
        <w:tc>
          <w:tcPr>
            <w:tcW w:w="2610" w:type="dxa"/>
            <w:vAlign w:val="center"/>
          </w:tcPr>
          <w:p w:rsidR="00C82E2A" w:rsidRPr="00C82E2A" w:rsidRDefault="006027A4" w:rsidP="006027A4">
            <w:pPr>
              <w:pStyle w:val="DefaultText"/>
              <w:ind w:right="-54"/>
              <w:rPr>
                <w:rFonts w:ascii="Bookman Old Style" w:hAnsi="Bookman Old Style"/>
                <w:sz w:val="18"/>
                <w:szCs w:val="18"/>
              </w:rPr>
            </w:pPr>
            <w:r>
              <w:rPr>
                <w:rFonts w:ascii="Bookman Old Style" w:hAnsi="Bookman Old Style"/>
                <w:sz w:val="18"/>
                <w:szCs w:val="18"/>
              </w:rPr>
              <w:t>State Board of Certification for Geologists and Soil Scientists</w:t>
            </w:r>
          </w:p>
        </w:tc>
        <w:tc>
          <w:tcPr>
            <w:tcW w:w="1312" w:type="dxa"/>
            <w:vAlign w:val="center"/>
          </w:tcPr>
          <w:p w:rsidR="00C82E2A" w:rsidRPr="00C82E2A" w:rsidRDefault="006027A4" w:rsidP="006027A4">
            <w:pPr>
              <w:pStyle w:val="DefaultText"/>
              <w:ind w:right="-54"/>
              <w:jc w:val="center"/>
              <w:rPr>
                <w:rFonts w:ascii="Bookman Old Style" w:hAnsi="Bookman Old Style"/>
                <w:sz w:val="18"/>
                <w:szCs w:val="18"/>
              </w:rPr>
            </w:pPr>
            <w:r>
              <w:rPr>
                <w:rFonts w:ascii="Bookman Old Style" w:hAnsi="Bookman Old Style"/>
                <w:sz w:val="18"/>
                <w:szCs w:val="18"/>
              </w:rPr>
              <w:t>02-070</w:t>
            </w:r>
          </w:p>
        </w:tc>
        <w:tc>
          <w:tcPr>
            <w:tcW w:w="686" w:type="dxa"/>
            <w:vAlign w:val="center"/>
          </w:tcPr>
          <w:p w:rsidR="00C82E2A" w:rsidRPr="00C82E2A" w:rsidRDefault="006027A4" w:rsidP="00C82E2A">
            <w:pPr>
              <w:pStyle w:val="DefaultText"/>
              <w:ind w:right="-54"/>
              <w:jc w:val="center"/>
              <w:rPr>
                <w:rFonts w:ascii="Bookman Old Style" w:hAnsi="Bookman Old Style"/>
                <w:sz w:val="18"/>
                <w:szCs w:val="18"/>
              </w:rPr>
            </w:pPr>
            <w:r>
              <w:rPr>
                <w:rFonts w:ascii="Bookman Old Style" w:hAnsi="Bookman Old Style"/>
                <w:sz w:val="18"/>
                <w:szCs w:val="18"/>
              </w:rPr>
              <w:t>39</w:t>
            </w:r>
          </w:p>
        </w:tc>
      </w:tr>
      <w:tr w:rsidR="00C82E2A" w:rsidTr="00013A0D">
        <w:tc>
          <w:tcPr>
            <w:tcW w:w="2358" w:type="dxa"/>
            <w:vAlign w:val="center"/>
          </w:tcPr>
          <w:p w:rsidR="00C82E2A" w:rsidRPr="00C82E2A" w:rsidRDefault="00C82E2A" w:rsidP="006027A4">
            <w:pPr>
              <w:pStyle w:val="DefaultText"/>
              <w:ind w:right="-54"/>
              <w:rPr>
                <w:rFonts w:ascii="Bookman Old Style" w:hAnsi="Bookman Old Style"/>
                <w:sz w:val="18"/>
                <w:szCs w:val="18"/>
              </w:rPr>
            </w:pPr>
            <w:r>
              <w:rPr>
                <w:rFonts w:ascii="Bookman Old Style" w:hAnsi="Bookman Old Style"/>
                <w:sz w:val="18"/>
                <w:szCs w:val="18"/>
              </w:rPr>
              <w:t>Board of Alcohol and Drug Counseling</w:t>
            </w:r>
          </w:p>
        </w:tc>
        <w:tc>
          <w:tcPr>
            <w:tcW w:w="1170" w:type="dxa"/>
            <w:vAlign w:val="center"/>
          </w:tcPr>
          <w:p w:rsidR="00C82E2A" w:rsidRPr="00C82E2A" w:rsidRDefault="00C82E2A" w:rsidP="00C82E2A">
            <w:pPr>
              <w:pStyle w:val="DefaultText"/>
              <w:ind w:right="-54"/>
              <w:jc w:val="center"/>
              <w:rPr>
                <w:rFonts w:ascii="Bookman Old Style" w:hAnsi="Bookman Old Style"/>
                <w:sz w:val="18"/>
                <w:szCs w:val="18"/>
              </w:rPr>
            </w:pPr>
            <w:r>
              <w:rPr>
                <w:rFonts w:ascii="Bookman Old Style" w:hAnsi="Bookman Old Style"/>
                <w:sz w:val="18"/>
                <w:szCs w:val="18"/>
              </w:rPr>
              <w:t>02-384</w:t>
            </w:r>
          </w:p>
        </w:tc>
        <w:tc>
          <w:tcPr>
            <w:tcW w:w="1170" w:type="dxa"/>
            <w:vAlign w:val="center"/>
          </w:tcPr>
          <w:p w:rsidR="00C82E2A" w:rsidRPr="00C82E2A" w:rsidRDefault="00C82E2A" w:rsidP="00C82E2A">
            <w:pPr>
              <w:pStyle w:val="DefaultText"/>
              <w:ind w:right="-54"/>
              <w:jc w:val="center"/>
              <w:rPr>
                <w:rFonts w:ascii="Bookman Old Style" w:hAnsi="Bookman Old Style"/>
                <w:sz w:val="18"/>
                <w:szCs w:val="18"/>
              </w:rPr>
            </w:pPr>
            <w:r>
              <w:rPr>
                <w:rFonts w:ascii="Bookman Old Style" w:hAnsi="Bookman Old Style"/>
                <w:sz w:val="18"/>
                <w:szCs w:val="18"/>
              </w:rPr>
              <w:t>4</w:t>
            </w:r>
          </w:p>
        </w:tc>
        <w:tc>
          <w:tcPr>
            <w:tcW w:w="270" w:type="dxa"/>
            <w:shd w:val="clear" w:color="auto" w:fill="8DB3E2" w:themeFill="text2" w:themeFillTint="66"/>
            <w:vAlign w:val="center"/>
          </w:tcPr>
          <w:p w:rsidR="00C82E2A" w:rsidRPr="00C82E2A" w:rsidRDefault="00C82E2A" w:rsidP="00C82E2A">
            <w:pPr>
              <w:pStyle w:val="DefaultText"/>
              <w:ind w:right="-54"/>
              <w:jc w:val="center"/>
              <w:rPr>
                <w:rFonts w:ascii="Bookman Old Style" w:hAnsi="Bookman Old Style"/>
                <w:sz w:val="18"/>
                <w:szCs w:val="18"/>
              </w:rPr>
            </w:pPr>
          </w:p>
        </w:tc>
        <w:tc>
          <w:tcPr>
            <w:tcW w:w="2610" w:type="dxa"/>
            <w:vAlign w:val="center"/>
          </w:tcPr>
          <w:p w:rsidR="00C82E2A" w:rsidRPr="00C82E2A" w:rsidRDefault="006027A4" w:rsidP="006027A4">
            <w:pPr>
              <w:pStyle w:val="DefaultText"/>
              <w:ind w:right="-54"/>
              <w:rPr>
                <w:rFonts w:ascii="Bookman Old Style" w:hAnsi="Bookman Old Style"/>
                <w:sz w:val="18"/>
                <w:szCs w:val="18"/>
              </w:rPr>
            </w:pPr>
            <w:r>
              <w:rPr>
                <w:rFonts w:ascii="Bookman Old Style" w:hAnsi="Bookman Old Style"/>
                <w:sz w:val="18"/>
                <w:szCs w:val="18"/>
              </w:rPr>
              <w:t>Interpreters and Transliterators of American Sign Language</w:t>
            </w:r>
          </w:p>
        </w:tc>
        <w:tc>
          <w:tcPr>
            <w:tcW w:w="1312" w:type="dxa"/>
            <w:vAlign w:val="center"/>
          </w:tcPr>
          <w:p w:rsidR="00C82E2A" w:rsidRPr="00C82E2A" w:rsidRDefault="006027A4" w:rsidP="00C82E2A">
            <w:pPr>
              <w:pStyle w:val="DefaultText"/>
              <w:ind w:right="-54"/>
              <w:jc w:val="center"/>
              <w:rPr>
                <w:rFonts w:ascii="Bookman Old Style" w:hAnsi="Bookman Old Style"/>
                <w:sz w:val="18"/>
                <w:szCs w:val="18"/>
              </w:rPr>
            </w:pPr>
            <w:r>
              <w:rPr>
                <w:rFonts w:ascii="Bookman Old Style" w:hAnsi="Bookman Old Style"/>
                <w:sz w:val="18"/>
                <w:szCs w:val="18"/>
              </w:rPr>
              <w:t>02-041</w:t>
            </w:r>
          </w:p>
        </w:tc>
        <w:tc>
          <w:tcPr>
            <w:tcW w:w="686" w:type="dxa"/>
            <w:vAlign w:val="center"/>
          </w:tcPr>
          <w:p w:rsidR="00C82E2A" w:rsidRPr="00C82E2A" w:rsidRDefault="006027A4" w:rsidP="00C82E2A">
            <w:pPr>
              <w:pStyle w:val="DefaultText"/>
              <w:ind w:right="-54"/>
              <w:jc w:val="center"/>
              <w:rPr>
                <w:rFonts w:ascii="Bookman Old Style" w:hAnsi="Bookman Old Style"/>
                <w:sz w:val="18"/>
                <w:szCs w:val="18"/>
              </w:rPr>
            </w:pPr>
            <w:r>
              <w:rPr>
                <w:rFonts w:ascii="Bookman Old Style" w:hAnsi="Bookman Old Style"/>
                <w:sz w:val="18"/>
                <w:szCs w:val="18"/>
              </w:rPr>
              <w:t>40</w:t>
            </w:r>
          </w:p>
        </w:tc>
      </w:tr>
      <w:tr w:rsidR="00C82E2A" w:rsidTr="00013A0D">
        <w:tc>
          <w:tcPr>
            <w:tcW w:w="2358" w:type="dxa"/>
            <w:vAlign w:val="center"/>
          </w:tcPr>
          <w:p w:rsidR="00C82E2A" w:rsidRPr="00C82E2A" w:rsidRDefault="00C82E2A" w:rsidP="006027A4">
            <w:pPr>
              <w:pStyle w:val="DefaultText"/>
              <w:ind w:right="-54"/>
              <w:rPr>
                <w:rFonts w:ascii="Bookman Old Style" w:hAnsi="Bookman Old Style"/>
                <w:sz w:val="18"/>
                <w:szCs w:val="18"/>
              </w:rPr>
            </w:pPr>
            <w:r>
              <w:rPr>
                <w:rFonts w:ascii="Bookman Old Style" w:hAnsi="Bookman Old Style"/>
                <w:sz w:val="18"/>
                <w:szCs w:val="18"/>
              </w:rPr>
              <w:t>Board of Real Estate Appraisers</w:t>
            </w:r>
          </w:p>
        </w:tc>
        <w:tc>
          <w:tcPr>
            <w:tcW w:w="1170" w:type="dxa"/>
            <w:vAlign w:val="center"/>
          </w:tcPr>
          <w:p w:rsidR="00C82E2A" w:rsidRPr="00C82E2A" w:rsidRDefault="00C82E2A" w:rsidP="00C82E2A">
            <w:pPr>
              <w:pStyle w:val="DefaultText"/>
              <w:ind w:right="-54"/>
              <w:jc w:val="center"/>
              <w:rPr>
                <w:rFonts w:ascii="Bookman Old Style" w:hAnsi="Bookman Old Style"/>
                <w:sz w:val="18"/>
                <w:szCs w:val="18"/>
              </w:rPr>
            </w:pPr>
            <w:r>
              <w:rPr>
                <w:rFonts w:ascii="Bookman Old Style" w:hAnsi="Bookman Old Style"/>
                <w:sz w:val="18"/>
                <w:szCs w:val="18"/>
              </w:rPr>
              <w:t>02-298</w:t>
            </w:r>
          </w:p>
        </w:tc>
        <w:tc>
          <w:tcPr>
            <w:tcW w:w="1170" w:type="dxa"/>
            <w:vAlign w:val="center"/>
          </w:tcPr>
          <w:p w:rsidR="00C82E2A" w:rsidRPr="00C82E2A" w:rsidRDefault="00495E2D" w:rsidP="00C82E2A">
            <w:pPr>
              <w:pStyle w:val="DefaultText"/>
              <w:ind w:right="-54"/>
              <w:jc w:val="center"/>
              <w:rPr>
                <w:rFonts w:ascii="Bookman Old Style" w:hAnsi="Bookman Old Style"/>
                <w:sz w:val="18"/>
                <w:szCs w:val="18"/>
              </w:rPr>
            </w:pPr>
            <w:r>
              <w:rPr>
                <w:rFonts w:ascii="Bookman Old Style" w:hAnsi="Bookman Old Style"/>
                <w:sz w:val="18"/>
                <w:szCs w:val="18"/>
              </w:rPr>
              <w:t>7</w:t>
            </w:r>
          </w:p>
        </w:tc>
        <w:tc>
          <w:tcPr>
            <w:tcW w:w="270" w:type="dxa"/>
            <w:shd w:val="clear" w:color="auto" w:fill="8DB3E2" w:themeFill="text2" w:themeFillTint="66"/>
            <w:vAlign w:val="center"/>
          </w:tcPr>
          <w:p w:rsidR="00C82E2A" w:rsidRPr="00C82E2A" w:rsidRDefault="00C82E2A" w:rsidP="00C82E2A">
            <w:pPr>
              <w:pStyle w:val="DefaultText"/>
              <w:ind w:right="-54"/>
              <w:jc w:val="center"/>
              <w:rPr>
                <w:rFonts w:ascii="Bookman Old Style" w:hAnsi="Bookman Old Style"/>
                <w:sz w:val="18"/>
                <w:szCs w:val="18"/>
              </w:rPr>
            </w:pPr>
          </w:p>
        </w:tc>
        <w:tc>
          <w:tcPr>
            <w:tcW w:w="2610" w:type="dxa"/>
            <w:vAlign w:val="center"/>
          </w:tcPr>
          <w:p w:rsidR="00C82E2A" w:rsidRPr="00C82E2A" w:rsidRDefault="006027A4" w:rsidP="006027A4">
            <w:pPr>
              <w:pStyle w:val="DefaultText"/>
              <w:ind w:right="-54"/>
              <w:rPr>
                <w:rFonts w:ascii="Bookman Old Style" w:hAnsi="Bookman Old Style"/>
                <w:sz w:val="18"/>
                <w:szCs w:val="18"/>
              </w:rPr>
            </w:pPr>
            <w:r>
              <w:rPr>
                <w:rFonts w:ascii="Bookman Old Style" w:hAnsi="Bookman Old Style"/>
                <w:sz w:val="18"/>
                <w:szCs w:val="18"/>
              </w:rPr>
              <w:t>Board of Licensure for Professional Land Surveyors</w:t>
            </w:r>
          </w:p>
        </w:tc>
        <w:tc>
          <w:tcPr>
            <w:tcW w:w="1312" w:type="dxa"/>
            <w:vAlign w:val="center"/>
          </w:tcPr>
          <w:p w:rsidR="00C82E2A" w:rsidRPr="00C82E2A" w:rsidRDefault="009D5439" w:rsidP="00C82E2A">
            <w:pPr>
              <w:pStyle w:val="DefaultText"/>
              <w:ind w:right="-54"/>
              <w:jc w:val="center"/>
              <w:rPr>
                <w:rFonts w:ascii="Bookman Old Style" w:hAnsi="Bookman Old Style"/>
                <w:sz w:val="18"/>
                <w:szCs w:val="18"/>
              </w:rPr>
            </w:pPr>
            <w:r>
              <w:rPr>
                <w:rFonts w:ascii="Bookman Old Style" w:hAnsi="Bookman Old Style"/>
                <w:sz w:val="18"/>
                <w:szCs w:val="18"/>
              </w:rPr>
              <w:t>02-360</w:t>
            </w:r>
          </w:p>
        </w:tc>
        <w:tc>
          <w:tcPr>
            <w:tcW w:w="686" w:type="dxa"/>
            <w:vAlign w:val="center"/>
          </w:tcPr>
          <w:p w:rsidR="00C82E2A" w:rsidRPr="00C82E2A" w:rsidRDefault="009D5439" w:rsidP="00C82E2A">
            <w:pPr>
              <w:pStyle w:val="DefaultText"/>
              <w:ind w:right="-54"/>
              <w:jc w:val="center"/>
              <w:rPr>
                <w:rFonts w:ascii="Bookman Old Style" w:hAnsi="Bookman Old Style"/>
                <w:sz w:val="18"/>
                <w:szCs w:val="18"/>
              </w:rPr>
            </w:pPr>
            <w:r>
              <w:rPr>
                <w:rFonts w:ascii="Bookman Old Style" w:hAnsi="Bookman Old Style"/>
                <w:sz w:val="18"/>
                <w:szCs w:val="18"/>
              </w:rPr>
              <w:t>42</w:t>
            </w:r>
          </w:p>
        </w:tc>
      </w:tr>
      <w:tr w:rsidR="00C82E2A" w:rsidTr="00013A0D">
        <w:tc>
          <w:tcPr>
            <w:tcW w:w="2358" w:type="dxa"/>
            <w:vAlign w:val="center"/>
          </w:tcPr>
          <w:p w:rsidR="00C82E2A" w:rsidRPr="00C82E2A" w:rsidRDefault="00495E2D" w:rsidP="006027A4">
            <w:pPr>
              <w:pStyle w:val="DefaultText"/>
              <w:ind w:right="-54"/>
              <w:rPr>
                <w:rFonts w:ascii="Bookman Old Style" w:hAnsi="Bookman Old Style"/>
                <w:sz w:val="18"/>
                <w:szCs w:val="18"/>
              </w:rPr>
            </w:pPr>
            <w:r>
              <w:rPr>
                <w:rFonts w:ascii="Bookman Old Style" w:hAnsi="Bookman Old Style"/>
                <w:sz w:val="18"/>
                <w:szCs w:val="18"/>
              </w:rPr>
              <w:t>Board of Architects, Landscape Architects, and Interior Designers</w:t>
            </w:r>
          </w:p>
        </w:tc>
        <w:tc>
          <w:tcPr>
            <w:tcW w:w="1170" w:type="dxa"/>
            <w:vAlign w:val="center"/>
          </w:tcPr>
          <w:p w:rsidR="00C82E2A" w:rsidRPr="00C82E2A" w:rsidRDefault="00495E2D" w:rsidP="00C82E2A">
            <w:pPr>
              <w:pStyle w:val="DefaultText"/>
              <w:ind w:right="-54"/>
              <w:jc w:val="center"/>
              <w:rPr>
                <w:rFonts w:ascii="Bookman Old Style" w:hAnsi="Bookman Old Style"/>
                <w:sz w:val="18"/>
                <w:szCs w:val="18"/>
              </w:rPr>
            </w:pPr>
            <w:r>
              <w:rPr>
                <w:rFonts w:ascii="Bookman Old Style" w:hAnsi="Bookman Old Style"/>
                <w:sz w:val="18"/>
                <w:szCs w:val="18"/>
              </w:rPr>
              <w:t>02-288</w:t>
            </w:r>
          </w:p>
        </w:tc>
        <w:tc>
          <w:tcPr>
            <w:tcW w:w="1170" w:type="dxa"/>
            <w:vAlign w:val="center"/>
          </w:tcPr>
          <w:p w:rsidR="00C82E2A" w:rsidRPr="00C82E2A" w:rsidRDefault="00495E2D" w:rsidP="00C82E2A">
            <w:pPr>
              <w:pStyle w:val="DefaultText"/>
              <w:ind w:right="-54"/>
              <w:jc w:val="center"/>
              <w:rPr>
                <w:rFonts w:ascii="Bookman Old Style" w:hAnsi="Bookman Old Style"/>
                <w:sz w:val="18"/>
                <w:szCs w:val="18"/>
              </w:rPr>
            </w:pPr>
            <w:r>
              <w:rPr>
                <w:rFonts w:ascii="Bookman Old Style" w:hAnsi="Bookman Old Style"/>
                <w:sz w:val="18"/>
                <w:szCs w:val="18"/>
              </w:rPr>
              <w:t>9</w:t>
            </w:r>
          </w:p>
        </w:tc>
        <w:tc>
          <w:tcPr>
            <w:tcW w:w="270" w:type="dxa"/>
            <w:shd w:val="clear" w:color="auto" w:fill="8DB3E2" w:themeFill="text2" w:themeFillTint="66"/>
            <w:vAlign w:val="center"/>
          </w:tcPr>
          <w:p w:rsidR="00C82E2A" w:rsidRPr="00C82E2A" w:rsidRDefault="00C82E2A" w:rsidP="00C82E2A">
            <w:pPr>
              <w:pStyle w:val="DefaultText"/>
              <w:ind w:right="-54"/>
              <w:jc w:val="center"/>
              <w:rPr>
                <w:rFonts w:ascii="Bookman Old Style" w:hAnsi="Bookman Old Style"/>
                <w:sz w:val="18"/>
                <w:szCs w:val="18"/>
              </w:rPr>
            </w:pPr>
          </w:p>
        </w:tc>
        <w:tc>
          <w:tcPr>
            <w:tcW w:w="2610" w:type="dxa"/>
            <w:vAlign w:val="center"/>
          </w:tcPr>
          <w:p w:rsidR="00C82E2A" w:rsidRPr="00C82E2A" w:rsidRDefault="009D5439" w:rsidP="006027A4">
            <w:pPr>
              <w:pStyle w:val="DefaultText"/>
              <w:ind w:right="-54"/>
              <w:rPr>
                <w:rFonts w:ascii="Bookman Old Style" w:hAnsi="Bookman Old Style"/>
                <w:sz w:val="18"/>
                <w:szCs w:val="18"/>
              </w:rPr>
            </w:pPr>
            <w:r>
              <w:rPr>
                <w:rFonts w:ascii="Bookman Old Style" w:hAnsi="Bookman Old Style"/>
                <w:sz w:val="18"/>
                <w:szCs w:val="18"/>
              </w:rPr>
              <w:t>Manufactured Housing Board</w:t>
            </w:r>
          </w:p>
        </w:tc>
        <w:tc>
          <w:tcPr>
            <w:tcW w:w="1312" w:type="dxa"/>
            <w:vAlign w:val="center"/>
          </w:tcPr>
          <w:p w:rsidR="00C82E2A" w:rsidRPr="00C82E2A" w:rsidRDefault="009D5439" w:rsidP="00C82E2A">
            <w:pPr>
              <w:pStyle w:val="DefaultText"/>
              <w:ind w:right="-54"/>
              <w:jc w:val="center"/>
              <w:rPr>
                <w:rFonts w:ascii="Bookman Old Style" w:hAnsi="Bookman Old Style"/>
                <w:sz w:val="18"/>
                <w:szCs w:val="18"/>
              </w:rPr>
            </w:pPr>
            <w:r>
              <w:rPr>
                <w:rFonts w:ascii="Bookman Old Style" w:hAnsi="Bookman Old Style"/>
                <w:sz w:val="18"/>
                <w:szCs w:val="18"/>
              </w:rPr>
              <w:t>02-385</w:t>
            </w:r>
          </w:p>
        </w:tc>
        <w:tc>
          <w:tcPr>
            <w:tcW w:w="686" w:type="dxa"/>
            <w:vAlign w:val="center"/>
          </w:tcPr>
          <w:p w:rsidR="00C82E2A" w:rsidRPr="00C82E2A" w:rsidRDefault="009D5439" w:rsidP="00C82E2A">
            <w:pPr>
              <w:pStyle w:val="DefaultText"/>
              <w:ind w:right="-54"/>
              <w:jc w:val="center"/>
              <w:rPr>
                <w:rFonts w:ascii="Bookman Old Style" w:hAnsi="Bookman Old Style"/>
                <w:sz w:val="18"/>
                <w:szCs w:val="18"/>
              </w:rPr>
            </w:pPr>
            <w:r>
              <w:rPr>
                <w:rFonts w:ascii="Bookman Old Style" w:hAnsi="Bookman Old Style"/>
                <w:sz w:val="18"/>
                <w:szCs w:val="18"/>
              </w:rPr>
              <w:t>44</w:t>
            </w:r>
          </w:p>
        </w:tc>
      </w:tr>
      <w:tr w:rsidR="00C82E2A" w:rsidTr="00013A0D">
        <w:tc>
          <w:tcPr>
            <w:tcW w:w="2358" w:type="dxa"/>
            <w:vAlign w:val="center"/>
          </w:tcPr>
          <w:p w:rsidR="00C82E2A" w:rsidRPr="00C82E2A" w:rsidRDefault="00950808" w:rsidP="006027A4">
            <w:pPr>
              <w:pStyle w:val="DefaultText"/>
              <w:ind w:right="-54"/>
              <w:rPr>
                <w:rFonts w:ascii="Bookman Old Style" w:hAnsi="Bookman Old Style"/>
                <w:sz w:val="18"/>
                <w:szCs w:val="18"/>
              </w:rPr>
            </w:pPr>
            <w:r>
              <w:rPr>
                <w:rFonts w:ascii="Bookman Old Style" w:hAnsi="Bookman Old Style"/>
                <w:sz w:val="18"/>
                <w:szCs w:val="18"/>
              </w:rPr>
              <w:t>Athletic Trainers</w:t>
            </w:r>
          </w:p>
        </w:tc>
        <w:tc>
          <w:tcPr>
            <w:tcW w:w="1170" w:type="dxa"/>
            <w:vAlign w:val="center"/>
          </w:tcPr>
          <w:p w:rsidR="00C82E2A" w:rsidRPr="00C82E2A" w:rsidRDefault="00950808" w:rsidP="00C82E2A">
            <w:pPr>
              <w:pStyle w:val="DefaultText"/>
              <w:ind w:right="-54"/>
              <w:jc w:val="center"/>
              <w:rPr>
                <w:rFonts w:ascii="Bookman Old Style" w:hAnsi="Bookman Old Style"/>
                <w:sz w:val="18"/>
                <w:szCs w:val="18"/>
              </w:rPr>
            </w:pPr>
            <w:r>
              <w:rPr>
                <w:rFonts w:ascii="Bookman Old Style" w:hAnsi="Bookman Old Style"/>
                <w:sz w:val="18"/>
                <w:szCs w:val="18"/>
              </w:rPr>
              <w:t>02-041</w:t>
            </w:r>
          </w:p>
        </w:tc>
        <w:tc>
          <w:tcPr>
            <w:tcW w:w="1170" w:type="dxa"/>
            <w:vAlign w:val="center"/>
          </w:tcPr>
          <w:p w:rsidR="00C82E2A" w:rsidRPr="00C82E2A" w:rsidRDefault="00950808" w:rsidP="00C82E2A">
            <w:pPr>
              <w:pStyle w:val="DefaultText"/>
              <w:ind w:right="-54"/>
              <w:jc w:val="center"/>
              <w:rPr>
                <w:rFonts w:ascii="Bookman Old Style" w:hAnsi="Bookman Old Style"/>
                <w:sz w:val="18"/>
                <w:szCs w:val="18"/>
              </w:rPr>
            </w:pPr>
            <w:r>
              <w:rPr>
                <w:rFonts w:ascii="Bookman Old Style" w:hAnsi="Bookman Old Style"/>
                <w:sz w:val="18"/>
                <w:szCs w:val="18"/>
              </w:rPr>
              <w:t>12</w:t>
            </w:r>
          </w:p>
        </w:tc>
        <w:tc>
          <w:tcPr>
            <w:tcW w:w="270" w:type="dxa"/>
            <w:shd w:val="clear" w:color="auto" w:fill="8DB3E2" w:themeFill="text2" w:themeFillTint="66"/>
            <w:vAlign w:val="center"/>
          </w:tcPr>
          <w:p w:rsidR="00C82E2A" w:rsidRPr="00C82E2A" w:rsidRDefault="00C82E2A" w:rsidP="00C82E2A">
            <w:pPr>
              <w:pStyle w:val="DefaultText"/>
              <w:ind w:right="-54"/>
              <w:jc w:val="center"/>
              <w:rPr>
                <w:rFonts w:ascii="Bookman Old Style" w:hAnsi="Bookman Old Style"/>
                <w:sz w:val="18"/>
                <w:szCs w:val="18"/>
              </w:rPr>
            </w:pPr>
          </w:p>
        </w:tc>
        <w:tc>
          <w:tcPr>
            <w:tcW w:w="2610" w:type="dxa"/>
            <w:vAlign w:val="center"/>
          </w:tcPr>
          <w:p w:rsidR="00C82E2A" w:rsidRPr="00C82E2A" w:rsidRDefault="007776CA" w:rsidP="006027A4">
            <w:pPr>
              <w:pStyle w:val="DefaultText"/>
              <w:ind w:right="-54"/>
              <w:rPr>
                <w:rFonts w:ascii="Bookman Old Style" w:hAnsi="Bookman Old Style"/>
                <w:sz w:val="18"/>
                <w:szCs w:val="18"/>
              </w:rPr>
            </w:pPr>
            <w:r>
              <w:rPr>
                <w:rFonts w:ascii="Bookman Old Style" w:hAnsi="Bookman Old Style"/>
                <w:sz w:val="18"/>
                <w:szCs w:val="18"/>
              </w:rPr>
              <w:t>Massage Therapy Licensure Program</w:t>
            </w:r>
          </w:p>
        </w:tc>
        <w:tc>
          <w:tcPr>
            <w:tcW w:w="1312" w:type="dxa"/>
            <w:vAlign w:val="center"/>
          </w:tcPr>
          <w:p w:rsidR="00C82E2A" w:rsidRPr="00C82E2A" w:rsidRDefault="007776CA" w:rsidP="00C82E2A">
            <w:pPr>
              <w:pStyle w:val="DefaultText"/>
              <w:ind w:right="-54"/>
              <w:jc w:val="center"/>
              <w:rPr>
                <w:rFonts w:ascii="Bookman Old Style" w:hAnsi="Bookman Old Style"/>
                <w:sz w:val="18"/>
                <w:szCs w:val="18"/>
              </w:rPr>
            </w:pPr>
            <w:r>
              <w:rPr>
                <w:rFonts w:ascii="Bookman Old Style" w:hAnsi="Bookman Old Style"/>
                <w:sz w:val="18"/>
                <w:szCs w:val="18"/>
              </w:rPr>
              <w:t>02-041</w:t>
            </w:r>
          </w:p>
        </w:tc>
        <w:tc>
          <w:tcPr>
            <w:tcW w:w="686" w:type="dxa"/>
            <w:vAlign w:val="center"/>
          </w:tcPr>
          <w:p w:rsidR="00C82E2A" w:rsidRPr="00C82E2A" w:rsidRDefault="007776CA" w:rsidP="00C82E2A">
            <w:pPr>
              <w:pStyle w:val="DefaultText"/>
              <w:ind w:right="-54"/>
              <w:jc w:val="center"/>
              <w:rPr>
                <w:rFonts w:ascii="Bookman Old Style" w:hAnsi="Bookman Old Style"/>
                <w:sz w:val="18"/>
                <w:szCs w:val="18"/>
              </w:rPr>
            </w:pPr>
            <w:r>
              <w:rPr>
                <w:rFonts w:ascii="Bookman Old Style" w:hAnsi="Bookman Old Style"/>
                <w:sz w:val="18"/>
                <w:szCs w:val="18"/>
              </w:rPr>
              <w:t>45</w:t>
            </w:r>
          </w:p>
        </w:tc>
      </w:tr>
      <w:tr w:rsidR="00C82E2A" w:rsidTr="00013A0D">
        <w:tc>
          <w:tcPr>
            <w:tcW w:w="2358" w:type="dxa"/>
            <w:vAlign w:val="center"/>
          </w:tcPr>
          <w:p w:rsidR="00C82E2A" w:rsidRPr="00C82E2A" w:rsidRDefault="00950808" w:rsidP="006027A4">
            <w:pPr>
              <w:pStyle w:val="DefaultText"/>
              <w:ind w:right="-54"/>
              <w:rPr>
                <w:rFonts w:ascii="Bookman Old Style" w:hAnsi="Bookman Old Style"/>
                <w:sz w:val="18"/>
                <w:szCs w:val="18"/>
              </w:rPr>
            </w:pPr>
            <w:r>
              <w:rPr>
                <w:rFonts w:ascii="Bookman Old Style" w:hAnsi="Bookman Old Style"/>
                <w:sz w:val="18"/>
                <w:szCs w:val="18"/>
              </w:rPr>
              <w:t>Board of Licensure of Auctioneers</w:t>
            </w:r>
          </w:p>
        </w:tc>
        <w:tc>
          <w:tcPr>
            <w:tcW w:w="1170" w:type="dxa"/>
            <w:vAlign w:val="center"/>
          </w:tcPr>
          <w:p w:rsidR="00C82E2A" w:rsidRPr="00C82E2A" w:rsidRDefault="00950808" w:rsidP="00C82E2A">
            <w:pPr>
              <w:pStyle w:val="DefaultText"/>
              <w:ind w:right="-54"/>
              <w:jc w:val="center"/>
              <w:rPr>
                <w:rFonts w:ascii="Bookman Old Style" w:hAnsi="Bookman Old Style"/>
                <w:sz w:val="18"/>
                <w:szCs w:val="18"/>
              </w:rPr>
            </w:pPr>
            <w:r>
              <w:rPr>
                <w:rFonts w:ascii="Bookman Old Style" w:hAnsi="Bookman Old Style"/>
                <w:sz w:val="18"/>
                <w:szCs w:val="18"/>
              </w:rPr>
              <w:t>02-302</w:t>
            </w:r>
          </w:p>
        </w:tc>
        <w:tc>
          <w:tcPr>
            <w:tcW w:w="1170" w:type="dxa"/>
            <w:vAlign w:val="center"/>
          </w:tcPr>
          <w:p w:rsidR="00C82E2A" w:rsidRPr="00C82E2A" w:rsidRDefault="00950808" w:rsidP="00C82E2A">
            <w:pPr>
              <w:pStyle w:val="DefaultText"/>
              <w:ind w:right="-54"/>
              <w:jc w:val="center"/>
              <w:rPr>
                <w:rFonts w:ascii="Bookman Old Style" w:hAnsi="Bookman Old Style"/>
                <w:sz w:val="18"/>
                <w:szCs w:val="18"/>
              </w:rPr>
            </w:pPr>
            <w:r>
              <w:rPr>
                <w:rFonts w:ascii="Bookman Old Style" w:hAnsi="Bookman Old Style"/>
                <w:sz w:val="18"/>
                <w:szCs w:val="18"/>
              </w:rPr>
              <w:t>13</w:t>
            </w:r>
          </w:p>
        </w:tc>
        <w:tc>
          <w:tcPr>
            <w:tcW w:w="270" w:type="dxa"/>
            <w:shd w:val="clear" w:color="auto" w:fill="8DB3E2" w:themeFill="text2" w:themeFillTint="66"/>
            <w:vAlign w:val="center"/>
          </w:tcPr>
          <w:p w:rsidR="00C82E2A" w:rsidRPr="00C82E2A" w:rsidRDefault="00C82E2A" w:rsidP="00C82E2A">
            <w:pPr>
              <w:pStyle w:val="DefaultText"/>
              <w:ind w:right="-54"/>
              <w:jc w:val="center"/>
              <w:rPr>
                <w:rFonts w:ascii="Bookman Old Style" w:hAnsi="Bookman Old Style"/>
                <w:sz w:val="18"/>
                <w:szCs w:val="18"/>
              </w:rPr>
            </w:pPr>
          </w:p>
        </w:tc>
        <w:tc>
          <w:tcPr>
            <w:tcW w:w="2610" w:type="dxa"/>
            <w:vAlign w:val="center"/>
          </w:tcPr>
          <w:p w:rsidR="00C82E2A" w:rsidRPr="00C82E2A" w:rsidRDefault="00414D82" w:rsidP="006027A4">
            <w:pPr>
              <w:pStyle w:val="DefaultText"/>
              <w:ind w:right="-54"/>
              <w:rPr>
                <w:rFonts w:ascii="Bookman Old Style" w:hAnsi="Bookman Old Style"/>
                <w:sz w:val="18"/>
                <w:szCs w:val="18"/>
              </w:rPr>
            </w:pPr>
            <w:r>
              <w:rPr>
                <w:rFonts w:ascii="Bookman Old Style" w:hAnsi="Bookman Old Style"/>
                <w:sz w:val="18"/>
                <w:szCs w:val="18"/>
              </w:rPr>
              <w:t>Nursing Home Administrators Licensing Board</w:t>
            </w:r>
          </w:p>
        </w:tc>
        <w:tc>
          <w:tcPr>
            <w:tcW w:w="1312" w:type="dxa"/>
            <w:vAlign w:val="center"/>
          </w:tcPr>
          <w:p w:rsidR="00C82E2A" w:rsidRPr="00C82E2A" w:rsidRDefault="00414D82" w:rsidP="00C82E2A">
            <w:pPr>
              <w:pStyle w:val="DefaultText"/>
              <w:ind w:right="-54"/>
              <w:jc w:val="center"/>
              <w:rPr>
                <w:rFonts w:ascii="Bookman Old Style" w:hAnsi="Bookman Old Style"/>
                <w:sz w:val="18"/>
                <w:szCs w:val="18"/>
              </w:rPr>
            </w:pPr>
            <w:r>
              <w:rPr>
                <w:rFonts w:ascii="Bookman Old Style" w:hAnsi="Bookman Old Style"/>
                <w:sz w:val="18"/>
                <w:szCs w:val="18"/>
              </w:rPr>
              <w:t>02-371</w:t>
            </w:r>
          </w:p>
        </w:tc>
        <w:tc>
          <w:tcPr>
            <w:tcW w:w="686" w:type="dxa"/>
            <w:vAlign w:val="center"/>
          </w:tcPr>
          <w:p w:rsidR="00C82E2A" w:rsidRPr="00C82E2A" w:rsidRDefault="00414D82" w:rsidP="00C82E2A">
            <w:pPr>
              <w:pStyle w:val="DefaultText"/>
              <w:ind w:right="-54"/>
              <w:jc w:val="center"/>
              <w:rPr>
                <w:rFonts w:ascii="Bookman Old Style" w:hAnsi="Bookman Old Style"/>
                <w:sz w:val="18"/>
                <w:szCs w:val="18"/>
              </w:rPr>
            </w:pPr>
            <w:r>
              <w:rPr>
                <w:rFonts w:ascii="Bookman Old Style" w:hAnsi="Bookman Old Style"/>
                <w:sz w:val="18"/>
                <w:szCs w:val="18"/>
              </w:rPr>
              <w:t>47</w:t>
            </w:r>
          </w:p>
        </w:tc>
      </w:tr>
      <w:tr w:rsidR="00495E2D" w:rsidTr="00013A0D">
        <w:tc>
          <w:tcPr>
            <w:tcW w:w="2358" w:type="dxa"/>
            <w:vAlign w:val="center"/>
          </w:tcPr>
          <w:p w:rsidR="00495E2D" w:rsidRPr="00C82E2A" w:rsidRDefault="00950808" w:rsidP="006027A4">
            <w:pPr>
              <w:pStyle w:val="DefaultText"/>
              <w:ind w:right="-54"/>
              <w:rPr>
                <w:rFonts w:ascii="Bookman Old Style" w:hAnsi="Bookman Old Style"/>
                <w:sz w:val="18"/>
                <w:szCs w:val="18"/>
              </w:rPr>
            </w:pPr>
            <w:r>
              <w:rPr>
                <w:rFonts w:ascii="Bookman Old Style" w:hAnsi="Bookman Old Style"/>
                <w:sz w:val="18"/>
                <w:szCs w:val="18"/>
              </w:rPr>
              <w:t>Barbering and Cosmetology Licensing Program</w:t>
            </w:r>
          </w:p>
        </w:tc>
        <w:tc>
          <w:tcPr>
            <w:tcW w:w="1170" w:type="dxa"/>
            <w:vAlign w:val="center"/>
          </w:tcPr>
          <w:p w:rsidR="00495E2D" w:rsidRPr="00C82E2A" w:rsidRDefault="00950808" w:rsidP="00C82E2A">
            <w:pPr>
              <w:pStyle w:val="DefaultText"/>
              <w:ind w:right="-54"/>
              <w:jc w:val="center"/>
              <w:rPr>
                <w:rFonts w:ascii="Bookman Old Style" w:hAnsi="Bookman Old Style"/>
                <w:sz w:val="18"/>
                <w:szCs w:val="18"/>
              </w:rPr>
            </w:pPr>
            <w:r>
              <w:rPr>
                <w:rFonts w:ascii="Bookman Old Style" w:hAnsi="Bookman Old Style"/>
                <w:sz w:val="18"/>
                <w:szCs w:val="18"/>
              </w:rPr>
              <w:t>02-041</w:t>
            </w:r>
          </w:p>
        </w:tc>
        <w:tc>
          <w:tcPr>
            <w:tcW w:w="1170" w:type="dxa"/>
            <w:vAlign w:val="center"/>
          </w:tcPr>
          <w:p w:rsidR="00495E2D" w:rsidRPr="00C82E2A" w:rsidRDefault="00950808" w:rsidP="00C82E2A">
            <w:pPr>
              <w:pStyle w:val="DefaultText"/>
              <w:ind w:right="-54"/>
              <w:jc w:val="center"/>
              <w:rPr>
                <w:rFonts w:ascii="Bookman Old Style" w:hAnsi="Bookman Old Style"/>
                <w:sz w:val="18"/>
                <w:szCs w:val="18"/>
              </w:rPr>
            </w:pPr>
            <w:r>
              <w:rPr>
                <w:rFonts w:ascii="Bookman Old Style" w:hAnsi="Bookman Old Style"/>
                <w:sz w:val="18"/>
                <w:szCs w:val="18"/>
              </w:rPr>
              <w:t>15</w:t>
            </w:r>
          </w:p>
        </w:tc>
        <w:tc>
          <w:tcPr>
            <w:tcW w:w="270" w:type="dxa"/>
            <w:shd w:val="clear" w:color="auto" w:fill="8DB3E2" w:themeFill="text2" w:themeFillTint="66"/>
            <w:vAlign w:val="center"/>
          </w:tcPr>
          <w:p w:rsidR="00495E2D" w:rsidRPr="00C82E2A" w:rsidRDefault="00495E2D" w:rsidP="00C82E2A">
            <w:pPr>
              <w:pStyle w:val="DefaultText"/>
              <w:ind w:right="-54"/>
              <w:jc w:val="center"/>
              <w:rPr>
                <w:rFonts w:ascii="Bookman Old Style" w:hAnsi="Bookman Old Style"/>
                <w:sz w:val="18"/>
                <w:szCs w:val="18"/>
              </w:rPr>
            </w:pPr>
          </w:p>
        </w:tc>
        <w:tc>
          <w:tcPr>
            <w:tcW w:w="2610" w:type="dxa"/>
            <w:vAlign w:val="center"/>
          </w:tcPr>
          <w:p w:rsidR="00495E2D" w:rsidRPr="00C82E2A" w:rsidRDefault="00414D82" w:rsidP="006027A4">
            <w:pPr>
              <w:pStyle w:val="DefaultText"/>
              <w:ind w:right="-54"/>
              <w:rPr>
                <w:rFonts w:ascii="Bookman Old Style" w:hAnsi="Bookman Old Style"/>
                <w:sz w:val="18"/>
                <w:szCs w:val="18"/>
              </w:rPr>
            </w:pPr>
            <w:r>
              <w:rPr>
                <w:rFonts w:ascii="Bookman Old Style" w:hAnsi="Bookman Old Style"/>
                <w:sz w:val="18"/>
                <w:szCs w:val="18"/>
              </w:rPr>
              <w:t>Board of Occupational Therapy Practice</w:t>
            </w:r>
          </w:p>
        </w:tc>
        <w:tc>
          <w:tcPr>
            <w:tcW w:w="1312" w:type="dxa"/>
            <w:vAlign w:val="center"/>
          </w:tcPr>
          <w:p w:rsidR="00495E2D" w:rsidRPr="00C82E2A" w:rsidRDefault="00414D82" w:rsidP="00C82E2A">
            <w:pPr>
              <w:pStyle w:val="DefaultText"/>
              <w:ind w:right="-54"/>
              <w:jc w:val="center"/>
              <w:rPr>
                <w:rFonts w:ascii="Bookman Old Style" w:hAnsi="Bookman Old Style"/>
                <w:sz w:val="18"/>
                <w:szCs w:val="18"/>
              </w:rPr>
            </w:pPr>
            <w:r>
              <w:rPr>
                <w:rFonts w:ascii="Bookman Old Style" w:hAnsi="Bookman Old Style"/>
                <w:sz w:val="18"/>
                <w:szCs w:val="18"/>
              </w:rPr>
              <w:t>02-477</w:t>
            </w:r>
          </w:p>
        </w:tc>
        <w:tc>
          <w:tcPr>
            <w:tcW w:w="686" w:type="dxa"/>
            <w:vAlign w:val="center"/>
          </w:tcPr>
          <w:p w:rsidR="00495E2D" w:rsidRPr="00C82E2A" w:rsidRDefault="00414D82" w:rsidP="00C82E2A">
            <w:pPr>
              <w:pStyle w:val="DefaultText"/>
              <w:ind w:right="-54"/>
              <w:jc w:val="center"/>
              <w:rPr>
                <w:rFonts w:ascii="Bookman Old Style" w:hAnsi="Bookman Old Style"/>
                <w:sz w:val="18"/>
                <w:szCs w:val="18"/>
              </w:rPr>
            </w:pPr>
            <w:r>
              <w:rPr>
                <w:rFonts w:ascii="Bookman Old Style" w:hAnsi="Bookman Old Style"/>
                <w:sz w:val="18"/>
                <w:szCs w:val="18"/>
              </w:rPr>
              <w:t>50</w:t>
            </w:r>
          </w:p>
        </w:tc>
      </w:tr>
      <w:tr w:rsidR="00495E2D" w:rsidTr="00013A0D">
        <w:tc>
          <w:tcPr>
            <w:tcW w:w="2358" w:type="dxa"/>
            <w:vAlign w:val="center"/>
          </w:tcPr>
          <w:p w:rsidR="00495E2D" w:rsidRPr="00C82E2A" w:rsidRDefault="00950808" w:rsidP="006027A4">
            <w:pPr>
              <w:pStyle w:val="DefaultText"/>
              <w:ind w:right="-54"/>
              <w:rPr>
                <w:rFonts w:ascii="Bookman Old Style" w:hAnsi="Bookman Old Style"/>
                <w:sz w:val="18"/>
                <w:szCs w:val="18"/>
              </w:rPr>
            </w:pPr>
            <w:r>
              <w:rPr>
                <w:rFonts w:ascii="Bookman Old Style" w:hAnsi="Bookman Old Style"/>
                <w:sz w:val="18"/>
                <w:szCs w:val="18"/>
              </w:rPr>
              <w:t>Boiler and Pressure Vessels Safety Program</w:t>
            </w:r>
          </w:p>
        </w:tc>
        <w:tc>
          <w:tcPr>
            <w:tcW w:w="1170" w:type="dxa"/>
            <w:vAlign w:val="center"/>
          </w:tcPr>
          <w:p w:rsidR="00495E2D" w:rsidRPr="00C82E2A" w:rsidRDefault="00950808" w:rsidP="00C82E2A">
            <w:pPr>
              <w:pStyle w:val="DefaultText"/>
              <w:ind w:right="-54"/>
              <w:jc w:val="center"/>
              <w:rPr>
                <w:rFonts w:ascii="Bookman Old Style" w:hAnsi="Bookman Old Style"/>
                <w:sz w:val="18"/>
                <w:szCs w:val="18"/>
              </w:rPr>
            </w:pPr>
            <w:r>
              <w:rPr>
                <w:rFonts w:ascii="Bookman Old Style" w:hAnsi="Bookman Old Style"/>
                <w:sz w:val="18"/>
                <w:szCs w:val="18"/>
              </w:rPr>
              <w:t>02-041</w:t>
            </w:r>
          </w:p>
        </w:tc>
        <w:tc>
          <w:tcPr>
            <w:tcW w:w="1170" w:type="dxa"/>
            <w:vAlign w:val="center"/>
          </w:tcPr>
          <w:p w:rsidR="00495E2D" w:rsidRPr="00C82E2A" w:rsidRDefault="00950808" w:rsidP="00C82E2A">
            <w:pPr>
              <w:pStyle w:val="DefaultText"/>
              <w:ind w:right="-54"/>
              <w:jc w:val="center"/>
              <w:rPr>
                <w:rFonts w:ascii="Bookman Old Style" w:hAnsi="Bookman Old Style"/>
                <w:sz w:val="18"/>
                <w:szCs w:val="18"/>
              </w:rPr>
            </w:pPr>
            <w:r>
              <w:rPr>
                <w:rFonts w:ascii="Bookman Old Style" w:hAnsi="Bookman Old Style"/>
                <w:sz w:val="18"/>
                <w:szCs w:val="18"/>
              </w:rPr>
              <w:t>18</w:t>
            </w:r>
          </w:p>
        </w:tc>
        <w:tc>
          <w:tcPr>
            <w:tcW w:w="270" w:type="dxa"/>
            <w:shd w:val="clear" w:color="auto" w:fill="8DB3E2" w:themeFill="text2" w:themeFillTint="66"/>
            <w:vAlign w:val="center"/>
          </w:tcPr>
          <w:p w:rsidR="00495E2D" w:rsidRPr="00C82E2A" w:rsidRDefault="00495E2D" w:rsidP="00C82E2A">
            <w:pPr>
              <w:pStyle w:val="DefaultText"/>
              <w:ind w:right="-54"/>
              <w:jc w:val="center"/>
              <w:rPr>
                <w:rFonts w:ascii="Bookman Old Style" w:hAnsi="Bookman Old Style"/>
                <w:sz w:val="18"/>
                <w:szCs w:val="18"/>
              </w:rPr>
            </w:pPr>
          </w:p>
        </w:tc>
        <w:tc>
          <w:tcPr>
            <w:tcW w:w="2610" w:type="dxa"/>
            <w:vAlign w:val="center"/>
          </w:tcPr>
          <w:p w:rsidR="00495E2D" w:rsidRPr="00C82E2A" w:rsidRDefault="00414D82" w:rsidP="006027A4">
            <w:pPr>
              <w:pStyle w:val="DefaultText"/>
              <w:ind w:right="-54"/>
              <w:rPr>
                <w:rFonts w:ascii="Bookman Old Style" w:hAnsi="Bookman Old Style"/>
                <w:sz w:val="18"/>
                <w:szCs w:val="18"/>
              </w:rPr>
            </w:pPr>
            <w:r>
              <w:rPr>
                <w:rFonts w:ascii="Bookman Old Style" w:hAnsi="Bookman Old Style"/>
                <w:sz w:val="18"/>
                <w:szCs w:val="18"/>
              </w:rPr>
              <w:t>Office of Professional and Financial Regulation (General)</w:t>
            </w:r>
          </w:p>
        </w:tc>
        <w:tc>
          <w:tcPr>
            <w:tcW w:w="1312" w:type="dxa"/>
            <w:vAlign w:val="center"/>
          </w:tcPr>
          <w:p w:rsidR="00495E2D" w:rsidRPr="00C82E2A" w:rsidRDefault="00414D82" w:rsidP="00C82E2A">
            <w:pPr>
              <w:pStyle w:val="DefaultText"/>
              <w:ind w:right="-54"/>
              <w:jc w:val="center"/>
              <w:rPr>
                <w:rFonts w:ascii="Bookman Old Style" w:hAnsi="Bookman Old Style"/>
                <w:sz w:val="18"/>
                <w:szCs w:val="18"/>
              </w:rPr>
            </w:pPr>
            <w:r>
              <w:rPr>
                <w:rFonts w:ascii="Bookman Old Style" w:hAnsi="Bookman Old Style"/>
                <w:sz w:val="18"/>
                <w:szCs w:val="18"/>
              </w:rPr>
              <w:t>02-041</w:t>
            </w:r>
          </w:p>
        </w:tc>
        <w:tc>
          <w:tcPr>
            <w:tcW w:w="686" w:type="dxa"/>
            <w:vAlign w:val="center"/>
          </w:tcPr>
          <w:p w:rsidR="00495E2D" w:rsidRPr="00C82E2A" w:rsidRDefault="00414D82" w:rsidP="00C82E2A">
            <w:pPr>
              <w:pStyle w:val="DefaultText"/>
              <w:ind w:right="-54"/>
              <w:jc w:val="center"/>
              <w:rPr>
                <w:rFonts w:ascii="Bookman Old Style" w:hAnsi="Bookman Old Style"/>
                <w:sz w:val="18"/>
                <w:szCs w:val="18"/>
              </w:rPr>
            </w:pPr>
            <w:r>
              <w:rPr>
                <w:rFonts w:ascii="Bookman Old Style" w:hAnsi="Bookman Old Style"/>
                <w:sz w:val="18"/>
                <w:szCs w:val="18"/>
              </w:rPr>
              <w:t>52</w:t>
            </w:r>
          </w:p>
        </w:tc>
      </w:tr>
      <w:tr w:rsidR="00495E2D" w:rsidTr="00013A0D">
        <w:tc>
          <w:tcPr>
            <w:tcW w:w="2358" w:type="dxa"/>
            <w:vAlign w:val="center"/>
          </w:tcPr>
          <w:p w:rsidR="00495E2D" w:rsidRPr="00C82E2A" w:rsidRDefault="00950808" w:rsidP="006027A4">
            <w:pPr>
              <w:pStyle w:val="DefaultText"/>
              <w:ind w:right="-54"/>
              <w:rPr>
                <w:rFonts w:ascii="Bookman Old Style" w:hAnsi="Bookman Old Style"/>
                <w:sz w:val="18"/>
                <w:szCs w:val="18"/>
              </w:rPr>
            </w:pPr>
            <w:r>
              <w:rPr>
                <w:rFonts w:ascii="Bookman Old Style" w:hAnsi="Bookman Old Style"/>
                <w:sz w:val="18"/>
                <w:szCs w:val="18"/>
              </w:rPr>
              <w:t>Charitable Solicitations</w:t>
            </w:r>
          </w:p>
        </w:tc>
        <w:tc>
          <w:tcPr>
            <w:tcW w:w="1170" w:type="dxa"/>
            <w:vAlign w:val="center"/>
          </w:tcPr>
          <w:p w:rsidR="00495E2D" w:rsidRPr="00C82E2A" w:rsidRDefault="00950808" w:rsidP="00C82E2A">
            <w:pPr>
              <w:pStyle w:val="DefaultText"/>
              <w:ind w:right="-54"/>
              <w:jc w:val="center"/>
              <w:rPr>
                <w:rFonts w:ascii="Bookman Old Style" w:hAnsi="Bookman Old Style"/>
                <w:sz w:val="18"/>
                <w:szCs w:val="18"/>
              </w:rPr>
            </w:pPr>
            <w:r>
              <w:rPr>
                <w:rFonts w:ascii="Bookman Old Style" w:hAnsi="Bookman Old Style"/>
                <w:sz w:val="18"/>
                <w:szCs w:val="18"/>
              </w:rPr>
              <w:t>02-041</w:t>
            </w:r>
          </w:p>
        </w:tc>
        <w:tc>
          <w:tcPr>
            <w:tcW w:w="1170" w:type="dxa"/>
            <w:vAlign w:val="center"/>
          </w:tcPr>
          <w:p w:rsidR="00495E2D" w:rsidRPr="00C82E2A" w:rsidRDefault="00950808" w:rsidP="00C82E2A">
            <w:pPr>
              <w:pStyle w:val="DefaultText"/>
              <w:ind w:right="-54"/>
              <w:jc w:val="center"/>
              <w:rPr>
                <w:rFonts w:ascii="Bookman Old Style" w:hAnsi="Bookman Old Style"/>
                <w:sz w:val="18"/>
                <w:szCs w:val="18"/>
              </w:rPr>
            </w:pPr>
            <w:r>
              <w:rPr>
                <w:rFonts w:ascii="Bookman Old Style" w:hAnsi="Bookman Old Style"/>
                <w:sz w:val="18"/>
                <w:szCs w:val="18"/>
              </w:rPr>
              <w:t>21</w:t>
            </w:r>
          </w:p>
        </w:tc>
        <w:tc>
          <w:tcPr>
            <w:tcW w:w="270" w:type="dxa"/>
            <w:shd w:val="clear" w:color="auto" w:fill="8DB3E2" w:themeFill="text2" w:themeFillTint="66"/>
            <w:vAlign w:val="center"/>
          </w:tcPr>
          <w:p w:rsidR="00495E2D" w:rsidRPr="00C82E2A" w:rsidRDefault="00495E2D" w:rsidP="00C82E2A">
            <w:pPr>
              <w:pStyle w:val="DefaultText"/>
              <w:ind w:right="-54"/>
              <w:jc w:val="center"/>
              <w:rPr>
                <w:rFonts w:ascii="Bookman Old Style" w:hAnsi="Bookman Old Style"/>
                <w:sz w:val="18"/>
                <w:szCs w:val="18"/>
              </w:rPr>
            </w:pPr>
          </w:p>
        </w:tc>
        <w:tc>
          <w:tcPr>
            <w:tcW w:w="2610" w:type="dxa"/>
            <w:vAlign w:val="center"/>
          </w:tcPr>
          <w:p w:rsidR="00495E2D" w:rsidRPr="00C82E2A" w:rsidRDefault="00414D82" w:rsidP="006027A4">
            <w:pPr>
              <w:pStyle w:val="DefaultText"/>
              <w:ind w:right="-54"/>
              <w:rPr>
                <w:rFonts w:ascii="Bookman Old Style" w:hAnsi="Bookman Old Style"/>
                <w:sz w:val="18"/>
                <w:szCs w:val="18"/>
              </w:rPr>
            </w:pPr>
            <w:r>
              <w:rPr>
                <w:rFonts w:ascii="Bookman Old Style" w:hAnsi="Bookman Old Style"/>
                <w:sz w:val="18"/>
                <w:szCs w:val="18"/>
              </w:rPr>
              <w:t>Maine Board of Pharmacy</w:t>
            </w:r>
          </w:p>
        </w:tc>
        <w:tc>
          <w:tcPr>
            <w:tcW w:w="1312" w:type="dxa"/>
            <w:vAlign w:val="center"/>
          </w:tcPr>
          <w:p w:rsidR="00495E2D" w:rsidRPr="00C82E2A" w:rsidRDefault="00414D82" w:rsidP="00C82E2A">
            <w:pPr>
              <w:pStyle w:val="DefaultText"/>
              <w:ind w:right="-54"/>
              <w:jc w:val="center"/>
              <w:rPr>
                <w:rFonts w:ascii="Bookman Old Style" w:hAnsi="Bookman Old Style"/>
                <w:sz w:val="18"/>
                <w:szCs w:val="18"/>
              </w:rPr>
            </w:pPr>
            <w:r>
              <w:rPr>
                <w:rFonts w:ascii="Bookman Old Style" w:hAnsi="Bookman Old Style"/>
                <w:sz w:val="18"/>
                <w:szCs w:val="18"/>
              </w:rPr>
              <w:t>02-392</w:t>
            </w:r>
          </w:p>
        </w:tc>
        <w:tc>
          <w:tcPr>
            <w:tcW w:w="686" w:type="dxa"/>
            <w:vAlign w:val="center"/>
          </w:tcPr>
          <w:p w:rsidR="00495E2D" w:rsidRPr="00C82E2A" w:rsidRDefault="00414D82" w:rsidP="00C82E2A">
            <w:pPr>
              <w:pStyle w:val="DefaultText"/>
              <w:ind w:right="-54"/>
              <w:jc w:val="center"/>
              <w:rPr>
                <w:rFonts w:ascii="Bookman Old Style" w:hAnsi="Bookman Old Style"/>
                <w:sz w:val="18"/>
                <w:szCs w:val="18"/>
              </w:rPr>
            </w:pPr>
            <w:r>
              <w:rPr>
                <w:rFonts w:ascii="Bookman Old Style" w:hAnsi="Bookman Old Style"/>
                <w:sz w:val="18"/>
                <w:szCs w:val="18"/>
              </w:rPr>
              <w:t>54</w:t>
            </w:r>
          </w:p>
        </w:tc>
      </w:tr>
      <w:tr w:rsidR="00495E2D" w:rsidTr="00013A0D">
        <w:tc>
          <w:tcPr>
            <w:tcW w:w="2358" w:type="dxa"/>
            <w:vAlign w:val="center"/>
          </w:tcPr>
          <w:p w:rsidR="00495E2D" w:rsidRPr="00C82E2A" w:rsidRDefault="002047ED" w:rsidP="006027A4">
            <w:pPr>
              <w:pStyle w:val="DefaultText"/>
              <w:ind w:right="-54"/>
              <w:rPr>
                <w:rFonts w:ascii="Bookman Old Style" w:hAnsi="Bookman Old Style"/>
                <w:sz w:val="18"/>
                <w:szCs w:val="18"/>
              </w:rPr>
            </w:pPr>
            <w:r>
              <w:rPr>
                <w:rFonts w:ascii="Bookman Old Style" w:hAnsi="Bookman Old Style"/>
                <w:sz w:val="18"/>
                <w:szCs w:val="18"/>
              </w:rPr>
              <w:t>Board of Chiropractic Licensure</w:t>
            </w:r>
          </w:p>
        </w:tc>
        <w:tc>
          <w:tcPr>
            <w:tcW w:w="1170" w:type="dxa"/>
            <w:vAlign w:val="center"/>
          </w:tcPr>
          <w:p w:rsidR="00495E2D" w:rsidRPr="00C82E2A" w:rsidRDefault="002047ED" w:rsidP="00C82E2A">
            <w:pPr>
              <w:pStyle w:val="DefaultText"/>
              <w:ind w:right="-54"/>
              <w:jc w:val="center"/>
              <w:rPr>
                <w:rFonts w:ascii="Bookman Old Style" w:hAnsi="Bookman Old Style"/>
                <w:sz w:val="18"/>
                <w:szCs w:val="18"/>
              </w:rPr>
            </w:pPr>
            <w:r>
              <w:rPr>
                <w:rFonts w:ascii="Bookman Old Style" w:hAnsi="Bookman Old Style"/>
                <w:sz w:val="18"/>
                <w:szCs w:val="18"/>
              </w:rPr>
              <w:t>02-297</w:t>
            </w:r>
          </w:p>
        </w:tc>
        <w:tc>
          <w:tcPr>
            <w:tcW w:w="1170" w:type="dxa"/>
            <w:vAlign w:val="center"/>
          </w:tcPr>
          <w:p w:rsidR="00495E2D" w:rsidRPr="00C82E2A" w:rsidRDefault="002047ED" w:rsidP="00C82E2A">
            <w:pPr>
              <w:pStyle w:val="DefaultText"/>
              <w:ind w:right="-54"/>
              <w:jc w:val="center"/>
              <w:rPr>
                <w:rFonts w:ascii="Bookman Old Style" w:hAnsi="Bookman Old Style"/>
                <w:sz w:val="18"/>
                <w:szCs w:val="18"/>
              </w:rPr>
            </w:pPr>
            <w:r>
              <w:rPr>
                <w:rFonts w:ascii="Bookman Old Style" w:hAnsi="Bookman Old Style"/>
                <w:sz w:val="18"/>
                <w:szCs w:val="18"/>
              </w:rPr>
              <w:t>22</w:t>
            </w:r>
          </w:p>
        </w:tc>
        <w:tc>
          <w:tcPr>
            <w:tcW w:w="270" w:type="dxa"/>
            <w:shd w:val="clear" w:color="auto" w:fill="8DB3E2" w:themeFill="text2" w:themeFillTint="66"/>
            <w:vAlign w:val="center"/>
          </w:tcPr>
          <w:p w:rsidR="00495E2D" w:rsidRPr="00C82E2A" w:rsidRDefault="00495E2D" w:rsidP="00C82E2A">
            <w:pPr>
              <w:pStyle w:val="DefaultText"/>
              <w:ind w:right="-54"/>
              <w:jc w:val="center"/>
              <w:rPr>
                <w:rFonts w:ascii="Bookman Old Style" w:hAnsi="Bookman Old Style"/>
                <w:sz w:val="18"/>
                <w:szCs w:val="18"/>
              </w:rPr>
            </w:pPr>
          </w:p>
        </w:tc>
        <w:tc>
          <w:tcPr>
            <w:tcW w:w="2610" w:type="dxa"/>
            <w:vAlign w:val="center"/>
          </w:tcPr>
          <w:p w:rsidR="00495E2D" w:rsidRPr="00C82E2A" w:rsidRDefault="00414D82" w:rsidP="006027A4">
            <w:pPr>
              <w:pStyle w:val="DefaultText"/>
              <w:ind w:right="-54"/>
              <w:rPr>
                <w:rFonts w:ascii="Bookman Old Style" w:hAnsi="Bookman Old Style"/>
                <w:sz w:val="18"/>
                <w:szCs w:val="18"/>
              </w:rPr>
            </w:pPr>
            <w:r>
              <w:rPr>
                <w:rFonts w:ascii="Bookman Old Style" w:hAnsi="Bookman Old Style"/>
                <w:sz w:val="18"/>
                <w:szCs w:val="18"/>
              </w:rPr>
              <w:t>Board of Examiners in Physical Therapy</w:t>
            </w:r>
          </w:p>
        </w:tc>
        <w:tc>
          <w:tcPr>
            <w:tcW w:w="1312" w:type="dxa"/>
            <w:vAlign w:val="center"/>
          </w:tcPr>
          <w:p w:rsidR="00495E2D" w:rsidRPr="00C82E2A" w:rsidRDefault="00414D82" w:rsidP="00C82E2A">
            <w:pPr>
              <w:pStyle w:val="DefaultText"/>
              <w:ind w:right="-54"/>
              <w:jc w:val="center"/>
              <w:rPr>
                <w:rFonts w:ascii="Bookman Old Style" w:hAnsi="Bookman Old Style"/>
                <w:sz w:val="18"/>
                <w:szCs w:val="18"/>
              </w:rPr>
            </w:pPr>
            <w:r>
              <w:rPr>
                <w:rFonts w:ascii="Bookman Old Style" w:hAnsi="Bookman Old Style"/>
                <w:sz w:val="18"/>
                <w:szCs w:val="18"/>
              </w:rPr>
              <w:t>02-393</w:t>
            </w:r>
          </w:p>
        </w:tc>
        <w:tc>
          <w:tcPr>
            <w:tcW w:w="686" w:type="dxa"/>
            <w:vAlign w:val="center"/>
          </w:tcPr>
          <w:p w:rsidR="00495E2D" w:rsidRPr="00C82E2A" w:rsidRDefault="00414D82" w:rsidP="00C82E2A">
            <w:pPr>
              <w:pStyle w:val="DefaultText"/>
              <w:ind w:right="-54"/>
              <w:jc w:val="center"/>
              <w:rPr>
                <w:rFonts w:ascii="Bookman Old Style" w:hAnsi="Bookman Old Style"/>
                <w:sz w:val="18"/>
                <w:szCs w:val="18"/>
              </w:rPr>
            </w:pPr>
            <w:r>
              <w:rPr>
                <w:rFonts w:ascii="Bookman Old Style" w:hAnsi="Bookman Old Style"/>
                <w:sz w:val="18"/>
                <w:szCs w:val="18"/>
              </w:rPr>
              <w:t>63</w:t>
            </w:r>
          </w:p>
        </w:tc>
      </w:tr>
      <w:tr w:rsidR="00850D5E" w:rsidTr="00013A0D">
        <w:tc>
          <w:tcPr>
            <w:tcW w:w="2358" w:type="dxa"/>
            <w:vAlign w:val="center"/>
          </w:tcPr>
          <w:p w:rsidR="00850D5E" w:rsidRPr="00C82E2A" w:rsidRDefault="002047ED" w:rsidP="006027A4">
            <w:pPr>
              <w:pStyle w:val="DefaultText"/>
              <w:ind w:right="-54"/>
              <w:rPr>
                <w:rFonts w:ascii="Bookman Old Style" w:hAnsi="Bookman Old Style"/>
                <w:sz w:val="18"/>
                <w:szCs w:val="18"/>
              </w:rPr>
            </w:pPr>
            <w:r>
              <w:rPr>
                <w:rFonts w:ascii="Bookman Old Style" w:hAnsi="Bookman Old Style"/>
                <w:sz w:val="18"/>
                <w:szCs w:val="18"/>
              </w:rPr>
              <w:t>Board of Complementary Health Care Providers</w:t>
            </w:r>
          </w:p>
        </w:tc>
        <w:tc>
          <w:tcPr>
            <w:tcW w:w="1170" w:type="dxa"/>
            <w:vAlign w:val="center"/>
          </w:tcPr>
          <w:p w:rsidR="00850D5E" w:rsidRPr="00C82E2A" w:rsidRDefault="002047ED" w:rsidP="00C82E2A">
            <w:pPr>
              <w:pStyle w:val="DefaultText"/>
              <w:ind w:right="-54"/>
              <w:jc w:val="center"/>
              <w:rPr>
                <w:rFonts w:ascii="Bookman Old Style" w:hAnsi="Bookman Old Style"/>
                <w:sz w:val="18"/>
                <w:szCs w:val="18"/>
              </w:rPr>
            </w:pPr>
            <w:r>
              <w:rPr>
                <w:rFonts w:ascii="Bookman Old Style" w:hAnsi="Bookman Old Style"/>
                <w:sz w:val="18"/>
                <w:szCs w:val="18"/>
              </w:rPr>
              <w:t>02-502</w:t>
            </w:r>
          </w:p>
        </w:tc>
        <w:tc>
          <w:tcPr>
            <w:tcW w:w="1170" w:type="dxa"/>
            <w:vAlign w:val="center"/>
          </w:tcPr>
          <w:p w:rsidR="00850D5E" w:rsidRPr="00C82E2A" w:rsidRDefault="002047ED" w:rsidP="00C82E2A">
            <w:pPr>
              <w:pStyle w:val="DefaultText"/>
              <w:ind w:right="-54"/>
              <w:jc w:val="center"/>
              <w:rPr>
                <w:rFonts w:ascii="Bookman Old Style" w:hAnsi="Bookman Old Style"/>
                <w:sz w:val="18"/>
                <w:szCs w:val="18"/>
              </w:rPr>
            </w:pPr>
            <w:r>
              <w:rPr>
                <w:rFonts w:ascii="Bookman Old Style" w:hAnsi="Bookman Old Style"/>
                <w:sz w:val="18"/>
                <w:szCs w:val="18"/>
              </w:rPr>
              <w:t>25</w:t>
            </w:r>
          </w:p>
        </w:tc>
        <w:tc>
          <w:tcPr>
            <w:tcW w:w="270" w:type="dxa"/>
            <w:shd w:val="clear" w:color="auto" w:fill="8DB3E2" w:themeFill="text2" w:themeFillTint="66"/>
            <w:vAlign w:val="center"/>
          </w:tcPr>
          <w:p w:rsidR="00850D5E" w:rsidRPr="00C82E2A" w:rsidRDefault="00850D5E" w:rsidP="00C82E2A">
            <w:pPr>
              <w:pStyle w:val="DefaultText"/>
              <w:ind w:right="-54"/>
              <w:jc w:val="center"/>
              <w:rPr>
                <w:rFonts w:ascii="Bookman Old Style" w:hAnsi="Bookman Old Style"/>
                <w:sz w:val="18"/>
                <w:szCs w:val="18"/>
              </w:rPr>
            </w:pPr>
          </w:p>
        </w:tc>
        <w:tc>
          <w:tcPr>
            <w:tcW w:w="2610" w:type="dxa"/>
            <w:vAlign w:val="center"/>
          </w:tcPr>
          <w:p w:rsidR="00850D5E" w:rsidRPr="00C82E2A" w:rsidRDefault="00414D82" w:rsidP="006027A4">
            <w:pPr>
              <w:pStyle w:val="DefaultText"/>
              <w:ind w:right="-54"/>
              <w:rPr>
                <w:rFonts w:ascii="Bookman Old Style" w:hAnsi="Bookman Old Style"/>
                <w:sz w:val="18"/>
                <w:szCs w:val="18"/>
              </w:rPr>
            </w:pPr>
            <w:r>
              <w:rPr>
                <w:rFonts w:ascii="Bookman Old Style" w:hAnsi="Bookman Old Style"/>
                <w:sz w:val="18"/>
                <w:szCs w:val="18"/>
              </w:rPr>
              <w:t>Plumbers’ Examining Board</w:t>
            </w:r>
          </w:p>
        </w:tc>
        <w:tc>
          <w:tcPr>
            <w:tcW w:w="1312" w:type="dxa"/>
            <w:vAlign w:val="center"/>
          </w:tcPr>
          <w:p w:rsidR="00850D5E" w:rsidRPr="00C82E2A" w:rsidRDefault="00414D82" w:rsidP="00C82E2A">
            <w:pPr>
              <w:pStyle w:val="DefaultText"/>
              <w:ind w:right="-54"/>
              <w:jc w:val="center"/>
              <w:rPr>
                <w:rFonts w:ascii="Bookman Old Style" w:hAnsi="Bookman Old Style"/>
                <w:sz w:val="18"/>
                <w:szCs w:val="18"/>
              </w:rPr>
            </w:pPr>
            <w:r>
              <w:rPr>
                <w:rFonts w:ascii="Bookman Old Style" w:hAnsi="Bookman Old Style"/>
                <w:sz w:val="18"/>
                <w:szCs w:val="18"/>
              </w:rPr>
              <w:t>02-395</w:t>
            </w:r>
          </w:p>
        </w:tc>
        <w:tc>
          <w:tcPr>
            <w:tcW w:w="686" w:type="dxa"/>
            <w:vAlign w:val="center"/>
          </w:tcPr>
          <w:p w:rsidR="00850D5E" w:rsidRPr="00C82E2A" w:rsidRDefault="00414D82" w:rsidP="00C82E2A">
            <w:pPr>
              <w:pStyle w:val="DefaultText"/>
              <w:ind w:right="-54"/>
              <w:jc w:val="center"/>
              <w:rPr>
                <w:rFonts w:ascii="Bookman Old Style" w:hAnsi="Bookman Old Style"/>
                <w:sz w:val="18"/>
                <w:szCs w:val="18"/>
              </w:rPr>
            </w:pPr>
            <w:r>
              <w:rPr>
                <w:rFonts w:ascii="Bookman Old Style" w:hAnsi="Bookman Old Style"/>
                <w:sz w:val="18"/>
                <w:szCs w:val="18"/>
              </w:rPr>
              <w:t>65</w:t>
            </w:r>
          </w:p>
        </w:tc>
      </w:tr>
      <w:tr w:rsidR="00850D5E" w:rsidTr="00013A0D">
        <w:tc>
          <w:tcPr>
            <w:tcW w:w="2358" w:type="dxa"/>
            <w:vAlign w:val="center"/>
          </w:tcPr>
          <w:p w:rsidR="00850D5E" w:rsidRPr="00C82E2A" w:rsidRDefault="002047ED" w:rsidP="006027A4">
            <w:pPr>
              <w:pStyle w:val="DefaultText"/>
              <w:ind w:right="-54"/>
              <w:rPr>
                <w:rFonts w:ascii="Bookman Old Style" w:hAnsi="Bookman Old Style"/>
                <w:sz w:val="18"/>
                <w:szCs w:val="18"/>
              </w:rPr>
            </w:pPr>
            <w:r>
              <w:rPr>
                <w:rFonts w:ascii="Bookman Old Style" w:hAnsi="Bookman Old Style"/>
                <w:sz w:val="18"/>
                <w:szCs w:val="18"/>
              </w:rPr>
              <w:t>Electricians’ Examining Board</w:t>
            </w:r>
          </w:p>
        </w:tc>
        <w:tc>
          <w:tcPr>
            <w:tcW w:w="1170" w:type="dxa"/>
            <w:vAlign w:val="center"/>
          </w:tcPr>
          <w:p w:rsidR="00850D5E" w:rsidRPr="00C82E2A" w:rsidRDefault="002047ED" w:rsidP="00C82E2A">
            <w:pPr>
              <w:pStyle w:val="DefaultText"/>
              <w:ind w:right="-54"/>
              <w:jc w:val="center"/>
              <w:rPr>
                <w:rFonts w:ascii="Bookman Old Style" w:hAnsi="Bookman Old Style"/>
                <w:sz w:val="18"/>
                <w:szCs w:val="18"/>
              </w:rPr>
            </w:pPr>
            <w:r>
              <w:rPr>
                <w:rFonts w:ascii="Bookman Old Style" w:hAnsi="Bookman Old Style"/>
                <w:sz w:val="18"/>
                <w:szCs w:val="18"/>
              </w:rPr>
              <w:t>02-318</w:t>
            </w:r>
          </w:p>
        </w:tc>
        <w:tc>
          <w:tcPr>
            <w:tcW w:w="1170" w:type="dxa"/>
            <w:vAlign w:val="center"/>
          </w:tcPr>
          <w:p w:rsidR="00850D5E" w:rsidRPr="00C82E2A" w:rsidRDefault="002047ED" w:rsidP="00C82E2A">
            <w:pPr>
              <w:pStyle w:val="DefaultText"/>
              <w:ind w:right="-54"/>
              <w:jc w:val="center"/>
              <w:rPr>
                <w:rFonts w:ascii="Bookman Old Style" w:hAnsi="Bookman Old Style"/>
                <w:sz w:val="18"/>
                <w:szCs w:val="18"/>
              </w:rPr>
            </w:pPr>
            <w:r>
              <w:rPr>
                <w:rFonts w:ascii="Bookman Old Style" w:hAnsi="Bookman Old Style"/>
                <w:sz w:val="18"/>
                <w:szCs w:val="18"/>
              </w:rPr>
              <w:t>28</w:t>
            </w:r>
          </w:p>
        </w:tc>
        <w:tc>
          <w:tcPr>
            <w:tcW w:w="270" w:type="dxa"/>
            <w:shd w:val="clear" w:color="auto" w:fill="8DB3E2" w:themeFill="text2" w:themeFillTint="66"/>
            <w:vAlign w:val="center"/>
          </w:tcPr>
          <w:p w:rsidR="00850D5E" w:rsidRPr="00C82E2A" w:rsidRDefault="00850D5E" w:rsidP="00C82E2A">
            <w:pPr>
              <w:pStyle w:val="DefaultText"/>
              <w:ind w:right="-54"/>
              <w:jc w:val="center"/>
              <w:rPr>
                <w:rFonts w:ascii="Bookman Old Style" w:hAnsi="Bookman Old Style"/>
                <w:sz w:val="18"/>
                <w:szCs w:val="18"/>
              </w:rPr>
            </w:pPr>
          </w:p>
        </w:tc>
        <w:tc>
          <w:tcPr>
            <w:tcW w:w="2610" w:type="dxa"/>
            <w:vAlign w:val="center"/>
          </w:tcPr>
          <w:p w:rsidR="00850D5E" w:rsidRPr="00C82E2A" w:rsidRDefault="00414D82" w:rsidP="006027A4">
            <w:pPr>
              <w:pStyle w:val="DefaultText"/>
              <w:ind w:right="-54"/>
              <w:rPr>
                <w:rFonts w:ascii="Bookman Old Style" w:hAnsi="Bookman Old Style"/>
                <w:sz w:val="18"/>
                <w:szCs w:val="18"/>
              </w:rPr>
            </w:pPr>
            <w:r>
              <w:rPr>
                <w:rFonts w:ascii="Bookman Old Style" w:hAnsi="Bookman Old Style"/>
                <w:sz w:val="18"/>
                <w:szCs w:val="18"/>
              </w:rPr>
              <w:t>Board of Examiners of Psychologists</w:t>
            </w:r>
          </w:p>
        </w:tc>
        <w:tc>
          <w:tcPr>
            <w:tcW w:w="1312" w:type="dxa"/>
            <w:vAlign w:val="center"/>
          </w:tcPr>
          <w:p w:rsidR="00850D5E" w:rsidRPr="00C82E2A" w:rsidRDefault="00414D82" w:rsidP="00C82E2A">
            <w:pPr>
              <w:pStyle w:val="DefaultText"/>
              <w:ind w:right="-54"/>
              <w:jc w:val="center"/>
              <w:rPr>
                <w:rFonts w:ascii="Bookman Old Style" w:hAnsi="Bookman Old Style"/>
                <w:sz w:val="18"/>
                <w:szCs w:val="18"/>
              </w:rPr>
            </w:pPr>
            <w:r>
              <w:rPr>
                <w:rFonts w:ascii="Bookman Old Style" w:hAnsi="Bookman Old Style"/>
                <w:sz w:val="18"/>
                <w:szCs w:val="18"/>
              </w:rPr>
              <w:t>02-415</w:t>
            </w:r>
          </w:p>
        </w:tc>
        <w:tc>
          <w:tcPr>
            <w:tcW w:w="686" w:type="dxa"/>
            <w:vAlign w:val="center"/>
          </w:tcPr>
          <w:p w:rsidR="00850D5E" w:rsidRPr="00C82E2A" w:rsidRDefault="00414D82" w:rsidP="00C82E2A">
            <w:pPr>
              <w:pStyle w:val="DefaultText"/>
              <w:ind w:right="-54"/>
              <w:jc w:val="center"/>
              <w:rPr>
                <w:rFonts w:ascii="Bookman Old Style" w:hAnsi="Bookman Old Style"/>
                <w:sz w:val="18"/>
                <w:szCs w:val="18"/>
              </w:rPr>
            </w:pPr>
            <w:r>
              <w:rPr>
                <w:rFonts w:ascii="Bookman Old Style" w:hAnsi="Bookman Old Style"/>
                <w:sz w:val="18"/>
                <w:szCs w:val="18"/>
              </w:rPr>
              <w:t>66</w:t>
            </w:r>
          </w:p>
        </w:tc>
      </w:tr>
      <w:tr w:rsidR="00850D5E" w:rsidTr="00013A0D">
        <w:tc>
          <w:tcPr>
            <w:tcW w:w="2358" w:type="dxa"/>
            <w:vAlign w:val="center"/>
          </w:tcPr>
          <w:p w:rsidR="00850D5E" w:rsidRPr="00C82E2A" w:rsidRDefault="002047ED" w:rsidP="006027A4">
            <w:pPr>
              <w:pStyle w:val="DefaultText"/>
              <w:ind w:right="-54"/>
              <w:rPr>
                <w:rFonts w:ascii="Bookman Old Style" w:hAnsi="Bookman Old Style"/>
                <w:sz w:val="18"/>
                <w:szCs w:val="18"/>
              </w:rPr>
            </w:pPr>
            <w:r>
              <w:rPr>
                <w:rFonts w:ascii="Bookman Old Style" w:hAnsi="Bookman Old Style"/>
                <w:sz w:val="18"/>
                <w:szCs w:val="18"/>
              </w:rPr>
              <w:t>Elevator and Tramway Safety Program</w:t>
            </w:r>
          </w:p>
        </w:tc>
        <w:tc>
          <w:tcPr>
            <w:tcW w:w="1170" w:type="dxa"/>
            <w:vAlign w:val="center"/>
          </w:tcPr>
          <w:p w:rsidR="00850D5E" w:rsidRPr="00C82E2A" w:rsidRDefault="002047ED" w:rsidP="00C82E2A">
            <w:pPr>
              <w:pStyle w:val="DefaultText"/>
              <w:ind w:right="-54"/>
              <w:jc w:val="center"/>
              <w:rPr>
                <w:rFonts w:ascii="Bookman Old Style" w:hAnsi="Bookman Old Style"/>
                <w:sz w:val="18"/>
                <w:szCs w:val="18"/>
              </w:rPr>
            </w:pPr>
            <w:r>
              <w:rPr>
                <w:rFonts w:ascii="Bookman Old Style" w:hAnsi="Bookman Old Style"/>
                <w:sz w:val="18"/>
                <w:szCs w:val="18"/>
              </w:rPr>
              <w:t>02-041</w:t>
            </w:r>
          </w:p>
        </w:tc>
        <w:tc>
          <w:tcPr>
            <w:tcW w:w="1170" w:type="dxa"/>
            <w:vAlign w:val="center"/>
          </w:tcPr>
          <w:p w:rsidR="00850D5E" w:rsidRPr="00C82E2A" w:rsidRDefault="002047ED" w:rsidP="00C82E2A">
            <w:pPr>
              <w:pStyle w:val="DefaultText"/>
              <w:ind w:right="-54"/>
              <w:jc w:val="center"/>
              <w:rPr>
                <w:rFonts w:ascii="Bookman Old Style" w:hAnsi="Bookman Old Style"/>
                <w:sz w:val="18"/>
                <w:szCs w:val="18"/>
              </w:rPr>
            </w:pPr>
            <w:r>
              <w:rPr>
                <w:rFonts w:ascii="Bookman Old Style" w:hAnsi="Bookman Old Style"/>
                <w:sz w:val="18"/>
                <w:szCs w:val="18"/>
              </w:rPr>
              <w:t>30</w:t>
            </w:r>
          </w:p>
        </w:tc>
        <w:tc>
          <w:tcPr>
            <w:tcW w:w="270" w:type="dxa"/>
            <w:shd w:val="clear" w:color="auto" w:fill="8DB3E2" w:themeFill="text2" w:themeFillTint="66"/>
            <w:vAlign w:val="center"/>
          </w:tcPr>
          <w:p w:rsidR="00850D5E" w:rsidRPr="00C82E2A" w:rsidRDefault="00850D5E" w:rsidP="00C82E2A">
            <w:pPr>
              <w:pStyle w:val="DefaultText"/>
              <w:ind w:right="-54"/>
              <w:jc w:val="center"/>
              <w:rPr>
                <w:rFonts w:ascii="Bookman Old Style" w:hAnsi="Bookman Old Style"/>
                <w:sz w:val="18"/>
                <w:szCs w:val="18"/>
              </w:rPr>
            </w:pPr>
          </w:p>
        </w:tc>
        <w:tc>
          <w:tcPr>
            <w:tcW w:w="2610" w:type="dxa"/>
            <w:vAlign w:val="center"/>
          </w:tcPr>
          <w:p w:rsidR="00850D5E" w:rsidRPr="00C82E2A" w:rsidRDefault="00414D82" w:rsidP="006027A4">
            <w:pPr>
              <w:pStyle w:val="DefaultText"/>
              <w:ind w:right="-54"/>
              <w:rPr>
                <w:rFonts w:ascii="Bookman Old Style" w:hAnsi="Bookman Old Style"/>
                <w:sz w:val="18"/>
                <w:szCs w:val="18"/>
              </w:rPr>
            </w:pPr>
            <w:r>
              <w:rPr>
                <w:rFonts w:ascii="Bookman Old Style" w:hAnsi="Bookman Old Style"/>
                <w:sz w:val="18"/>
                <w:szCs w:val="18"/>
              </w:rPr>
              <w:t>Real Estate Commission</w:t>
            </w:r>
          </w:p>
        </w:tc>
        <w:tc>
          <w:tcPr>
            <w:tcW w:w="1312" w:type="dxa"/>
            <w:vAlign w:val="center"/>
          </w:tcPr>
          <w:p w:rsidR="00850D5E" w:rsidRPr="00C82E2A" w:rsidRDefault="00414D82" w:rsidP="00C82E2A">
            <w:pPr>
              <w:pStyle w:val="DefaultText"/>
              <w:ind w:right="-54"/>
              <w:jc w:val="center"/>
              <w:rPr>
                <w:rFonts w:ascii="Bookman Old Style" w:hAnsi="Bookman Old Style"/>
                <w:sz w:val="18"/>
                <w:szCs w:val="18"/>
              </w:rPr>
            </w:pPr>
            <w:r>
              <w:rPr>
                <w:rFonts w:ascii="Bookman Old Style" w:hAnsi="Bookman Old Style"/>
                <w:sz w:val="18"/>
                <w:szCs w:val="18"/>
              </w:rPr>
              <w:t>02-039</w:t>
            </w:r>
          </w:p>
        </w:tc>
        <w:tc>
          <w:tcPr>
            <w:tcW w:w="686" w:type="dxa"/>
            <w:vAlign w:val="center"/>
          </w:tcPr>
          <w:p w:rsidR="00850D5E" w:rsidRPr="00C82E2A" w:rsidRDefault="00414D82" w:rsidP="00C82E2A">
            <w:pPr>
              <w:pStyle w:val="DefaultText"/>
              <w:ind w:right="-54"/>
              <w:jc w:val="center"/>
              <w:rPr>
                <w:rFonts w:ascii="Bookman Old Style" w:hAnsi="Bookman Old Style"/>
                <w:sz w:val="18"/>
                <w:szCs w:val="18"/>
              </w:rPr>
            </w:pPr>
            <w:r>
              <w:rPr>
                <w:rFonts w:ascii="Bookman Old Style" w:hAnsi="Bookman Old Style"/>
                <w:sz w:val="18"/>
                <w:szCs w:val="18"/>
              </w:rPr>
              <w:t>69</w:t>
            </w:r>
          </w:p>
        </w:tc>
      </w:tr>
      <w:tr w:rsidR="00850D5E" w:rsidTr="00013A0D">
        <w:tc>
          <w:tcPr>
            <w:tcW w:w="2358" w:type="dxa"/>
            <w:vAlign w:val="center"/>
          </w:tcPr>
          <w:p w:rsidR="00850D5E" w:rsidRPr="00C82E2A" w:rsidRDefault="002047ED" w:rsidP="006027A4">
            <w:pPr>
              <w:pStyle w:val="DefaultText"/>
              <w:ind w:right="-54"/>
              <w:rPr>
                <w:rFonts w:ascii="Bookman Old Style" w:hAnsi="Bookman Old Style"/>
                <w:sz w:val="18"/>
                <w:szCs w:val="18"/>
              </w:rPr>
            </w:pPr>
            <w:r>
              <w:rPr>
                <w:rFonts w:ascii="Bookman Old Style" w:hAnsi="Bookman Old Style"/>
                <w:sz w:val="18"/>
                <w:szCs w:val="18"/>
              </w:rPr>
              <w:t>Board of Licensure of Professional Foresters</w:t>
            </w:r>
          </w:p>
        </w:tc>
        <w:tc>
          <w:tcPr>
            <w:tcW w:w="1170" w:type="dxa"/>
            <w:vAlign w:val="center"/>
          </w:tcPr>
          <w:p w:rsidR="00850D5E" w:rsidRPr="00C82E2A" w:rsidRDefault="002047ED" w:rsidP="00C82E2A">
            <w:pPr>
              <w:pStyle w:val="DefaultText"/>
              <w:ind w:right="-54"/>
              <w:jc w:val="center"/>
              <w:rPr>
                <w:rFonts w:ascii="Bookman Old Style" w:hAnsi="Bookman Old Style"/>
                <w:sz w:val="18"/>
                <w:szCs w:val="18"/>
              </w:rPr>
            </w:pPr>
            <w:r>
              <w:rPr>
                <w:rFonts w:ascii="Bookman Old Style" w:hAnsi="Bookman Old Style"/>
                <w:sz w:val="18"/>
                <w:szCs w:val="18"/>
              </w:rPr>
              <w:t>02-333</w:t>
            </w:r>
          </w:p>
        </w:tc>
        <w:tc>
          <w:tcPr>
            <w:tcW w:w="1170" w:type="dxa"/>
            <w:vAlign w:val="center"/>
          </w:tcPr>
          <w:p w:rsidR="00850D5E" w:rsidRPr="00C82E2A" w:rsidRDefault="002047ED" w:rsidP="00C82E2A">
            <w:pPr>
              <w:pStyle w:val="DefaultText"/>
              <w:ind w:right="-54"/>
              <w:jc w:val="center"/>
              <w:rPr>
                <w:rFonts w:ascii="Bookman Old Style" w:hAnsi="Bookman Old Style"/>
                <w:sz w:val="18"/>
                <w:szCs w:val="18"/>
              </w:rPr>
            </w:pPr>
            <w:r>
              <w:rPr>
                <w:rFonts w:ascii="Bookman Old Style" w:hAnsi="Bookman Old Style"/>
                <w:sz w:val="18"/>
                <w:szCs w:val="18"/>
              </w:rPr>
              <w:t>31</w:t>
            </w:r>
          </w:p>
        </w:tc>
        <w:tc>
          <w:tcPr>
            <w:tcW w:w="270" w:type="dxa"/>
            <w:shd w:val="clear" w:color="auto" w:fill="8DB3E2" w:themeFill="text2" w:themeFillTint="66"/>
            <w:vAlign w:val="center"/>
          </w:tcPr>
          <w:p w:rsidR="00850D5E" w:rsidRPr="00C82E2A" w:rsidRDefault="00850D5E" w:rsidP="00C82E2A">
            <w:pPr>
              <w:pStyle w:val="DefaultText"/>
              <w:ind w:right="-54"/>
              <w:jc w:val="center"/>
              <w:rPr>
                <w:rFonts w:ascii="Bookman Old Style" w:hAnsi="Bookman Old Style"/>
                <w:sz w:val="18"/>
                <w:szCs w:val="18"/>
              </w:rPr>
            </w:pPr>
          </w:p>
        </w:tc>
        <w:tc>
          <w:tcPr>
            <w:tcW w:w="2610" w:type="dxa"/>
            <w:vAlign w:val="center"/>
          </w:tcPr>
          <w:p w:rsidR="00850D5E" w:rsidRPr="00C82E2A" w:rsidRDefault="00414D82" w:rsidP="006027A4">
            <w:pPr>
              <w:pStyle w:val="DefaultText"/>
              <w:ind w:right="-54"/>
              <w:rPr>
                <w:rFonts w:ascii="Bookman Old Style" w:hAnsi="Bookman Old Style"/>
                <w:sz w:val="18"/>
                <w:szCs w:val="18"/>
              </w:rPr>
            </w:pPr>
            <w:r>
              <w:rPr>
                <w:rFonts w:ascii="Bookman Old Style" w:hAnsi="Bookman Old Style"/>
                <w:sz w:val="18"/>
                <w:szCs w:val="18"/>
              </w:rPr>
              <w:t>Board of Speech, Audiology and Hearing</w:t>
            </w:r>
          </w:p>
        </w:tc>
        <w:tc>
          <w:tcPr>
            <w:tcW w:w="1312" w:type="dxa"/>
            <w:vAlign w:val="center"/>
          </w:tcPr>
          <w:p w:rsidR="00850D5E" w:rsidRPr="00C82E2A" w:rsidRDefault="00414D82" w:rsidP="00C82E2A">
            <w:pPr>
              <w:pStyle w:val="DefaultText"/>
              <w:ind w:right="-54"/>
              <w:jc w:val="center"/>
              <w:rPr>
                <w:rFonts w:ascii="Bookman Old Style" w:hAnsi="Bookman Old Style"/>
                <w:sz w:val="18"/>
                <w:szCs w:val="18"/>
              </w:rPr>
            </w:pPr>
            <w:r>
              <w:rPr>
                <w:rFonts w:ascii="Bookman Old Style" w:hAnsi="Bookman Old Style"/>
                <w:sz w:val="18"/>
                <w:szCs w:val="18"/>
              </w:rPr>
              <w:t>02-643</w:t>
            </w:r>
          </w:p>
        </w:tc>
        <w:tc>
          <w:tcPr>
            <w:tcW w:w="686" w:type="dxa"/>
            <w:vAlign w:val="center"/>
          </w:tcPr>
          <w:p w:rsidR="00850D5E" w:rsidRPr="00C82E2A" w:rsidRDefault="00414D82" w:rsidP="00C82E2A">
            <w:pPr>
              <w:pStyle w:val="DefaultText"/>
              <w:ind w:right="-54"/>
              <w:jc w:val="center"/>
              <w:rPr>
                <w:rFonts w:ascii="Bookman Old Style" w:hAnsi="Bookman Old Style"/>
                <w:sz w:val="18"/>
                <w:szCs w:val="18"/>
              </w:rPr>
            </w:pPr>
            <w:r>
              <w:rPr>
                <w:rFonts w:ascii="Bookman Old Style" w:hAnsi="Bookman Old Style"/>
                <w:sz w:val="18"/>
                <w:szCs w:val="18"/>
              </w:rPr>
              <w:t>72</w:t>
            </w:r>
          </w:p>
        </w:tc>
      </w:tr>
      <w:tr w:rsidR="00850D5E" w:rsidTr="00013A0D">
        <w:tc>
          <w:tcPr>
            <w:tcW w:w="2358" w:type="dxa"/>
            <w:vAlign w:val="center"/>
          </w:tcPr>
          <w:p w:rsidR="00850D5E" w:rsidRPr="00C82E2A" w:rsidRDefault="002047ED" w:rsidP="006027A4">
            <w:pPr>
              <w:pStyle w:val="DefaultText"/>
              <w:ind w:right="-54"/>
              <w:rPr>
                <w:rFonts w:ascii="Bookman Old Style" w:hAnsi="Bookman Old Style"/>
                <w:sz w:val="18"/>
                <w:szCs w:val="18"/>
              </w:rPr>
            </w:pPr>
            <w:r>
              <w:rPr>
                <w:rFonts w:ascii="Bookman Old Style" w:hAnsi="Bookman Old Style"/>
                <w:sz w:val="18"/>
                <w:szCs w:val="18"/>
              </w:rPr>
              <w:t>Maine Fuel Board</w:t>
            </w:r>
          </w:p>
        </w:tc>
        <w:tc>
          <w:tcPr>
            <w:tcW w:w="1170" w:type="dxa"/>
            <w:vAlign w:val="center"/>
          </w:tcPr>
          <w:p w:rsidR="00850D5E" w:rsidRPr="00C82E2A" w:rsidRDefault="002047ED" w:rsidP="00C82E2A">
            <w:pPr>
              <w:pStyle w:val="DefaultText"/>
              <w:ind w:right="-54"/>
              <w:jc w:val="center"/>
              <w:rPr>
                <w:rFonts w:ascii="Bookman Old Style" w:hAnsi="Bookman Old Style"/>
                <w:sz w:val="18"/>
                <w:szCs w:val="18"/>
              </w:rPr>
            </w:pPr>
            <w:r>
              <w:rPr>
                <w:rFonts w:ascii="Bookman Old Style" w:hAnsi="Bookman Old Style"/>
                <w:sz w:val="18"/>
                <w:szCs w:val="18"/>
              </w:rPr>
              <w:t>02-658</w:t>
            </w:r>
          </w:p>
        </w:tc>
        <w:tc>
          <w:tcPr>
            <w:tcW w:w="1170" w:type="dxa"/>
            <w:vAlign w:val="center"/>
          </w:tcPr>
          <w:p w:rsidR="00850D5E" w:rsidRPr="00C82E2A" w:rsidRDefault="002047ED" w:rsidP="00C82E2A">
            <w:pPr>
              <w:pStyle w:val="DefaultText"/>
              <w:ind w:right="-54"/>
              <w:jc w:val="center"/>
              <w:rPr>
                <w:rFonts w:ascii="Bookman Old Style" w:hAnsi="Bookman Old Style"/>
                <w:sz w:val="18"/>
                <w:szCs w:val="18"/>
              </w:rPr>
            </w:pPr>
            <w:r>
              <w:rPr>
                <w:rFonts w:ascii="Bookman Old Style" w:hAnsi="Bookman Old Style"/>
                <w:sz w:val="18"/>
                <w:szCs w:val="18"/>
              </w:rPr>
              <w:t>33</w:t>
            </w:r>
          </w:p>
        </w:tc>
        <w:tc>
          <w:tcPr>
            <w:tcW w:w="270" w:type="dxa"/>
            <w:shd w:val="clear" w:color="auto" w:fill="8DB3E2" w:themeFill="text2" w:themeFillTint="66"/>
            <w:vAlign w:val="center"/>
          </w:tcPr>
          <w:p w:rsidR="00850D5E" w:rsidRPr="00C82E2A" w:rsidRDefault="00850D5E" w:rsidP="00C82E2A">
            <w:pPr>
              <w:pStyle w:val="DefaultText"/>
              <w:ind w:right="-54"/>
              <w:jc w:val="center"/>
              <w:rPr>
                <w:rFonts w:ascii="Bookman Old Style" w:hAnsi="Bookman Old Style"/>
                <w:sz w:val="18"/>
                <w:szCs w:val="18"/>
              </w:rPr>
            </w:pPr>
          </w:p>
        </w:tc>
        <w:tc>
          <w:tcPr>
            <w:tcW w:w="2610" w:type="dxa"/>
            <w:vAlign w:val="center"/>
          </w:tcPr>
          <w:p w:rsidR="00850D5E" w:rsidRPr="00C82E2A" w:rsidRDefault="00414D82" w:rsidP="006027A4">
            <w:pPr>
              <w:pStyle w:val="DefaultText"/>
              <w:ind w:right="-54"/>
              <w:rPr>
                <w:rFonts w:ascii="Bookman Old Style" w:hAnsi="Bookman Old Style"/>
                <w:sz w:val="18"/>
                <w:szCs w:val="18"/>
              </w:rPr>
            </w:pPr>
            <w:r>
              <w:rPr>
                <w:rFonts w:ascii="Bookman Old Style" w:hAnsi="Bookman Old Style"/>
                <w:sz w:val="18"/>
                <w:szCs w:val="18"/>
              </w:rPr>
              <w:t>Regulation of Transient Sales</w:t>
            </w:r>
          </w:p>
        </w:tc>
        <w:tc>
          <w:tcPr>
            <w:tcW w:w="1312" w:type="dxa"/>
            <w:vAlign w:val="center"/>
          </w:tcPr>
          <w:p w:rsidR="00850D5E" w:rsidRPr="00C82E2A" w:rsidRDefault="00414D82" w:rsidP="00C82E2A">
            <w:pPr>
              <w:pStyle w:val="DefaultText"/>
              <w:ind w:right="-54"/>
              <w:jc w:val="center"/>
              <w:rPr>
                <w:rFonts w:ascii="Bookman Old Style" w:hAnsi="Bookman Old Style"/>
                <w:sz w:val="18"/>
                <w:szCs w:val="18"/>
              </w:rPr>
            </w:pPr>
            <w:r>
              <w:rPr>
                <w:rFonts w:ascii="Bookman Old Style" w:hAnsi="Bookman Old Style"/>
                <w:sz w:val="18"/>
                <w:szCs w:val="18"/>
              </w:rPr>
              <w:t>02-041</w:t>
            </w:r>
          </w:p>
        </w:tc>
        <w:tc>
          <w:tcPr>
            <w:tcW w:w="686" w:type="dxa"/>
            <w:vAlign w:val="center"/>
          </w:tcPr>
          <w:p w:rsidR="00850D5E" w:rsidRPr="00C82E2A" w:rsidRDefault="00414D82" w:rsidP="00C82E2A">
            <w:pPr>
              <w:pStyle w:val="DefaultText"/>
              <w:ind w:right="-54"/>
              <w:jc w:val="center"/>
              <w:rPr>
                <w:rFonts w:ascii="Bookman Old Style" w:hAnsi="Bookman Old Style"/>
                <w:sz w:val="18"/>
                <w:szCs w:val="18"/>
              </w:rPr>
            </w:pPr>
            <w:r>
              <w:rPr>
                <w:rFonts w:ascii="Bookman Old Style" w:hAnsi="Bookman Old Style"/>
                <w:sz w:val="18"/>
                <w:szCs w:val="18"/>
              </w:rPr>
              <w:t>75</w:t>
            </w:r>
          </w:p>
        </w:tc>
      </w:tr>
      <w:tr w:rsidR="00850D5E" w:rsidTr="00013A0D">
        <w:tc>
          <w:tcPr>
            <w:tcW w:w="2358" w:type="dxa"/>
            <w:vAlign w:val="center"/>
          </w:tcPr>
          <w:p w:rsidR="00850D5E" w:rsidRPr="00C82E2A" w:rsidRDefault="006027A4" w:rsidP="006027A4">
            <w:pPr>
              <w:pStyle w:val="DefaultText"/>
              <w:ind w:right="-54"/>
              <w:rPr>
                <w:rFonts w:ascii="Bookman Old Style" w:hAnsi="Bookman Old Style"/>
                <w:sz w:val="18"/>
                <w:szCs w:val="18"/>
              </w:rPr>
            </w:pPr>
            <w:r>
              <w:rPr>
                <w:rFonts w:ascii="Bookman Old Style" w:hAnsi="Bookman Old Style"/>
                <w:sz w:val="18"/>
                <w:szCs w:val="18"/>
              </w:rPr>
              <w:t>Board of Funeral Service</w:t>
            </w:r>
          </w:p>
        </w:tc>
        <w:tc>
          <w:tcPr>
            <w:tcW w:w="1170" w:type="dxa"/>
            <w:vAlign w:val="center"/>
          </w:tcPr>
          <w:p w:rsidR="00850D5E" w:rsidRPr="00C82E2A" w:rsidRDefault="006027A4" w:rsidP="00C82E2A">
            <w:pPr>
              <w:pStyle w:val="DefaultText"/>
              <w:ind w:right="-54"/>
              <w:jc w:val="center"/>
              <w:rPr>
                <w:rFonts w:ascii="Bookman Old Style" w:hAnsi="Bookman Old Style"/>
                <w:sz w:val="18"/>
                <w:szCs w:val="18"/>
              </w:rPr>
            </w:pPr>
            <w:r>
              <w:rPr>
                <w:rFonts w:ascii="Bookman Old Style" w:hAnsi="Bookman Old Style"/>
                <w:sz w:val="18"/>
                <w:szCs w:val="18"/>
              </w:rPr>
              <w:t>02-331</w:t>
            </w:r>
          </w:p>
        </w:tc>
        <w:tc>
          <w:tcPr>
            <w:tcW w:w="1170" w:type="dxa"/>
            <w:vAlign w:val="center"/>
          </w:tcPr>
          <w:p w:rsidR="00850D5E" w:rsidRPr="00C82E2A" w:rsidRDefault="006027A4" w:rsidP="00C82E2A">
            <w:pPr>
              <w:pStyle w:val="DefaultText"/>
              <w:ind w:right="-54"/>
              <w:jc w:val="center"/>
              <w:rPr>
                <w:rFonts w:ascii="Bookman Old Style" w:hAnsi="Bookman Old Style"/>
                <w:sz w:val="18"/>
                <w:szCs w:val="18"/>
              </w:rPr>
            </w:pPr>
            <w:r>
              <w:rPr>
                <w:rFonts w:ascii="Bookman Old Style" w:hAnsi="Bookman Old Style"/>
                <w:sz w:val="18"/>
                <w:szCs w:val="18"/>
              </w:rPr>
              <w:t>36</w:t>
            </w:r>
          </w:p>
        </w:tc>
        <w:tc>
          <w:tcPr>
            <w:tcW w:w="270" w:type="dxa"/>
            <w:shd w:val="clear" w:color="auto" w:fill="8DB3E2" w:themeFill="text2" w:themeFillTint="66"/>
            <w:vAlign w:val="center"/>
          </w:tcPr>
          <w:p w:rsidR="00850D5E" w:rsidRPr="00C82E2A" w:rsidRDefault="00850D5E" w:rsidP="00C82E2A">
            <w:pPr>
              <w:pStyle w:val="DefaultText"/>
              <w:ind w:right="-54"/>
              <w:jc w:val="center"/>
              <w:rPr>
                <w:rFonts w:ascii="Bookman Old Style" w:hAnsi="Bookman Old Style"/>
                <w:sz w:val="18"/>
                <w:szCs w:val="18"/>
              </w:rPr>
            </w:pPr>
          </w:p>
        </w:tc>
        <w:tc>
          <w:tcPr>
            <w:tcW w:w="2610" w:type="dxa"/>
            <w:vAlign w:val="center"/>
          </w:tcPr>
          <w:p w:rsidR="00850D5E" w:rsidRPr="00C82E2A" w:rsidRDefault="00414D82" w:rsidP="006027A4">
            <w:pPr>
              <w:pStyle w:val="DefaultText"/>
              <w:ind w:right="-54"/>
              <w:rPr>
                <w:rFonts w:ascii="Bookman Old Style" w:hAnsi="Bookman Old Style"/>
                <w:sz w:val="18"/>
                <w:szCs w:val="18"/>
              </w:rPr>
            </w:pPr>
            <w:r>
              <w:rPr>
                <w:rFonts w:ascii="Bookman Old Style" w:hAnsi="Bookman Old Style"/>
                <w:sz w:val="18"/>
                <w:szCs w:val="18"/>
              </w:rPr>
              <w:t>Board of Veterinary Medicine</w:t>
            </w:r>
          </w:p>
        </w:tc>
        <w:tc>
          <w:tcPr>
            <w:tcW w:w="1312" w:type="dxa"/>
            <w:vAlign w:val="center"/>
          </w:tcPr>
          <w:p w:rsidR="00850D5E" w:rsidRPr="00C82E2A" w:rsidRDefault="00414D82" w:rsidP="00C82E2A">
            <w:pPr>
              <w:pStyle w:val="DefaultText"/>
              <w:ind w:right="-54"/>
              <w:jc w:val="center"/>
              <w:rPr>
                <w:rFonts w:ascii="Bookman Old Style" w:hAnsi="Bookman Old Style"/>
                <w:sz w:val="18"/>
                <w:szCs w:val="18"/>
              </w:rPr>
            </w:pPr>
            <w:r>
              <w:rPr>
                <w:rFonts w:ascii="Bookman Old Style" w:hAnsi="Bookman Old Style"/>
                <w:sz w:val="18"/>
                <w:szCs w:val="18"/>
              </w:rPr>
              <w:t>02-285</w:t>
            </w:r>
          </w:p>
        </w:tc>
        <w:tc>
          <w:tcPr>
            <w:tcW w:w="686" w:type="dxa"/>
            <w:vAlign w:val="center"/>
          </w:tcPr>
          <w:p w:rsidR="00850D5E" w:rsidRPr="00C82E2A" w:rsidRDefault="00414D82" w:rsidP="00C82E2A">
            <w:pPr>
              <w:pStyle w:val="DefaultText"/>
              <w:ind w:right="-54"/>
              <w:jc w:val="center"/>
              <w:rPr>
                <w:rFonts w:ascii="Bookman Old Style" w:hAnsi="Bookman Old Style"/>
                <w:sz w:val="18"/>
                <w:szCs w:val="18"/>
              </w:rPr>
            </w:pPr>
            <w:r>
              <w:rPr>
                <w:rFonts w:ascii="Bookman Old Style" w:hAnsi="Bookman Old Style"/>
                <w:sz w:val="18"/>
                <w:szCs w:val="18"/>
              </w:rPr>
              <w:t>76</w:t>
            </w:r>
          </w:p>
        </w:tc>
      </w:tr>
    </w:tbl>
    <w:p w:rsidR="00337922" w:rsidRPr="00D363E9" w:rsidRDefault="00337922" w:rsidP="00D363E9">
      <w:pPr>
        <w:pStyle w:val="DefaultText"/>
        <w:ind w:right="-54"/>
        <w:jc w:val="center"/>
        <w:rPr>
          <w:rFonts w:ascii="Bookman Old Style" w:hAnsi="Bookman Old Style"/>
          <w:b/>
          <w:sz w:val="22"/>
          <w:szCs w:val="22"/>
        </w:rPr>
      </w:pPr>
      <w:r w:rsidRPr="00D363E9">
        <w:rPr>
          <w:rFonts w:ascii="Bookman Old Style" w:hAnsi="Bookman Old Style"/>
          <w:b/>
          <w:sz w:val="22"/>
          <w:szCs w:val="22"/>
        </w:rPr>
        <w:lastRenderedPageBreak/>
        <w:t>02-280</w:t>
      </w:r>
    </w:p>
    <w:p w:rsidR="00337922" w:rsidRPr="00D363E9" w:rsidRDefault="00337922" w:rsidP="00D363E9">
      <w:pPr>
        <w:pStyle w:val="DefaultText"/>
        <w:ind w:right="-54"/>
        <w:jc w:val="center"/>
        <w:rPr>
          <w:rFonts w:ascii="Bookman Old Style" w:hAnsi="Bookman Old Style"/>
          <w:b/>
          <w:sz w:val="22"/>
          <w:szCs w:val="22"/>
        </w:rPr>
      </w:pPr>
      <w:r w:rsidRPr="00D363E9">
        <w:rPr>
          <w:rFonts w:ascii="Bookman Old Style" w:hAnsi="Bookman Old Style"/>
          <w:b/>
          <w:sz w:val="22"/>
          <w:szCs w:val="22"/>
        </w:rPr>
        <w:t>BOARD OF ACCOUNTANCY</w:t>
      </w:r>
    </w:p>
    <w:p w:rsidR="00337922" w:rsidRPr="00D363E9" w:rsidRDefault="00337922" w:rsidP="00D363E9">
      <w:pPr>
        <w:pStyle w:val="DefaultText"/>
        <w:ind w:right="-54"/>
        <w:jc w:val="center"/>
        <w:rPr>
          <w:rFonts w:ascii="Bookman Old Style" w:hAnsi="Bookman Old Style"/>
          <w:sz w:val="22"/>
          <w:szCs w:val="22"/>
        </w:rPr>
      </w:pPr>
      <w:r w:rsidRPr="00D363E9">
        <w:rPr>
          <w:rFonts w:ascii="Bookman Old Style" w:hAnsi="Bookman Old Style"/>
          <w:sz w:val="22"/>
          <w:szCs w:val="22"/>
        </w:rPr>
        <w:t>Maine Administrative Procedure Act</w:t>
      </w:r>
    </w:p>
    <w:p w:rsidR="00337922" w:rsidRPr="00D363E9" w:rsidRDefault="00337922" w:rsidP="00D363E9">
      <w:pPr>
        <w:pStyle w:val="DefaultText"/>
        <w:ind w:right="-54"/>
        <w:jc w:val="center"/>
        <w:rPr>
          <w:rFonts w:ascii="Bookman Old Style" w:hAnsi="Bookman Old Style"/>
          <w:sz w:val="22"/>
          <w:szCs w:val="22"/>
        </w:rPr>
      </w:pPr>
      <w:r w:rsidRPr="00D363E9">
        <w:rPr>
          <w:rFonts w:ascii="Bookman Old Style" w:hAnsi="Bookman Old Style"/>
          <w:sz w:val="22"/>
          <w:szCs w:val="22"/>
        </w:rPr>
        <w:t>2017 - 2018 Regulatory Agenda</w:t>
      </w:r>
    </w:p>
    <w:p w:rsidR="00337922" w:rsidRPr="00D363E9" w:rsidRDefault="00337922" w:rsidP="00D363E9">
      <w:pPr>
        <w:spacing w:after="0" w:line="240" w:lineRule="auto"/>
        <w:jc w:val="center"/>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AGENCY UMBRELLA-UNIT NUMBER: </w:t>
      </w:r>
      <w:r w:rsidRPr="00D363E9">
        <w:rPr>
          <w:rFonts w:ascii="Bookman Old Style" w:hAnsi="Bookman Old Style"/>
          <w:b/>
        </w:rPr>
        <w:t>02-280</w:t>
      </w:r>
    </w:p>
    <w:p w:rsidR="00337922" w:rsidRDefault="00337922" w:rsidP="00D363E9">
      <w:pPr>
        <w:spacing w:after="0" w:line="240" w:lineRule="auto"/>
        <w:rPr>
          <w:rFonts w:ascii="Bookman Old Style" w:hAnsi="Bookman Old Style"/>
          <w:b/>
        </w:rPr>
      </w:pPr>
      <w:r w:rsidRPr="00D363E9">
        <w:rPr>
          <w:rFonts w:ascii="Bookman Old Style" w:hAnsi="Bookman Old Style"/>
        </w:rPr>
        <w:t xml:space="preserve">AGENCY NAME: Department of Professional and Financial Regulation, Office of Professional and Occupational Regulation, </w:t>
      </w:r>
      <w:r w:rsidRPr="00D363E9">
        <w:rPr>
          <w:rFonts w:ascii="Bookman Old Style" w:hAnsi="Bookman Old Style"/>
          <w:b/>
        </w:rPr>
        <w:t>Board of Accountancy</w:t>
      </w:r>
    </w:p>
    <w:p w:rsidR="00D363E9" w:rsidRPr="00D363E9" w:rsidRDefault="00D363E9" w:rsidP="00D363E9">
      <w:pPr>
        <w:spacing w:after="0" w:line="240" w:lineRule="auto"/>
        <w:rPr>
          <w:rFonts w:ascii="Bookman Old Style" w:hAnsi="Bookman Old Style"/>
        </w:rPr>
      </w:pPr>
    </w:p>
    <w:p w:rsidR="00337922" w:rsidRDefault="00337922" w:rsidP="00D363E9">
      <w:pPr>
        <w:spacing w:after="0" w:line="240" w:lineRule="auto"/>
        <w:rPr>
          <w:rFonts w:ascii="Bookman Old Style" w:hAnsi="Bookman Old Style"/>
        </w:rPr>
      </w:pPr>
      <w:r w:rsidRPr="00D363E9">
        <w:rPr>
          <w:rFonts w:ascii="Bookman Old Style" w:hAnsi="Bookman Old Style"/>
          <w:b/>
        </w:rPr>
        <w:t xml:space="preserve">CONTACT PERSON </w:t>
      </w:r>
      <w:r w:rsidRPr="00D363E9">
        <w:rPr>
          <w:rFonts w:ascii="Bookman Old Style" w:hAnsi="Bookman Old Style"/>
          <w:caps/>
        </w:rPr>
        <w:t>for this agency</w:t>
      </w:r>
      <w:r w:rsidRPr="00D363E9">
        <w:rPr>
          <w:rFonts w:ascii="Bookman Old Style" w:hAnsi="Bookman Old Style"/>
        </w:rPr>
        <w:t xml:space="preserve">: Catherine M. Carroll, Board Administrator, 35 State House Station, Augusta, ME 04333, 207/624-8605, </w:t>
      </w:r>
      <w:hyperlink r:id="rId9" w:history="1">
        <w:r w:rsidR="0019047F" w:rsidRPr="005C1DD9">
          <w:rPr>
            <w:rStyle w:val="Hyperlink"/>
            <w:rFonts w:ascii="Bookman Old Style" w:hAnsi="Bookman Old Style"/>
          </w:rPr>
          <w:t>Catherine.M.Carroll@Maine.gov</w:t>
        </w:r>
      </w:hyperlink>
    </w:p>
    <w:p w:rsidR="00D363E9" w:rsidRPr="00D363E9" w:rsidRDefault="00D363E9" w:rsidP="00D363E9">
      <w:pPr>
        <w:spacing w:after="0" w:line="240" w:lineRule="auto"/>
        <w:rPr>
          <w:rFonts w:ascii="Bookman Old Style" w:hAnsi="Bookman Old Style"/>
        </w:rPr>
      </w:pPr>
    </w:p>
    <w:p w:rsidR="00337922" w:rsidRDefault="00337922" w:rsidP="00D363E9">
      <w:pPr>
        <w:spacing w:after="0" w:line="240" w:lineRule="auto"/>
        <w:rPr>
          <w:rFonts w:ascii="Bookman Old Style" w:hAnsi="Bookman Old Style"/>
          <w:spacing w:val="-8"/>
          <w:kern w:val="22"/>
        </w:rPr>
      </w:pPr>
      <w:r w:rsidRPr="00D363E9">
        <w:rPr>
          <w:rFonts w:ascii="Bookman Old Style" w:hAnsi="Bookman Old Style"/>
          <w:b/>
          <w:spacing w:val="-8"/>
          <w:kern w:val="22"/>
        </w:rPr>
        <w:t>EMERGENCY RULES ADOPTED SINCE THE LAST REGULATORY AGENDA</w:t>
      </w:r>
      <w:r w:rsidRPr="00D363E9">
        <w:rPr>
          <w:rFonts w:ascii="Bookman Old Style" w:hAnsi="Bookman Old Style"/>
          <w:spacing w:val="-8"/>
          <w:kern w:val="22"/>
        </w:rPr>
        <w:t>: None.</w:t>
      </w:r>
    </w:p>
    <w:p w:rsidR="00D363E9" w:rsidRPr="00D363E9" w:rsidRDefault="00D363E9" w:rsidP="00D363E9">
      <w:pPr>
        <w:spacing w:after="0" w:line="240" w:lineRule="auto"/>
        <w:rPr>
          <w:rFonts w:ascii="Bookman Old Style" w:hAnsi="Bookman Old Style"/>
          <w:spacing w:val="-8"/>
          <w:kern w:val="22"/>
        </w:rPr>
      </w:pPr>
    </w:p>
    <w:p w:rsidR="00337922" w:rsidRDefault="00337922" w:rsidP="00D363E9">
      <w:pPr>
        <w:spacing w:after="0" w:line="240" w:lineRule="auto"/>
        <w:rPr>
          <w:rFonts w:ascii="Bookman Old Style" w:hAnsi="Bookman Old Style"/>
        </w:rPr>
      </w:pPr>
      <w:r w:rsidRPr="00D363E9">
        <w:rPr>
          <w:rFonts w:ascii="Bookman Old Style" w:hAnsi="Bookman Old Style"/>
          <w:b/>
        </w:rPr>
        <w:t xml:space="preserve">EXPECTED 2017-2018 </w:t>
      </w:r>
      <w:r w:rsidR="007C69E6">
        <w:rPr>
          <w:rFonts w:ascii="Bookman Old Style" w:hAnsi="Bookman Old Style"/>
          <w:b/>
        </w:rPr>
        <w:t>RULEMAKING</w:t>
      </w:r>
      <w:r w:rsidRPr="00D363E9">
        <w:rPr>
          <w:rFonts w:ascii="Bookman Old Style" w:hAnsi="Bookman Old Style"/>
          <w:b/>
        </w:rPr>
        <w:t xml:space="preserve"> ACTIVITY:</w:t>
      </w:r>
      <w:r w:rsidRPr="00D363E9">
        <w:rPr>
          <w:rFonts w:ascii="Bookman Old Style" w:hAnsi="Bookman Old Style"/>
        </w:rPr>
        <w:t xml:space="preserve"> The Board may review and update rules as may be needed, which may include omitting the definition “contact hours” and updating the measurement of continuing education credits.</w:t>
      </w:r>
      <w:r w:rsidR="00D363E9">
        <w:rPr>
          <w:rFonts w:ascii="Bookman Old Style" w:hAnsi="Bookman Old Style"/>
        </w:rPr>
        <w:t xml:space="preserve"> </w:t>
      </w:r>
      <w:r w:rsidRPr="00D363E9">
        <w:rPr>
          <w:rFonts w:ascii="Bookman Old Style" w:hAnsi="Bookman Old Style"/>
        </w:rPr>
        <w:t>The Board may also omit rules on non-public accounting experience requirements.</w:t>
      </w:r>
      <w:r w:rsidR="00D363E9">
        <w:rPr>
          <w:rFonts w:ascii="Bookman Old Style" w:hAnsi="Bookman Old Style"/>
        </w:rPr>
        <w:t xml:space="preserve"> </w:t>
      </w:r>
      <w:r w:rsidRPr="00D363E9">
        <w:rPr>
          <w:rFonts w:ascii="Bookman Old Style" w:hAnsi="Bookman Old Style"/>
        </w:rPr>
        <w:t>The Board may clarify the requirements for verifying work experience and for peer review certification and compliance.</w:t>
      </w:r>
    </w:p>
    <w:p w:rsidR="00D363E9" w:rsidRPr="00D363E9" w:rsidRDefault="00D363E9" w:rsidP="00D363E9">
      <w:pPr>
        <w:spacing w:after="0" w:line="240" w:lineRule="auto"/>
        <w:rPr>
          <w:rFonts w:ascii="Bookman Old Style" w:hAnsi="Bookman Old Style"/>
          <w:b/>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1</w:t>
      </w:r>
      <w:r w:rsidRPr="00D363E9">
        <w:rPr>
          <w:rFonts w:ascii="Bookman Old Style" w:hAnsi="Bookman Old Style"/>
        </w:rPr>
        <w:t>: Definitions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STATUTORY AUTHORITY: 32 M.R.S. </w:t>
      </w:r>
      <w:r w:rsidR="00D363E9">
        <w:rPr>
          <w:rFonts w:ascii="Bookman Old Style" w:hAnsi="Bookman Old Style"/>
        </w:rPr>
        <w:t>§</w:t>
      </w:r>
      <w:r w:rsidRPr="00D363E9">
        <w:rPr>
          <w:rFonts w:ascii="Bookman Old Style" w:hAnsi="Bookman Old Style"/>
        </w:rPr>
        <w:t>12214(4)</w:t>
      </w:r>
    </w:p>
    <w:p w:rsidR="00337922" w:rsidRPr="00D363E9" w:rsidRDefault="00337922" w:rsidP="00D363E9">
      <w:pPr>
        <w:spacing w:after="0" w:line="240" w:lineRule="auto"/>
        <w:ind w:right="270"/>
        <w:rPr>
          <w:rFonts w:ascii="Bookman Old Style" w:hAnsi="Bookman Old Style"/>
        </w:rPr>
      </w:pPr>
      <w:r w:rsidRPr="00D363E9">
        <w:rPr>
          <w:rFonts w:ascii="Bookman Old Style" w:hAnsi="Bookman Old Style"/>
        </w:rPr>
        <w:t>PURPOSE: The Board may review and revise its rules to ensure clarity and conformity with the enabling statute by adding, removing and amending definitions of specialized terms.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w:t>
      </w:r>
      <w:proofErr w:type="gramEnd"/>
    </w:p>
    <w:p w:rsidR="00337922" w:rsidRDefault="00337922" w:rsidP="00D363E9">
      <w:pPr>
        <w:spacing w:after="0" w:line="240" w:lineRule="auto"/>
        <w:rPr>
          <w:rFonts w:ascii="Bookman Old Style" w:hAnsi="Bookman Old Style"/>
        </w:rPr>
      </w:pPr>
      <w:r w:rsidRPr="00D363E9">
        <w:rPr>
          <w:rFonts w:ascii="Bookman Old Style" w:hAnsi="Bookman Old Style"/>
        </w:rPr>
        <w:t>CONSENSUS-BASED RULE DEVELOPMENT: Not contemplated.</w:t>
      </w:r>
    </w:p>
    <w:p w:rsidR="00D363E9" w:rsidRPr="00D363E9" w:rsidRDefault="00D363E9"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2</w:t>
      </w:r>
      <w:r w:rsidRPr="00D363E9">
        <w:rPr>
          <w:rFonts w:ascii="Bookman Old Style" w:hAnsi="Bookman Old Style"/>
        </w:rPr>
        <w:t>: Advisory Rulings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STATUTORY AUTHORITY: 32 M.R.S. </w:t>
      </w:r>
      <w:r w:rsidR="00D363E9">
        <w:rPr>
          <w:rFonts w:ascii="Bookman Old Style" w:hAnsi="Bookman Old Style"/>
        </w:rPr>
        <w:t>§</w:t>
      </w:r>
      <w:r w:rsidRPr="00D363E9">
        <w:rPr>
          <w:rFonts w:ascii="Bookman Old Style" w:hAnsi="Bookman Old Style"/>
        </w:rPr>
        <w:t>12214(4)</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PURPOSE: The Board may review and revise its rules to ensure clarity and conformity with the enabling statute by amending the guidelines relating to advisory rulings.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w:t>
      </w:r>
      <w:proofErr w:type="gramEnd"/>
    </w:p>
    <w:p w:rsidR="00337922" w:rsidRDefault="00337922" w:rsidP="00D363E9">
      <w:pPr>
        <w:spacing w:after="0" w:line="240" w:lineRule="auto"/>
        <w:rPr>
          <w:rFonts w:ascii="Bookman Old Style" w:hAnsi="Bookman Old Style"/>
        </w:rPr>
      </w:pPr>
      <w:r w:rsidRPr="00D363E9">
        <w:rPr>
          <w:rFonts w:ascii="Bookman Old Style" w:hAnsi="Bookman Old Style"/>
        </w:rPr>
        <w:t>CONSENSUS-BASED RULE DEVELOPMENT: Not contemplated.</w:t>
      </w:r>
    </w:p>
    <w:p w:rsidR="00584164" w:rsidRPr="00D363E9" w:rsidRDefault="00584164"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3</w:t>
      </w:r>
      <w:r w:rsidRPr="00D363E9">
        <w:rPr>
          <w:rFonts w:ascii="Bookman Old Style" w:hAnsi="Bookman Old Style"/>
        </w:rPr>
        <w:t>: Examination Requirements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STATUTORY AUTHORITY: 32 M.R.S. §§ 12214(4), 12228(4), 12240(4)</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PURPOSE: The Board may review and revise its rules to ensure clarity and conformity with the enabling statute by amending the examination requirement for certified public accountants.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w:t>
      </w:r>
      <w:proofErr w:type="gramEnd"/>
    </w:p>
    <w:p w:rsidR="00337922" w:rsidRDefault="00337922" w:rsidP="00D363E9">
      <w:pPr>
        <w:spacing w:after="0" w:line="240" w:lineRule="auto"/>
        <w:rPr>
          <w:rFonts w:ascii="Bookman Old Style" w:hAnsi="Bookman Old Style"/>
        </w:rPr>
      </w:pPr>
      <w:r w:rsidRPr="00D363E9">
        <w:rPr>
          <w:rFonts w:ascii="Bookman Old Style" w:hAnsi="Bookman Old Style"/>
        </w:rPr>
        <w:t>CONSENSUS-BASED RULE DEVELOPMENT: Not contemplated.</w:t>
      </w:r>
    </w:p>
    <w:p w:rsidR="0019047F" w:rsidRPr="00D363E9" w:rsidRDefault="0019047F"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5</w:t>
      </w:r>
      <w:r w:rsidRPr="00D363E9">
        <w:rPr>
          <w:rFonts w:ascii="Bookman Old Style" w:hAnsi="Bookman Old Style"/>
        </w:rPr>
        <w:t>: Certified Public Accountant License Requirements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STATUTORY AUTHORITY: 32 M.R.S. §§ 12214(4), 12251(4</w:t>
      </w:r>
      <w:proofErr w:type="gramStart"/>
      <w:r w:rsidRPr="00D363E9">
        <w:rPr>
          <w:rFonts w:ascii="Bookman Old Style" w:hAnsi="Bookman Old Style"/>
        </w:rPr>
        <w:t>)(</w:t>
      </w:r>
      <w:proofErr w:type="gramEnd"/>
      <w:r w:rsidRPr="00D363E9">
        <w:rPr>
          <w:rFonts w:ascii="Bookman Old Style" w:hAnsi="Bookman Old Style"/>
        </w:rPr>
        <w:t>b)(3), 12251(5)</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PURPOSE: The Board may review and revise its rules to insure clarity and conformity with the enabling statute by amending the licensing requirements for certified public accountants and the continuing professional education requirements for maintaining licensure. </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w:t>
      </w:r>
      <w:proofErr w:type="gramEnd"/>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CONSENSUS-BASED RULE DEVELOPMENT: Not contemplated.</w:t>
      </w:r>
    </w:p>
    <w:p w:rsidR="00337922" w:rsidRPr="00D363E9" w:rsidRDefault="00337922"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6</w:t>
      </w:r>
      <w:r w:rsidRPr="00D363E9">
        <w:rPr>
          <w:rFonts w:ascii="Bookman Old Style" w:hAnsi="Bookman Old Style"/>
        </w:rPr>
        <w:t>: Accounting Firm License Requirements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STATUTORY AUTHORITY: 32 M.R.S. §§ 12214(4), 12252(2)</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PURPOSE: The Board may review and revise its rules to insure clarity and conformity with the enabling statute by amending the licensing requirements for firms and the peer review requirements for maintaining licensure.</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w:t>
      </w:r>
      <w:proofErr w:type="gramEnd"/>
    </w:p>
    <w:p w:rsidR="00337922" w:rsidRDefault="00337922" w:rsidP="00D363E9">
      <w:pPr>
        <w:spacing w:after="0" w:line="240" w:lineRule="auto"/>
        <w:rPr>
          <w:rFonts w:ascii="Bookman Old Style" w:hAnsi="Bookman Old Style"/>
        </w:rPr>
      </w:pPr>
      <w:r w:rsidRPr="00D363E9">
        <w:rPr>
          <w:rFonts w:ascii="Bookman Old Style" w:hAnsi="Bookman Old Style"/>
        </w:rPr>
        <w:t>CONSENSUS-BASED RULE DEVELOPMENT: Not contemplated.</w:t>
      </w:r>
    </w:p>
    <w:p w:rsidR="0019047F" w:rsidRPr="00D363E9" w:rsidRDefault="0019047F"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8</w:t>
      </w:r>
      <w:r w:rsidRPr="00D363E9">
        <w:rPr>
          <w:rFonts w:ascii="Bookman Old Style" w:hAnsi="Bookman Old Style"/>
        </w:rPr>
        <w:t>: Rules of Professional Conduct</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STATUTORY AUTHORITY: 32 M.R.S. </w:t>
      </w:r>
      <w:r w:rsidR="00D363E9">
        <w:rPr>
          <w:rFonts w:ascii="Bookman Old Style" w:hAnsi="Bookman Old Style"/>
        </w:rPr>
        <w:t>§</w:t>
      </w:r>
      <w:r w:rsidRPr="00D363E9">
        <w:rPr>
          <w:rFonts w:ascii="Bookman Old Style" w:hAnsi="Bookman Old Style"/>
        </w:rPr>
        <w:t>12214(4)</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PURPOSE: The Board may review and revise its rules to ensure clarity and conformity with the enabling statute and standards of practice by amending its code of professional conduct.</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w:t>
      </w:r>
      <w:proofErr w:type="gramEnd"/>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CONSENSUS-BASED RULE DEVELOPMENT: Not contemplated.</w:t>
      </w:r>
    </w:p>
    <w:p w:rsidR="00337922" w:rsidRPr="00D363E9" w:rsidRDefault="00337922" w:rsidP="00D363E9">
      <w:pPr>
        <w:spacing w:after="0" w:line="240" w:lineRule="auto"/>
        <w:rPr>
          <w:rFonts w:ascii="Bookman Old Style" w:hAnsi="Bookman Old Style"/>
        </w:rPr>
      </w:pPr>
    </w:p>
    <w:p w:rsidR="0019047F" w:rsidRDefault="0019047F">
      <w:pPr>
        <w:rPr>
          <w:rFonts w:ascii="Bookman Old Style" w:eastAsia="Times New Roman" w:hAnsi="Bookman Old Style" w:cs="Times New Roman"/>
          <w:b/>
        </w:rPr>
      </w:pPr>
      <w:r>
        <w:rPr>
          <w:rFonts w:ascii="Bookman Old Style" w:hAnsi="Bookman Old Style"/>
          <w:b/>
        </w:rPr>
        <w:br w:type="page"/>
      </w:r>
    </w:p>
    <w:p w:rsidR="00337922" w:rsidRPr="00D363E9" w:rsidRDefault="00337922" w:rsidP="00D363E9">
      <w:pPr>
        <w:pStyle w:val="DefaultText"/>
        <w:jc w:val="center"/>
        <w:rPr>
          <w:rFonts w:ascii="Bookman Old Style" w:hAnsi="Bookman Old Style"/>
          <w:b/>
          <w:sz w:val="22"/>
          <w:szCs w:val="22"/>
        </w:rPr>
      </w:pPr>
      <w:r w:rsidRPr="00D363E9">
        <w:rPr>
          <w:rFonts w:ascii="Bookman Old Style" w:hAnsi="Bookman Old Style"/>
          <w:b/>
          <w:sz w:val="22"/>
          <w:szCs w:val="22"/>
        </w:rPr>
        <w:t>02-384</w:t>
      </w:r>
    </w:p>
    <w:p w:rsidR="00337922" w:rsidRPr="00D363E9" w:rsidRDefault="00337922" w:rsidP="00D363E9">
      <w:pPr>
        <w:pStyle w:val="DefaultText"/>
        <w:jc w:val="center"/>
        <w:rPr>
          <w:rFonts w:ascii="Bookman Old Style" w:hAnsi="Bookman Old Style"/>
          <w:b/>
          <w:sz w:val="22"/>
          <w:szCs w:val="22"/>
        </w:rPr>
      </w:pPr>
      <w:r w:rsidRPr="00D363E9">
        <w:rPr>
          <w:rFonts w:ascii="Bookman Old Style" w:hAnsi="Bookman Old Style"/>
          <w:b/>
          <w:sz w:val="22"/>
          <w:szCs w:val="22"/>
        </w:rPr>
        <w:t>BOARD OF ALCOHOL AND DRUG COUNSELORS</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sz w:val="22"/>
          <w:szCs w:val="22"/>
        </w:rPr>
        <w:t>Maine Administrative Procedure Act</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sz w:val="22"/>
          <w:szCs w:val="22"/>
        </w:rPr>
        <w:t>2017 - 2018 Regulatory Agenda</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AGENCY UMBRELLA-UNIT NUMBER: </w:t>
      </w:r>
      <w:r w:rsidRPr="00D363E9">
        <w:rPr>
          <w:rFonts w:ascii="Bookman Old Style" w:hAnsi="Bookman Old Style"/>
          <w:b/>
          <w:sz w:val="22"/>
          <w:szCs w:val="22"/>
        </w:rPr>
        <w:t>02-384</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AGENCY NAME: Department of Professional &amp; Financial Regulation, Office of Professional and Occupational Regulation, </w:t>
      </w:r>
      <w:r w:rsidRPr="00D363E9">
        <w:rPr>
          <w:rFonts w:ascii="Bookman Old Style" w:hAnsi="Bookman Old Style"/>
          <w:b/>
        </w:rPr>
        <w:t>Board of Alcohol and Drug Counselors</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 xml:space="preserve">CONTACT PERSON </w:t>
      </w:r>
      <w:r w:rsidRPr="00D363E9">
        <w:rPr>
          <w:rFonts w:ascii="Bookman Old Style" w:hAnsi="Bookman Old Style"/>
          <w:caps/>
          <w:sz w:val="22"/>
          <w:szCs w:val="22"/>
        </w:rPr>
        <w:t>for this agency</w:t>
      </w:r>
      <w:r w:rsidRPr="00D363E9">
        <w:rPr>
          <w:rFonts w:ascii="Bookman Old Style" w:hAnsi="Bookman Old Style"/>
          <w:sz w:val="22"/>
          <w:szCs w:val="22"/>
        </w:rPr>
        <w:t xml:space="preserve">: Kristina M. Halvorsen, Board Administrator, 35 State House Station, Augusta, ME 04333, (207) 624-8420, </w:t>
      </w:r>
      <w:hyperlink r:id="rId10" w:history="1">
        <w:r w:rsidR="00584164" w:rsidRPr="005C1DD9">
          <w:rPr>
            <w:rStyle w:val="Hyperlink"/>
            <w:rFonts w:ascii="Bookman Old Style" w:hAnsi="Bookman Old Style"/>
            <w:sz w:val="22"/>
            <w:szCs w:val="22"/>
          </w:rPr>
          <w:t>Kristina.M.Halvorsen@Maine.gov</w:t>
        </w:r>
      </w:hyperlink>
      <w:r w:rsidR="00584164">
        <w:rPr>
          <w:rFonts w:ascii="Bookman Old Style" w:hAnsi="Bookman Old Style"/>
          <w:sz w:val="22"/>
          <w:szCs w:val="22"/>
        </w:rPr>
        <w:t xml:space="preserve"> .</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 xml:space="preserve">EMERGENCY RULES ADOPTED SINCE THE LAST REGULATORY AGENDA: </w:t>
      </w:r>
      <w:r w:rsidRPr="00D363E9">
        <w:rPr>
          <w:rFonts w:ascii="Bookman Old Style" w:hAnsi="Bookman Old Style"/>
          <w:sz w:val="22"/>
          <w:szCs w:val="22"/>
        </w:rPr>
        <w:t>None.</w:t>
      </w:r>
    </w:p>
    <w:p w:rsidR="00337922" w:rsidRPr="00D363E9" w:rsidRDefault="00337922" w:rsidP="00D363E9">
      <w:pPr>
        <w:spacing w:after="0" w:line="240" w:lineRule="auto"/>
        <w:rPr>
          <w:rFonts w:ascii="Bookman Old Style" w:hAnsi="Bookman Old Style"/>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 xml:space="preserve">EXPECTED 2017-2018 </w:t>
      </w:r>
      <w:r w:rsidR="007C69E6">
        <w:rPr>
          <w:rFonts w:ascii="Bookman Old Style" w:hAnsi="Bookman Old Style"/>
          <w:b/>
          <w:sz w:val="22"/>
          <w:szCs w:val="22"/>
        </w:rPr>
        <w:t>RULEMAKING</w:t>
      </w:r>
      <w:r w:rsidRPr="00D363E9">
        <w:rPr>
          <w:rFonts w:ascii="Bookman Old Style" w:hAnsi="Bookman Old Style"/>
          <w:b/>
          <w:sz w:val="22"/>
          <w:szCs w:val="22"/>
        </w:rPr>
        <w:t xml:space="preserve"> ACTIVITY:</w:t>
      </w:r>
      <w:r w:rsidRPr="00D363E9">
        <w:rPr>
          <w:rFonts w:ascii="Bookman Old Style" w:hAnsi="Bookman Old Style"/>
          <w:sz w:val="22"/>
          <w:szCs w:val="22"/>
        </w:rPr>
        <w:t xml:space="preserve"> </w:t>
      </w:r>
      <w:r w:rsidR="007C69E6">
        <w:rPr>
          <w:rFonts w:ascii="Bookman Old Style" w:hAnsi="Bookman Old Style"/>
          <w:sz w:val="22"/>
          <w:szCs w:val="22"/>
        </w:rPr>
        <w:t>Rulemaking</w:t>
      </w:r>
      <w:r w:rsidRPr="00D363E9">
        <w:rPr>
          <w:rFonts w:ascii="Bookman Old Style" w:hAnsi="Bookman Old Style"/>
          <w:sz w:val="22"/>
          <w:szCs w:val="22"/>
        </w:rPr>
        <w:t xml:space="preserve"> activity is currently under consideration for purposes of implementing Public Law 2017, Chapter 265 to amend its rules regarding continuing professional education for alcohol and drug counselors. In addition, the Board is expected to review rules overall to ensure compliance with current laws and to update rules by addressing outdated references, and providing clarification of certain rules as necessary.</w:t>
      </w:r>
      <w:r w:rsidR="00D363E9">
        <w:rPr>
          <w:rFonts w:ascii="Bookman Old Style" w:hAnsi="Bookman Old Style"/>
          <w:sz w:val="22"/>
          <w:szCs w:val="22"/>
        </w:rPr>
        <w:t xml:space="preserve"> </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spacing w:after="0" w:line="240" w:lineRule="auto"/>
        <w:rPr>
          <w:rFonts w:ascii="Bookman Old Style" w:hAnsi="Bookman Old Style"/>
          <w:b/>
        </w:rPr>
      </w:pPr>
      <w:r w:rsidRPr="00D363E9">
        <w:rPr>
          <w:rFonts w:ascii="Bookman Old Style" w:hAnsi="Bookman Old Style"/>
          <w:b/>
        </w:rPr>
        <w:t>CHAPTER 1</w:t>
      </w:r>
      <w:r w:rsidRPr="00D363E9">
        <w:rPr>
          <w:rFonts w:ascii="Bookman Old Style" w:hAnsi="Bookman Old Style"/>
        </w:rPr>
        <w:t>: Definitions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6212</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defines certain specialized terms used in the board’s rules.</w:t>
      </w:r>
      <w:r w:rsidR="00D363E9">
        <w:rPr>
          <w:rFonts w:ascii="Bookman Old Style" w:hAnsi="Bookman Old Style"/>
          <w:sz w:val="22"/>
          <w:szCs w:val="22"/>
        </w:rPr>
        <w:t xml:space="preserve"> </w:t>
      </w:r>
      <w:r w:rsidRPr="00D363E9">
        <w:rPr>
          <w:rFonts w:ascii="Bookman Old Style" w:hAnsi="Bookman Old Style"/>
          <w:sz w:val="22"/>
          <w:szCs w:val="22"/>
        </w:rPr>
        <w:t xml:space="preserve">The Board may review this chapter for conformance with statutes and make updates as may be necessary.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2</w:t>
      </w:r>
      <w:r w:rsidRPr="00D363E9">
        <w:rPr>
          <w:rFonts w:ascii="Bookman Old Style" w:hAnsi="Bookman Old Style"/>
          <w:sz w:val="22"/>
          <w:szCs w:val="22"/>
        </w:rPr>
        <w:t>: Advisory Rulings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5 M.R.S. §§ 8051, 9001</w:t>
      </w:r>
    </w:p>
    <w:p w:rsidR="00337922" w:rsidRPr="00D363E9" w:rsidRDefault="00337922" w:rsidP="00D363E9">
      <w:pPr>
        <w:pStyle w:val="DefaultText"/>
        <w:ind w:right="180"/>
        <w:rPr>
          <w:rFonts w:ascii="Bookman Old Style" w:hAnsi="Bookman Old Style"/>
          <w:sz w:val="22"/>
          <w:szCs w:val="22"/>
        </w:rPr>
      </w:pPr>
      <w:r w:rsidRPr="00D363E9">
        <w:rPr>
          <w:rFonts w:ascii="Bookman Old Style" w:hAnsi="Bookman Old Style"/>
          <w:sz w:val="22"/>
          <w:szCs w:val="22"/>
        </w:rPr>
        <w:t>PURPOSE: This chapter provides for the discretionary issuance of advisory rulings by the board.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ind w:right="450"/>
        <w:rPr>
          <w:rFonts w:ascii="Bookman Old Style" w:hAnsi="Bookman Old Style"/>
          <w:b/>
          <w:sz w:val="22"/>
          <w:szCs w:val="22"/>
        </w:rPr>
      </w:pPr>
      <w:r w:rsidRPr="00D363E9">
        <w:rPr>
          <w:rFonts w:ascii="Bookman Old Style" w:hAnsi="Bookman Old Style"/>
          <w:b/>
          <w:sz w:val="22"/>
          <w:szCs w:val="22"/>
        </w:rPr>
        <w:t>CHAPTER 3</w:t>
      </w:r>
      <w:r w:rsidRPr="00D363E9">
        <w:rPr>
          <w:rFonts w:ascii="Bookman Old Style" w:hAnsi="Bookman Old Style"/>
          <w:sz w:val="22"/>
          <w:szCs w:val="22"/>
        </w:rPr>
        <w:t>: Requirements for Registration as an Alcohol and Drug Counseling Aide (ADCA)</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6212</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states the eligibility requirements for registration to practice as an alcohol and drug counseling aide. This chapter also requires ADCAs to provide prompt notice of change of employment.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ind w:right="630"/>
        <w:rPr>
          <w:rFonts w:ascii="Bookman Old Style" w:hAnsi="Bookman Old Style"/>
          <w:b/>
          <w:sz w:val="22"/>
          <w:szCs w:val="22"/>
        </w:rPr>
      </w:pPr>
      <w:r w:rsidRPr="00D363E9">
        <w:rPr>
          <w:rFonts w:ascii="Bookman Old Style" w:hAnsi="Bookman Old Style"/>
          <w:b/>
          <w:sz w:val="22"/>
          <w:szCs w:val="22"/>
        </w:rPr>
        <w:t xml:space="preserve">CHAPTER 4: </w:t>
      </w:r>
      <w:r w:rsidRPr="00D363E9">
        <w:rPr>
          <w:rFonts w:ascii="Bookman Old Style" w:hAnsi="Bookman Old Style"/>
          <w:sz w:val="22"/>
          <w:szCs w:val="22"/>
        </w:rPr>
        <w:t>Requirements for Licensure as a Certified Alcohol and Drug Counselor (CADC)</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6212(1), 6214-C, 6216</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states the eligibility requirements for a certificate to practice as a certified alcohol and drug counselor, including application, education, experience and examination.</w:t>
      </w:r>
      <w:r w:rsidR="00D363E9">
        <w:rPr>
          <w:rFonts w:ascii="Bookman Old Style" w:hAnsi="Bookman Old Style"/>
          <w:sz w:val="22"/>
          <w:szCs w:val="22"/>
        </w:rPr>
        <w:t xml:space="preserve"> </w:t>
      </w:r>
      <w:r w:rsidRPr="00D363E9">
        <w:rPr>
          <w:rFonts w:ascii="Bookman Old Style" w:hAnsi="Bookman Old Style"/>
          <w:sz w:val="22"/>
          <w:szCs w:val="22"/>
        </w:rPr>
        <w:t>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ind w:right="270"/>
        <w:rPr>
          <w:rFonts w:ascii="Bookman Old Style" w:hAnsi="Bookman Old Style"/>
          <w:b/>
          <w:sz w:val="22"/>
          <w:szCs w:val="22"/>
        </w:rPr>
      </w:pPr>
      <w:r w:rsidRPr="00D363E9">
        <w:rPr>
          <w:rFonts w:ascii="Bookman Old Style" w:hAnsi="Bookman Old Style"/>
          <w:b/>
          <w:sz w:val="22"/>
          <w:szCs w:val="22"/>
        </w:rPr>
        <w:t>CHAPTER 5</w:t>
      </w:r>
      <w:r w:rsidRPr="00D363E9">
        <w:rPr>
          <w:rFonts w:ascii="Bookman Old Style" w:hAnsi="Bookman Old Style"/>
          <w:sz w:val="22"/>
          <w:szCs w:val="22"/>
        </w:rPr>
        <w:t>: Requirements for Licensure as a Licensed Alcohol and Drug Counselor (LADC)</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6212, 6214-D, 6216</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states the eligibility requirements for issuance of a license to practice as a licensed alcohol and drug counselor, including application, education, experience and examination.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6</w:t>
      </w:r>
      <w:r w:rsidRPr="00D363E9">
        <w:rPr>
          <w:rFonts w:ascii="Bookman Old Style" w:hAnsi="Bookman Old Style"/>
          <w:sz w:val="22"/>
          <w:szCs w:val="22"/>
        </w:rPr>
        <w:t>: Standards for Certification of Clinical Supervisors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6212, 6216</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PURPOSE: This chapter states the eligibility requirements for certification of clinical supervision to alcohol and drug counseling aides, certified alcohol and drug counselors and licensed alcohol and drug counselors. The Board may review this chapter for conformance with statutes and make updates as may be necessary.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7</w:t>
      </w:r>
      <w:r w:rsidRPr="00D363E9">
        <w:rPr>
          <w:rFonts w:ascii="Bookman Old Style" w:hAnsi="Bookman Old Style"/>
          <w:sz w:val="22"/>
          <w:szCs w:val="22"/>
        </w:rPr>
        <w:t>: Continuing Professional Education for Alcohol and Drug Counselors, Alcohol and Drug Counseling Aides and Certified Clinical Supervisors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6212, 6219, 6219-A, 6219-B</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PURPOSE: This chapter describes the continuing education required for renewal of licenses, registrations and certificates. The Board may review this chapter for conformance with statutes and make updates to continuing education </w:t>
      </w:r>
      <w:r w:rsidR="00481731" w:rsidRPr="00D363E9">
        <w:rPr>
          <w:rFonts w:ascii="Bookman Old Style" w:hAnsi="Bookman Old Style"/>
          <w:sz w:val="22"/>
          <w:szCs w:val="22"/>
        </w:rPr>
        <w:t>requirements for</w:t>
      </w:r>
      <w:r w:rsidRPr="00D363E9">
        <w:rPr>
          <w:rFonts w:ascii="Bookman Old Style" w:hAnsi="Bookman Old Style"/>
          <w:sz w:val="22"/>
          <w:szCs w:val="22"/>
        </w:rPr>
        <w:t xml:space="preserve"> purposes of implementing Public Law 2017, Chapter 265.</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8</w:t>
      </w:r>
      <w:r w:rsidRPr="00D363E9">
        <w:rPr>
          <w:rFonts w:ascii="Bookman Old Style" w:hAnsi="Bookman Old Style"/>
          <w:sz w:val="22"/>
          <w:szCs w:val="22"/>
        </w:rPr>
        <w:t>: Enforcement and Disciplinary Procedures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6212, 6217-</w:t>
      </w:r>
      <w:proofErr w:type="gramStart"/>
      <w:r w:rsidRPr="00D363E9">
        <w:rPr>
          <w:rFonts w:ascii="Bookman Old Style" w:hAnsi="Bookman Old Style"/>
          <w:sz w:val="22"/>
          <w:szCs w:val="22"/>
        </w:rPr>
        <w:t>A(</w:t>
      </w:r>
      <w:proofErr w:type="gramEnd"/>
      <w:r w:rsidRPr="00D363E9">
        <w:rPr>
          <w:rFonts w:ascii="Bookman Old Style" w:hAnsi="Bookman Old Style"/>
          <w:sz w:val="22"/>
          <w:szCs w:val="22"/>
        </w:rPr>
        <w:t>7)</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PURPOSE: This chapter sets forth the right of an applicant or an alcohol and drug counselor, alcohol and drug counseling aide, or certified clinical supervisor to appeal certain board actions. This chapter also specifies the enforcement and disciplinary procedures used by the board and sets forth as standards of practice the board’s interpretation of certain grounds for discipline contained in 32 M.R.S. </w:t>
      </w:r>
      <w:r w:rsidR="00D363E9">
        <w:rPr>
          <w:rFonts w:ascii="Bookman Old Style" w:hAnsi="Bookman Old Style"/>
          <w:sz w:val="22"/>
          <w:szCs w:val="22"/>
        </w:rPr>
        <w:t>§</w:t>
      </w:r>
      <w:r w:rsidRPr="00D363E9">
        <w:rPr>
          <w:rFonts w:ascii="Bookman Old Style" w:hAnsi="Bookman Old Style"/>
          <w:sz w:val="22"/>
          <w:szCs w:val="22"/>
        </w:rPr>
        <w:t>6217-A. The Board may review this chapter for conformance with statutes and make updates as may be necessary.</w:t>
      </w:r>
    </w:p>
    <w:p w:rsidR="00337922" w:rsidRPr="00D363E9" w:rsidRDefault="00337922" w:rsidP="00D363E9">
      <w:pPr>
        <w:pStyle w:val="DefaultText"/>
        <w:keepNext/>
        <w:keepLines/>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keepNext/>
        <w:keepLines/>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keepNext/>
        <w:keepLines/>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9</w:t>
      </w:r>
      <w:r w:rsidRPr="00D363E9">
        <w:rPr>
          <w:rFonts w:ascii="Bookman Old Style" w:hAnsi="Bookman Old Style"/>
          <w:sz w:val="22"/>
          <w:szCs w:val="22"/>
        </w:rPr>
        <w:t>: Code of Ethics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6212(9)</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contains the Code of Ethics for the performance of alcohol and drug counseling services.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19047F" w:rsidRDefault="0019047F">
      <w:pPr>
        <w:rPr>
          <w:rFonts w:ascii="Bookman Old Style" w:hAnsi="Bookman Old Style" w:cs="Courier New"/>
          <w:b/>
        </w:rPr>
      </w:pPr>
      <w:r>
        <w:rPr>
          <w:rFonts w:ascii="Bookman Old Style" w:hAnsi="Bookman Old Style" w:cs="Courier New"/>
          <w:b/>
        </w:rPr>
        <w:br w:type="page"/>
      </w:r>
    </w:p>
    <w:p w:rsidR="00337922" w:rsidRPr="00D363E9" w:rsidRDefault="00337922" w:rsidP="00D363E9">
      <w:pPr>
        <w:pStyle w:val="PlainText"/>
        <w:jc w:val="center"/>
        <w:rPr>
          <w:rFonts w:ascii="Bookman Old Style" w:hAnsi="Bookman Old Style" w:cs="Courier New"/>
          <w:b/>
          <w:sz w:val="22"/>
          <w:szCs w:val="22"/>
        </w:rPr>
      </w:pPr>
      <w:r w:rsidRPr="00D363E9">
        <w:rPr>
          <w:rFonts w:ascii="Bookman Old Style" w:hAnsi="Bookman Old Style" w:cs="Courier New"/>
          <w:b/>
          <w:sz w:val="22"/>
          <w:szCs w:val="22"/>
        </w:rPr>
        <w:t>02-298</w:t>
      </w:r>
    </w:p>
    <w:p w:rsidR="00337922" w:rsidRPr="00D363E9" w:rsidRDefault="00337922" w:rsidP="00D363E9">
      <w:pPr>
        <w:pStyle w:val="PlainText"/>
        <w:jc w:val="center"/>
        <w:rPr>
          <w:rFonts w:ascii="Bookman Old Style" w:hAnsi="Bookman Old Style" w:cs="Courier New"/>
          <w:sz w:val="22"/>
          <w:szCs w:val="22"/>
        </w:rPr>
      </w:pPr>
      <w:r w:rsidRPr="00D363E9">
        <w:rPr>
          <w:rFonts w:ascii="Bookman Old Style" w:hAnsi="Bookman Old Style" w:cs="Courier New"/>
          <w:b/>
          <w:sz w:val="22"/>
          <w:szCs w:val="22"/>
        </w:rPr>
        <w:t>BOARD OF REAL ESTATE APPRAISERS</w:t>
      </w:r>
    </w:p>
    <w:p w:rsidR="00337922" w:rsidRPr="00D363E9" w:rsidRDefault="00337922" w:rsidP="00D363E9">
      <w:pPr>
        <w:pStyle w:val="PlainText"/>
        <w:jc w:val="center"/>
        <w:rPr>
          <w:rFonts w:ascii="Bookman Old Style" w:hAnsi="Bookman Old Style" w:cs="Courier New"/>
          <w:sz w:val="22"/>
          <w:szCs w:val="22"/>
        </w:rPr>
      </w:pPr>
      <w:r w:rsidRPr="00D363E9">
        <w:rPr>
          <w:rFonts w:ascii="Bookman Old Style" w:hAnsi="Bookman Old Style" w:cs="Courier New"/>
          <w:sz w:val="22"/>
          <w:szCs w:val="22"/>
        </w:rPr>
        <w:t>2017 - 2018 Regulatory Agenda</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AGENCY UMBRELLA-UNIT NUMBER: </w:t>
      </w:r>
      <w:r w:rsidRPr="00D363E9">
        <w:rPr>
          <w:rFonts w:ascii="Bookman Old Style" w:hAnsi="Bookman Old Style" w:cs="Courier New"/>
          <w:b/>
          <w:sz w:val="22"/>
          <w:szCs w:val="22"/>
        </w:rPr>
        <w:t>02-298</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AGENCY NAME: Department of Professional &amp; Financial Regulation, Office of Professional &amp; Occupational Regulation, </w:t>
      </w:r>
      <w:r w:rsidRPr="00D363E9">
        <w:rPr>
          <w:rFonts w:ascii="Bookman Old Style" w:hAnsi="Bookman Old Style" w:cs="Courier New"/>
          <w:b/>
          <w:sz w:val="22"/>
          <w:szCs w:val="22"/>
        </w:rPr>
        <w:t>Board of Real Estate Appraisers</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spacing w:after="0" w:line="240" w:lineRule="auto"/>
        <w:rPr>
          <w:rFonts w:ascii="Bookman Old Style" w:eastAsia="Calibri" w:hAnsi="Bookman Old Style" w:cs="Courier New"/>
        </w:rPr>
      </w:pPr>
      <w:r w:rsidRPr="00D363E9">
        <w:rPr>
          <w:rFonts w:ascii="Bookman Old Style" w:hAnsi="Bookman Old Style"/>
          <w:b/>
        </w:rPr>
        <w:t xml:space="preserve">CONTACT PERSON </w:t>
      </w:r>
      <w:r w:rsidRPr="00D363E9">
        <w:rPr>
          <w:rFonts w:ascii="Bookman Old Style" w:hAnsi="Bookman Old Style"/>
          <w:caps/>
        </w:rPr>
        <w:t>for this agency</w:t>
      </w:r>
      <w:r w:rsidRPr="00D363E9">
        <w:rPr>
          <w:rFonts w:ascii="Bookman Old Style" w:hAnsi="Bookman Old Style"/>
        </w:rPr>
        <w:t xml:space="preserve">: </w:t>
      </w:r>
      <w:r w:rsidRPr="00D363E9">
        <w:rPr>
          <w:rFonts w:ascii="Bookman Old Style" w:eastAsia="Calibri" w:hAnsi="Bookman Old Style" w:cs="Courier New"/>
        </w:rPr>
        <w:t xml:space="preserve">Karen L. Bivins, Board Administrator, 35 State House Station, Augusta, ME 04333, (207) 624-8524, </w:t>
      </w:r>
      <w:r w:rsidRPr="00D363E9">
        <w:rPr>
          <w:rFonts w:ascii="Bookman Old Style" w:hAnsi="Bookman Old Style" w:cs="Courier New"/>
        </w:rPr>
        <w:t>Karen.L.Bivins@Maine.gov</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EMERGENCY RULES ADOPTED SINCE THE LAST REGULATORY AGENDA</w:t>
      </w:r>
      <w:r w:rsidRPr="00D363E9">
        <w:rPr>
          <w:rFonts w:ascii="Bookman Old Style" w:hAnsi="Bookman Old Style" w:cs="Courier New"/>
          <w:sz w:val="22"/>
          <w:szCs w:val="22"/>
        </w:rPr>
        <w:t>: None.</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proofErr w:type="gramStart"/>
      <w:r w:rsidRPr="00D363E9">
        <w:rPr>
          <w:rFonts w:ascii="Bookman Old Style" w:hAnsi="Bookman Old Style" w:cs="Courier New"/>
          <w:b/>
          <w:sz w:val="22"/>
          <w:szCs w:val="22"/>
        </w:rPr>
        <w:t>EXPECTED 201</w:t>
      </w:r>
      <w:r w:rsidR="0019047F">
        <w:rPr>
          <w:rFonts w:ascii="Bookman Old Style" w:hAnsi="Bookman Old Style" w:cs="Courier New"/>
          <w:b/>
          <w:sz w:val="22"/>
          <w:szCs w:val="22"/>
        </w:rPr>
        <w:t>8</w:t>
      </w:r>
      <w:r w:rsidRPr="00D363E9">
        <w:rPr>
          <w:rFonts w:ascii="Bookman Old Style" w:hAnsi="Bookman Old Style" w:cs="Courier New"/>
          <w:b/>
          <w:sz w:val="22"/>
          <w:szCs w:val="22"/>
        </w:rPr>
        <w:t>-201</w:t>
      </w:r>
      <w:r w:rsidR="0019047F">
        <w:rPr>
          <w:rFonts w:ascii="Bookman Old Style" w:hAnsi="Bookman Old Style" w:cs="Courier New"/>
          <w:b/>
          <w:sz w:val="22"/>
          <w:szCs w:val="22"/>
        </w:rPr>
        <w:t>8</w:t>
      </w:r>
      <w:r w:rsidRPr="00D363E9">
        <w:rPr>
          <w:rFonts w:ascii="Bookman Old Style" w:hAnsi="Bookman Old Style" w:cs="Courier New"/>
          <w:b/>
          <w:sz w:val="22"/>
          <w:szCs w:val="22"/>
        </w:rPr>
        <w:t xml:space="preserve"> </w:t>
      </w:r>
      <w:r w:rsidR="007C69E6">
        <w:rPr>
          <w:rFonts w:ascii="Bookman Old Style" w:hAnsi="Bookman Old Style" w:cs="Courier New"/>
          <w:b/>
          <w:sz w:val="22"/>
          <w:szCs w:val="22"/>
        </w:rPr>
        <w:t>RULEMAKING</w:t>
      </w:r>
      <w:r w:rsidRPr="00D363E9">
        <w:rPr>
          <w:rFonts w:ascii="Bookman Old Style" w:hAnsi="Bookman Old Style" w:cs="Courier New"/>
          <w:b/>
          <w:sz w:val="22"/>
          <w:szCs w:val="22"/>
        </w:rPr>
        <w:t xml:space="preserve"> ACTIVITY</w:t>
      </w:r>
      <w:r w:rsidRPr="00D363E9">
        <w:rPr>
          <w:rFonts w:ascii="Bookman Old Style" w:hAnsi="Bookman Old Style" w:cs="Courier New"/>
          <w:sz w:val="22"/>
          <w:szCs w:val="22"/>
        </w:rPr>
        <w:t>:</w:t>
      </w:r>
      <w:r w:rsidR="00D363E9">
        <w:rPr>
          <w:rFonts w:ascii="Bookman Old Style" w:hAnsi="Bookman Old Style" w:cs="Courier New"/>
          <w:sz w:val="22"/>
          <w:szCs w:val="22"/>
        </w:rPr>
        <w:t xml:space="preserve"> </w:t>
      </w:r>
      <w:r w:rsidRPr="00D363E9">
        <w:rPr>
          <w:rFonts w:ascii="Bookman Old Style" w:hAnsi="Bookman Old Style" w:cs="Courier New"/>
          <w:sz w:val="22"/>
          <w:szCs w:val="22"/>
        </w:rPr>
        <w:t>L</w:t>
      </w:r>
      <w:r w:rsidRPr="00D363E9">
        <w:rPr>
          <w:rFonts w:ascii="Bookman Old Style" w:hAnsi="Bookman Old Style"/>
          <w:sz w:val="22"/>
          <w:szCs w:val="22"/>
          <w:lang w:val="en"/>
        </w:rPr>
        <w:t>egislation will be enacted in Public Law 270 to require regulation of Appraisal Management Companies (“AMCs”).</w:t>
      </w:r>
      <w:proofErr w:type="gramEnd"/>
      <w:r w:rsidR="00D363E9">
        <w:rPr>
          <w:rFonts w:ascii="Bookman Old Style" w:hAnsi="Bookman Old Style"/>
          <w:sz w:val="22"/>
          <w:szCs w:val="22"/>
          <w:lang w:val="en"/>
        </w:rPr>
        <w:t xml:space="preserve"> </w:t>
      </w:r>
      <w:r w:rsidRPr="00D363E9">
        <w:rPr>
          <w:rFonts w:ascii="Bookman Old Style" w:hAnsi="Bookman Old Style"/>
          <w:sz w:val="22"/>
          <w:szCs w:val="22"/>
          <w:lang w:val="en"/>
        </w:rPr>
        <w:t>The board likely will need to adopt new rules to implement the statutory provisions. Currently, no rules exist regarding AMCs.</w:t>
      </w:r>
    </w:p>
    <w:p w:rsidR="00337922" w:rsidRPr="00D363E9" w:rsidRDefault="00337922" w:rsidP="00D363E9">
      <w:pPr>
        <w:spacing w:after="0" w:line="240" w:lineRule="auto"/>
        <w:rPr>
          <w:rFonts w:ascii="Bookman Old Style" w:hAnsi="Bookman Old Style"/>
          <w:lang w:val="en"/>
        </w:rPr>
      </w:pPr>
    </w:p>
    <w:p w:rsidR="00337922" w:rsidRPr="00D363E9" w:rsidRDefault="00337922" w:rsidP="00D363E9">
      <w:pPr>
        <w:spacing w:after="0" w:line="240" w:lineRule="auto"/>
        <w:rPr>
          <w:rFonts w:ascii="Bookman Old Style" w:hAnsi="Bookman Old Style"/>
          <w:lang w:val="en"/>
        </w:rPr>
      </w:pPr>
      <w:r w:rsidRPr="00D363E9">
        <w:rPr>
          <w:rFonts w:ascii="Bookman Old Style" w:hAnsi="Bookman Old Style"/>
          <w:lang w:val="en"/>
        </w:rPr>
        <w:t>CHAPTER NUMBER AND TITLE:</w:t>
      </w:r>
      <w:r w:rsidR="00D363E9">
        <w:rPr>
          <w:rFonts w:ascii="Bookman Old Style" w:hAnsi="Bookman Old Style"/>
          <w:lang w:val="en"/>
        </w:rPr>
        <w:t xml:space="preserve"> </w:t>
      </w:r>
      <w:r w:rsidRPr="00D363E9">
        <w:rPr>
          <w:rFonts w:ascii="Bookman Old Style" w:hAnsi="Bookman Old Style"/>
          <w:lang w:val="en"/>
        </w:rPr>
        <w:t>N/A</w:t>
      </w:r>
    </w:p>
    <w:p w:rsidR="00337922" w:rsidRPr="00D363E9" w:rsidRDefault="00337922" w:rsidP="00D363E9">
      <w:pPr>
        <w:spacing w:after="0" w:line="240" w:lineRule="auto"/>
        <w:rPr>
          <w:rFonts w:ascii="Bookman Old Style" w:hAnsi="Bookman Old Style"/>
          <w:lang w:val="en"/>
        </w:rPr>
      </w:pPr>
      <w:r w:rsidRPr="00D363E9">
        <w:rPr>
          <w:rFonts w:ascii="Bookman Old Style" w:hAnsi="Bookman Old Style"/>
          <w:lang w:val="en"/>
        </w:rPr>
        <w:t>STATUTORY AUTHORITY:</w:t>
      </w:r>
      <w:r w:rsidR="00D363E9">
        <w:rPr>
          <w:rFonts w:ascii="Bookman Old Style" w:hAnsi="Bookman Old Style"/>
          <w:lang w:val="en"/>
        </w:rPr>
        <w:t xml:space="preserve"> </w:t>
      </w:r>
      <w:r w:rsidRPr="00D363E9">
        <w:rPr>
          <w:rFonts w:ascii="Bookman Old Style" w:hAnsi="Bookman Old Style" w:cs="Courier New"/>
        </w:rPr>
        <w:t xml:space="preserve">32 M.R.S. </w:t>
      </w:r>
      <w:r w:rsidR="00D363E9">
        <w:rPr>
          <w:rFonts w:ascii="Bookman Old Style" w:hAnsi="Bookman Old Style" w:cs="Courier New"/>
        </w:rPr>
        <w:t>§</w:t>
      </w:r>
      <w:r w:rsidRPr="00D363E9">
        <w:rPr>
          <w:rFonts w:ascii="Bookman Old Style" w:hAnsi="Bookman Old Style" w:cs="Courier New"/>
        </w:rPr>
        <w:t>14012</w:t>
      </w:r>
    </w:p>
    <w:p w:rsidR="00337922" w:rsidRPr="00D363E9" w:rsidRDefault="00337922" w:rsidP="00D363E9">
      <w:pPr>
        <w:spacing w:after="0" w:line="240" w:lineRule="auto"/>
        <w:rPr>
          <w:rFonts w:ascii="Bookman Old Style" w:hAnsi="Bookman Old Style"/>
          <w:lang w:val="en"/>
        </w:rPr>
      </w:pPr>
      <w:r w:rsidRPr="00D363E9">
        <w:rPr>
          <w:rFonts w:ascii="Bookman Old Style" w:hAnsi="Bookman Old Style"/>
          <w:lang w:val="en"/>
        </w:rPr>
        <w:t>PURPOSE:</w:t>
      </w:r>
      <w:r w:rsidR="00D363E9">
        <w:rPr>
          <w:rFonts w:ascii="Bookman Old Style" w:hAnsi="Bookman Old Style"/>
          <w:lang w:val="en"/>
        </w:rPr>
        <w:t xml:space="preserve"> </w:t>
      </w:r>
      <w:r w:rsidRPr="00D363E9">
        <w:rPr>
          <w:rFonts w:ascii="Bookman Old Style" w:hAnsi="Bookman Old Style"/>
          <w:lang w:val="en"/>
        </w:rPr>
        <w:t>To adopt standards to implement statutory requirements for regulation of Appraisal Management Companies.</w:t>
      </w:r>
    </w:p>
    <w:p w:rsidR="00337922" w:rsidRPr="00D363E9" w:rsidRDefault="00337922" w:rsidP="00D363E9">
      <w:pPr>
        <w:spacing w:after="0" w:line="240" w:lineRule="auto"/>
        <w:rPr>
          <w:rFonts w:ascii="Bookman Old Style" w:hAnsi="Bookman Old Style"/>
          <w:lang w:val="en"/>
        </w:rPr>
      </w:pPr>
      <w:r w:rsidRPr="00D363E9">
        <w:rPr>
          <w:rFonts w:ascii="Bookman Old Style" w:hAnsi="Bookman Old Style"/>
          <w:lang w:val="en"/>
        </w:rPr>
        <w:t>SCHEDULE FOR ADOPTION:</w:t>
      </w:r>
      <w:r w:rsidR="00D363E9">
        <w:rPr>
          <w:rFonts w:ascii="Bookman Old Style" w:hAnsi="Bookman Old Style"/>
          <w:lang w:val="en"/>
        </w:rPr>
        <w:t xml:space="preserve"> </w:t>
      </w:r>
      <w:r w:rsidRPr="00D363E9">
        <w:rPr>
          <w:rFonts w:ascii="Bookman Old Style" w:hAnsi="Bookman Old Style"/>
          <w:lang w:val="en"/>
        </w:rPr>
        <w:t>Within one year of effective date of November 1, 2017.</w:t>
      </w:r>
    </w:p>
    <w:p w:rsidR="00337922" w:rsidRPr="00D363E9" w:rsidRDefault="00337922" w:rsidP="00D363E9">
      <w:pPr>
        <w:spacing w:after="0" w:line="240" w:lineRule="auto"/>
        <w:rPr>
          <w:rFonts w:ascii="Bookman Old Style" w:hAnsi="Bookman Old Style"/>
          <w:lang w:val="en"/>
        </w:rPr>
      </w:pPr>
      <w:proofErr w:type="gramStart"/>
      <w:r w:rsidRPr="00D363E9">
        <w:rPr>
          <w:rFonts w:ascii="Bookman Old Style" w:hAnsi="Bookman Old Style"/>
          <w:lang w:val="en"/>
        </w:rPr>
        <w:t>AFFECTED PARTIES:</w:t>
      </w:r>
      <w:r w:rsidR="00D363E9">
        <w:rPr>
          <w:rFonts w:ascii="Bookman Old Style" w:hAnsi="Bookman Old Style"/>
          <w:lang w:val="en"/>
        </w:rPr>
        <w:t xml:space="preserve"> </w:t>
      </w:r>
      <w:r w:rsidRPr="00D363E9">
        <w:rPr>
          <w:rFonts w:ascii="Bookman Old Style" w:hAnsi="Bookman Old Style"/>
          <w:lang w:val="en"/>
        </w:rPr>
        <w:t>Licensees.</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CHAPTER 150</w:t>
      </w:r>
      <w:r w:rsidRPr="00D363E9">
        <w:rPr>
          <w:rFonts w:ascii="Bookman Old Style" w:hAnsi="Bookman Old Style" w:cs="Courier New"/>
          <w:sz w:val="22"/>
          <w:szCs w:val="22"/>
        </w:rPr>
        <w:t>: Advisory Rulings</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STATUTORY AUTHORITY: 32 M.R.S. </w:t>
      </w:r>
      <w:r w:rsidR="00D363E9">
        <w:rPr>
          <w:rFonts w:ascii="Bookman Old Style" w:hAnsi="Bookman Old Style" w:cs="Courier New"/>
          <w:sz w:val="22"/>
          <w:szCs w:val="22"/>
        </w:rPr>
        <w:t>§</w:t>
      </w:r>
      <w:r w:rsidRPr="00D363E9">
        <w:rPr>
          <w:rFonts w:ascii="Bookman Old Style" w:hAnsi="Bookman Old Style" w:cs="Courier New"/>
          <w:sz w:val="22"/>
          <w:szCs w:val="22"/>
        </w:rPr>
        <w:t xml:space="preserve">14012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PURPOSE: This Chapter establishes the procedures for submission, consideration and disposition of requests for advisory rulings.</w:t>
      </w:r>
      <w:r w:rsidR="00D363E9">
        <w:rPr>
          <w:rFonts w:ascii="Bookman Old Style" w:hAnsi="Bookman Old Style" w:cs="Courier New"/>
          <w:sz w:val="22"/>
          <w:szCs w:val="22"/>
        </w:rPr>
        <w:t xml:space="preserve"> </w:t>
      </w:r>
      <w:r w:rsidRPr="00D363E9">
        <w:rPr>
          <w:rFonts w:ascii="Bookman Old Style" w:hAnsi="Bookman Old Style"/>
          <w:sz w:val="22"/>
          <w:szCs w:val="22"/>
        </w:rPr>
        <w:t>Changes may be needed to clarify a provision.</w:t>
      </w:r>
      <w:r w:rsidR="00D363E9">
        <w:rPr>
          <w:rFonts w:ascii="Bookman Old Style" w:hAnsi="Bookman Old Style" w:cs="Courier New"/>
          <w:sz w:val="22"/>
          <w:szCs w:val="22"/>
        </w:rPr>
        <w:t xml:space="preserve"> </w:t>
      </w:r>
    </w:p>
    <w:p w:rsidR="00337922" w:rsidRPr="00D363E9" w:rsidRDefault="00337922" w:rsidP="00D363E9">
      <w:pPr>
        <w:pStyle w:val="PlainText"/>
        <w:ind w:right="540"/>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pStyle w:val="PlainText"/>
        <w:rPr>
          <w:rFonts w:ascii="Bookman Old Style" w:hAnsi="Bookman Old Style" w:cs="Courier New"/>
          <w:sz w:val="22"/>
          <w:szCs w:val="22"/>
        </w:rPr>
      </w:pPr>
      <w:proofErr w:type="gramStart"/>
      <w:r w:rsidRPr="00D363E9">
        <w:rPr>
          <w:rFonts w:ascii="Bookman Old Style" w:hAnsi="Bookman Old Style" w:cs="Courier New"/>
          <w:sz w:val="22"/>
          <w:szCs w:val="22"/>
        </w:rPr>
        <w:t>AFFECTED PARTIES: Licensees and license applicants.</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CHAPTER 220</w:t>
      </w:r>
      <w:r w:rsidRPr="00D363E9">
        <w:rPr>
          <w:rFonts w:ascii="Bookman Old Style" w:hAnsi="Bookman Old Style" w:cs="Courier New"/>
          <w:sz w:val="22"/>
          <w:szCs w:val="22"/>
        </w:rPr>
        <w:t>: Educational Course Requirements</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STATUTORY AUTHORITY: 32 M.R.S. </w:t>
      </w:r>
      <w:r w:rsidR="00D363E9">
        <w:rPr>
          <w:rFonts w:ascii="Bookman Old Style" w:hAnsi="Bookman Old Style" w:cs="Courier New"/>
          <w:sz w:val="22"/>
          <w:szCs w:val="22"/>
        </w:rPr>
        <w:t>§</w:t>
      </w:r>
      <w:r w:rsidRPr="00D363E9">
        <w:rPr>
          <w:rFonts w:ascii="Bookman Old Style" w:hAnsi="Bookman Old Style" w:cs="Courier New"/>
          <w:sz w:val="22"/>
          <w:szCs w:val="22"/>
        </w:rPr>
        <w:t xml:space="preserve">14012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PURPOSE: This Chapter requires that qualifying education and continuing education be approved by the Appraiser Qualifications Board. Changes to the course approval process established by the Appraiser Qualifications Board may require the Board to amend the chapter to comply with any procedural change.</w:t>
      </w:r>
      <w:r w:rsidR="00D363E9">
        <w:rPr>
          <w:rFonts w:ascii="Bookman Old Style" w:hAnsi="Bookman Old Style" w:cs="Courier New"/>
          <w:sz w:val="22"/>
          <w:szCs w:val="22"/>
        </w:rPr>
        <w:t xml:space="preserve"> </w:t>
      </w:r>
      <w:r w:rsidRPr="00D363E9">
        <w:rPr>
          <w:rFonts w:ascii="Bookman Old Style" w:hAnsi="Bookman Old Style" w:cs="Courier New"/>
          <w:sz w:val="22"/>
          <w:szCs w:val="22"/>
        </w:rPr>
        <w:t>This chapter will be amended to address results of an audit by the Appraisal Subcommittee concerning the number of hours of continuing education credit instructors may receive for courses taught.</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pStyle w:val="PlainText"/>
        <w:rPr>
          <w:rFonts w:ascii="Bookman Old Style" w:hAnsi="Bookman Old Style" w:cs="Courier New"/>
          <w:sz w:val="22"/>
          <w:szCs w:val="22"/>
        </w:rPr>
      </w:pPr>
      <w:proofErr w:type="gramStart"/>
      <w:r w:rsidRPr="00D363E9">
        <w:rPr>
          <w:rFonts w:ascii="Bookman Old Style" w:hAnsi="Bookman Old Style" w:cs="Courier New"/>
          <w:sz w:val="22"/>
          <w:szCs w:val="22"/>
        </w:rPr>
        <w:t>AFFECTED PARTIES: Licensees and license applicants.</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CHAPTER 230</w:t>
      </w:r>
      <w:r w:rsidRPr="00D363E9">
        <w:rPr>
          <w:rFonts w:ascii="Bookman Old Style" w:hAnsi="Bookman Old Style" w:cs="Courier New"/>
          <w:sz w:val="22"/>
          <w:szCs w:val="22"/>
        </w:rPr>
        <w:t>: Supervising Appraiser Duties</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STATUTORY AUTHORITY: 32 M.R.S. </w:t>
      </w:r>
      <w:r w:rsidR="00D363E9">
        <w:rPr>
          <w:rFonts w:ascii="Bookman Old Style" w:hAnsi="Bookman Old Style" w:cs="Courier New"/>
          <w:sz w:val="22"/>
          <w:szCs w:val="22"/>
        </w:rPr>
        <w:t>§</w:t>
      </w:r>
      <w:r w:rsidRPr="00D363E9">
        <w:rPr>
          <w:rFonts w:ascii="Bookman Old Style" w:hAnsi="Bookman Old Style" w:cs="Courier New"/>
          <w:sz w:val="22"/>
          <w:szCs w:val="22"/>
        </w:rPr>
        <w:t xml:space="preserve">14012 </w:t>
      </w:r>
    </w:p>
    <w:p w:rsidR="00337922" w:rsidRPr="00D363E9" w:rsidRDefault="00337922" w:rsidP="00D363E9">
      <w:pPr>
        <w:pStyle w:val="PlainText"/>
        <w:ind w:right="540"/>
        <w:rPr>
          <w:rFonts w:ascii="Bookman Old Style" w:hAnsi="Bookman Old Style" w:cs="Courier New"/>
          <w:sz w:val="22"/>
          <w:szCs w:val="22"/>
        </w:rPr>
      </w:pPr>
      <w:r w:rsidRPr="00D363E9">
        <w:rPr>
          <w:rFonts w:ascii="Bookman Old Style" w:hAnsi="Bookman Old Style" w:cs="Courier New"/>
          <w:sz w:val="22"/>
          <w:szCs w:val="22"/>
        </w:rPr>
        <w:t xml:space="preserve">PURPOSE: This Chapter establishes the supervisory responsibilities for a certified residential or certified general real property appraiser who supervises a trainee real property appraiser. This chapter may need to be amended to comply with federal changes.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pStyle w:val="PlainText"/>
        <w:rPr>
          <w:rFonts w:ascii="Bookman Old Style" w:hAnsi="Bookman Old Style" w:cs="Courier New"/>
          <w:sz w:val="22"/>
          <w:szCs w:val="22"/>
        </w:rPr>
      </w:pPr>
      <w:proofErr w:type="gramStart"/>
      <w:r w:rsidRPr="00D363E9">
        <w:rPr>
          <w:rFonts w:ascii="Bookman Old Style" w:hAnsi="Bookman Old Style" w:cs="Courier New"/>
          <w:sz w:val="22"/>
          <w:szCs w:val="22"/>
        </w:rPr>
        <w:t>AFFECTED PARTIES: Licensees and license applicants.</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CHAPTER 240</w:t>
      </w:r>
      <w:r w:rsidRPr="00D363E9">
        <w:rPr>
          <w:rFonts w:ascii="Bookman Old Style" w:hAnsi="Bookman Old Style" w:cs="Courier New"/>
          <w:sz w:val="22"/>
          <w:szCs w:val="22"/>
        </w:rPr>
        <w:t xml:space="preserve">: Standards of Professional Practice </w:t>
      </w:r>
    </w:p>
    <w:p w:rsidR="00337922" w:rsidRPr="00D363E9" w:rsidRDefault="00337922" w:rsidP="00D363E9">
      <w:pPr>
        <w:pStyle w:val="PlainText"/>
        <w:ind w:right="180"/>
        <w:rPr>
          <w:rFonts w:ascii="Bookman Old Style" w:hAnsi="Bookman Old Style" w:cs="Courier New"/>
          <w:sz w:val="22"/>
          <w:szCs w:val="22"/>
        </w:rPr>
      </w:pPr>
      <w:r w:rsidRPr="00D363E9">
        <w:rPr>
          <w:rFonts w:ascii="Bookman Old Style" w:hAnsi="Bookman Old Style" w:cs="Courier New"/>
          <w:sz w:val="22"/>
          <w:szCs w:val="22"/>
        </w:rPr>
        <w:t xml:space="preserve">STATUTORY AUTHORITY: 32 M.R.S. </w:t>
      </w:r>
      <w:r w:rsidR="00D363E9">
        <w:rPr>
          <w:rFonts w:ascii="Bookman Old Style" w:hAnsi="Bookman Old Style" w:cs="Courier New"/>
          <w:sz w:val="22"/>
          <w:szCs w:val="22"/>
        </w:rPr>
        <w:t>§</w:t>
      </w:r>
      <w:r w:rsidRPr="00D363E9">
        <w:rPr>
          <w:rFonts w:ascii="Bookman Old Style" w:hAnsi="Bookman Old Style" w:cs="Courier New"/>
          <w:sz w:val="22"/>
          <w:szCs w:val="22"/>
        </w:rPr>
        <w:t xml:space="preserve">14012 </w:t>
      </w:r>
    </w:p>
    <w:p w:rsidR="00337922" w:rsidRPr="00D363E9" w:rsidRDefault="00337922" w:rsidP="00D363E9">
      <w:pPr>
        <w:pStyle w:val="PlainText"/>
        <w:ind w:right="180"/>
        <w:rPr>
          <w:rFonts w:ascii="Bookman Old Style" w:hAnsi="Bookman Old Style" w:cs="Courier New"/>
          <w:sz w:val="22"/>
          <w:szCs w:val="22"/>
        </w:rPr>
      </w:pPr>
      <w:r w:rsidRPr="00D363E9">
        <w:rPr>
          <w:rFonts w:ascii="Bookman Old Style" w:hAnsi="Bookman Old Style" w:cs="Courier New"/>
          <w:sz w:val="22"/>
          <w:szCs w:val="22"/>
        </w:rPr>
        <w:t xml:space="preserve">PURPOSE: This Chapter references the edition of the standards of professional practice. The Board will need to amend this chapter to reference the most recent edition and effective date of the Uniform Standards of Professional Practice ("USPAP"). USPAP is amended on a two-year cycle. </w:t>
      </w:r>
    </w:p>
    <w:p w:rsidR="00337922" w:rsidRPr="00D363E9" w:rsidRDefault="00337922" w:rsidP="00D363E9">
      <w:pPr>
        <w:pStyle w:val="PlainText"/>
        <w:ind w:right="360"/>
        <w:rPr>
          <w:rFonts w:ascii="Bookman Old Style" w:hAnsi="Bookman Old Style" w:cs="Courier New"/>
          <w:sz w:val="22"/>
          <w:szCs w:val="22"/>
        </w:rPr>
      </w:pPr>
      <w:r w:rsidRPr="00D363E9">
        <w:rPr>
          <w:rFonts w:ascii="Bookman Old Style" w:hAnsi="Bookman Old Style" w:cs="Courier New"/>
          <w:sz w:val="22"/>
          <w:szCs w:val="22"/>
        </w:rPr>
        <w:t xml:space="preserve">SCHEDULE FOR ADOPTION: December 2017 </w:t>
      </w:r>
    </w:p>
    <w:p w:rsidR="00337922" w:rsidRPr="00D363E9" w:rsidRDefault="00337922" w:rsidP="00D363E9">
      <w:pPr>
        <w:pStyle w:val="PlainText"/>
        <w:ind w:right="360"/>
        <w:rPr>
          <w:rFonts w:ascii="Bookman Old Style" w:hAnsi="Bookman Old Style" w:cs="Courier New"/>
          <w:sz w:val="22"/>
          <w:szCs w:val="22"/>
        </w:rPr>
      </w:pPr>
      <w:proofErr w:type="gramStart"/>
      <w:r w:rsidRPr="00D363E9">
        <w:rPr>
          <w:rFonts w:ascii="Bookman Old Style" w:hAnsi="Bookman Old Style" w:cs="Courier New"/>
          <w:sz w:val="22"/>
          <w:szCs w:val="22"/>
        </w:rPr>
        <w:t>AFFECTED PARTIES: Licensees and the public.</w:t>
      </w:r>
      <w:proofErr w:type="gramEnd"/>
      <w:r w:rsidRPr="00D363E9">
        <w:rPr>
          <w:rFonts w:ascii="Bookman Old Style" w:hAnsi="Bookman Old Style" w:cs="Courier New"/>
          <w:sz w:val="22"/>
          <w:szCs w:val="22"/>
        </w:rPr>
        <w:t xml:space="preserve">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PlainText"/>
        <w:ind w:right="360"/>
        <w:rPr>
          <w:rFonts w:ascii="Bookman Old Style" w:hAnsi="Bookman Old Style" w:cs="Courier New"/>
          <w:sz w:val="22"/>
          <w:szCs w:val="22"/>
        </w:rPr>
      </w:pPr>
    </w:p>
    <w:p w:rsidR="0019047F" w:rsidRDefault="0019047F">
      <w:pPr>
        <w:rPr>
          <w:rFonts w:ascii="Bookman Old Style" w:hAnsi="Bookman Old Style"/>
          <w:b/>
        </w:rPr>
      </w:pPr>
      <w:r>
        <w:rPr>
          <w:rFonts w:ascii="Bookman Old Style" w:hAnsi="Bookman Old Style"/>
          <w:b/>
        </w:rPr>
        <w:br w:type="page"/>
      </w:r>
    </w:p>
    <w:p w:rsidR="00337922" w:rsidRPr="00D363E9" w:rsidRDefault="00337922" w:rsidP="00D363E9">
      <w:pPr>
        <w:spacing w:after="0" w:line="240" w:lineRule="auto"/>
        <w:jc w:val="center"/>
        <w:rPr>
          <w:rFonts w:ascii="Bookman Old Style" w:hAnsi="Bookman Old Style"/>
          <w:b/>
        </w:rPr>
      </w:pPr>
      <w:r w:rsidRPr="00D363E9">
        <w:rPr>
          <w:rFonts w:ascii="Bookman Old Style" w:hAnsi="Bookman Old Style"/>
          <w:b/>
        </w:rPr>
        <w:t>02-288</w:t>
      </w:r>
    </w:p>
    <w:p w:rsidR="00337922" w:rsidRPr="00D363E9" w:rsidRDefault="00337922" w:rsidP="00D363E9">
      <w:pPr>
        <w:spacing w:after="0" w:line="240" w:lineRule="auto"/>
        <w:jc w:val="center"/>
        <w:rPr>
          <w:rFonts w:ascii="Bookman Old Style" w:hAnsi="Bookman Old Style"/>
          <w:b/>
        </w:rPr>
      </w:pPr>
      <w:r w:rsidRPr="00D363E9">
        <w:rPr>
          <w:rFonts w:ascii="Bookman Old Style" w:hAnsi="Bookman Old Style"/>
          <w:b/>
        </w:rPr>
        <w:t>BOARD FOR LICENSURE OF ARCHITECTS, LANDSCAPE ARCHITECTS AND INTERIOR DESIGNERS</w:t>
      </w:r>
    </w:p>
    <w:p w:rsidR="00337922" w:rsidRDefault="00337922" w:rsidP="00D363E9">
      <w:pPr>
        <w:spacing w:after="0" w:line="240" w:lineRule="auto"/>
        <w:jc w:val="center"/>
        <w:rPr>
          <w:rFonts w:ascii="Bookman Old Style" w:hAnsi="Bookman Old Style"/>
        </w:rPr>
      </w:pPr>
      <w:r w:rsidRPr="00D363E9">
        <w:rPr>
          <w:rFonts w:ascii="Bookman Old Style" w:hAnsi="Bookman Old Style"/>
        </w:rPr>
        <w:t>2017 - 2018 Regulatory Agenda</w:t>
      </w:r>
    </w:p>
    <w:p w:rsidR="0019047F" w:rsidRPr="00D363E9" w:rsidRDefault="0019047F" w:rsidP="00D363E9">
      <w:pPr>
        <w:spacing w:after="0" w:line="240" w:lineRule="auto"/>
        <w:jc w:val="center"/>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AGENCY UMBRELLA-UNIT NUMBER: </w:t>
      </w:r>
      <w:r w:rsidRPr="00D363E9">
        <w:rPr>
          <w:rFonts w:ascii="Bookman Old Style" w:hAnsi="Bookman Old Style"/>
          <w:b/>
        </w:rPr>
        <w:t>02-288</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AGENCY NAME: Department of Professional &amp; Financial Regulation, Office of Professional &amp; Occupational Regulation, </w:t>
      </w:r>
      <w:r w:rsidRPr="00D363E9">
        <w:rPr>
          <w:rFonts w:ascii="Bookman Old Style" w:hAnsi="Bookman Old Style"/>
          <w:b/>
        </w:rPr>
        <w:t>Board for Licensure of Architects, Landscape Architects and Interior Designers</w:t>
      </w:r>
    </w:p>
    <w:p w:rsidR="0019047F" w:rsidRDefault="0019047F" w:rsidP="00D363E9">
      <w:pPr>
        <w:pStyle w:val="PlainText"/>
        <w:rPr>
          <w:rFonts w:ascii="Bookman Old Style" w:hAnsi="Bookman Old Style"/>
          <w:b/>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b/>
          <w:sz w:val="22"/>
          <w:szCs w:val="22"/>
        </w:rPr>
        <w:t xml:space="preserve">CONTACT PERSON </w:t>
      </w:r>
      <w:r w:rsidRPr="00D363E9">
        <w:rPr>
          <w:rFonts w:ascii="Bookman Old Style" w:hAnsi="Bookman Old Style"/>
          <w:caps/>
          <w:sz w:val="22"/>
          <w:szCs w:val="22"/>
        </w:rPr>
        <w:t>for this agency</w:t>
      </w:r>
      <w:r w:rsidRPr="00D363E9">
        <w:rPr>
          <w:rFonts w:ascii="Bookman Old Style" w:hAnsi="Bookman Old Style"/>
          <w:sz w:val="22"/>
          <w:szCs w:val="22"/>
        </w:rPr>
        <w:t xml:space="preserve">: </w:t>
      </w:r>
      <w:r w:rsidRPr="00D363E9">
        <w:rPr>
          <w:rFonts w:ascii="Bookman Old Style" w:hAnsi="Bookman Old Style" w:cs="Courier New"/>
          <w:sz w:val="22"/>
          <w:szCs w:val="22"/>
        </w:rPr>
        <w:t>Karen L. Bivins, Board Administrator, 35</w:t>
      </w:r>
      <w:r w:rsidR="00030459">
        <w:rPr>
          <w:rFonts w:ascii="Bookman Old Style" w:hAnsi="Bookman Old Style" w:cs="Courier New"/>
          <w:sz w:val="22"/>
          <w:szCs w:val="22"/>
        </w:rPr>
        <w:t> </w:t>
      </w:r>
      <w:r w:rsidRPr="00D363E9">
        <w:rPr>
          <w:rFonts w:ascii="Bookman Old Style" w:hAnsi="Bookman Old Style" w:cs="Courier New"/>
          <w:sz w:val="22"/>
          <w:szCs w:val="22"/>
        </w:rPr>
        <w:t xml:space="preserve">State House Station, Augusta, ME 04333, (207) 624-8524, </w:t>
      </w:r>
      <w:hyperlink r:id="rId11" w:history="1">
        <w:r w:rsidR="00030459" w:rsidRPr="005C1DD9">
          <w:rPr>
            <w:rStyle w:val="Hyperlink"/>
            <w:rFonts w:ascii="Bookman Old Style" w:hAnsi="Bookman Old Style" w:cs="Courier New"/>
            <w:sz w:val="22"/>
            <w:szCs w:val="22"/>
          </w:rPr>
          <w:t>Karen.L.Bivins@Maine.gov</w:t>
        </w:r>
      </w:hyperlink>
      <w:r w:rsidR="00030459">
        <w:rPr>
          <w:rFonts w:ascii="Bookman Old Style" w:hAnsi="Bookman Old Style" w:cs="Courier New"/>
          <w:sz w:val="22"/>
          <w:szCs w:val="22"/>
        </w:rPr>
        <w:t xml:space="preserve"> .</w:t>
      </w:r>
      <w:r w:rsidRPr="00D363E9">
        <w:rPr>
          <w:rFonts w:ascii="Bookman Old Style" w:hAnsi="Bookman Old Style" w:cs="Courier New"/>
          <w:sz w:val="22"/>
          <w:szCs w:val="22"/>
        </w:rPr>
        <w:t xml:space="preserve"> </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spacing w:after="0" w:line="240" w:lineRule="auto"/>
        <w:rPr>
          <w:rFonts w:ascii="Bookman Old Style" w:hAnsi="Bookman Old Style"/>
          <w:spacing w:val="-8"/>
          <w:kern w:val="22"/>
        </w:rPr>
      </w:pPr>
      <w:r w:rsidRPr="00D363E9">
        <w:rPr>
          <w:rFonts w:ascii="Bookman Old Style" w:hAnsi="Bookman Old Style"/>
          <w:b/>
          <w:spacing w:val="-8"/>
          <w:kern w:val="22"/>
        </w:rPr>
        <w:t>EMERGENCY RULES ADOPTED SINCE THE LAST REGULATORY AGENDA</w:t>
      </w:r>
      <w:r w:rsidRPr="00D363E9">
        <w:rPr>
          <w:rFonts w:ascii="Bookman Old Style" w:hAnsi="Bookman Old Style"/>
          <w:spacing w:val="-8"/>
          <w:kern w:val="22"/>
        </w:rPr>
        <w:t>: None.</w:t>
      </w:r>
    </w:p>
    <w:p w:rsidR="0019047F" w:rsidRDefault="0019047F" w:rsidP="00D363E9">
      <w:pPr>
        <w:spacing w:after="0" w:line="240" w:lineRule="auto"/>
        <w:rPr>
          <w:rFonts w:ascii="Bookman Old Style" w:hAnsi="Bookman Old Style"/>
          <w:b/>
        </w:rPr>
      </w:pPr>
    </w:p>
    <w:p w:rsidR="00337922" w:rsidRPr="00D363E9" w:rsidRDefault="00337922" w:rsidP="00D363E9">
      <w:pPr>
        <w:spacing w:after="0" w:line="240" w:lineRule="auto"/>
        <w:rPr>
          <w:rFonts w:ascii="Bookman Old Style" w:hAnsi="Bookman Old Style"/>
          <w:b/>
        </w:rPr>
      </w:pPr>
      <w:r w:rsidRPr="00D363E9">
        <w:rPr>
          <w:rFonts w:ascii="Bookman Old Style" w:hAnsi="Bookman Old Style"/>
          <w:b/>
        </w:rPr>
        <w:t xml:space="preserve">EXPECTED 2017-2018 </w:t>
      </w:r>
      <w:r w:rsidR="007C69E6">
        <w:rPr>
          <w:rFonts w:ascii="Bookman Old Style" w:hAnsi="Bookman Old Style"/>
          <w:b/>
        </w:rPr>
        <w:t>RULEMAKING</w:t>
      </w:r>
      <w:r w:rsidRPr="00D363E9">
        <w:rPr>
          <w:rFonts w:ascii="Bookman Old Style" w:hAnsi="Bookman Old Style"/>
          <w:b/>
        </w:rPr>
        <w:t xml:space="preserve"> ACTIVITY:</w:t>
      </w:r>
    </w:p>
    <w:p w:rsidR="0019047F" w:rsidRDefault="0019047F" w:rsidP="00D363E9">
      <w:pPr>
        <w:spacing w:after="0" w:line="240" w:lineRule="auto"/>
        <w:rPr>
          <w:rFonts w:ascii="Bookman Old Style" w:hAnsi="Bookman Old Style"/>
          <w:b/>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10</w:t>
      </w:r>
      <w:r w:rsidRPr="00D363E9">
        <w:rPr>
          <w:rFonts w:ascii="Bookman Old Style" w:hAnsi="Bookman Old Style"/>
        </w:rPr>
        <w:t xml:space="preserve">: Definitions </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STATUTORY AUTHORITY: 32 M.R.S. </w:t>
      </w:r>
      <w:r w:rsidR="00D363E9">
        <w:rPr>
          <w:rFonts w:ascii="Bookman Old Style" w:hAnsi="Bookman Old Style"/>
        </w:rPr>
        <w:t>§</w:t>
      </w:r>
      <w:r w:rsidRPr="00D363E9">
        <w:rPr>
          <w:rFonts w:ascii="Bookman Old Style" w:hAnsi="Bookman Old Style"/>
        </w:rPr>
        <w:t>214(1)</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PURPOSE: This Chapter defines specialized terms used throughout the board’s rules. Changes may be necessary to define terms adopted for purposes related to other sections of the Board rules.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 and the public.</w:t>
      </w:r>
      <w:proofErr w:type="gramEnd"/>
      <w:r w:rsidRPr="00D363E9">
        <w:rPr>
          <w:rFonts w:ascii="Bookman Old Style" w:hAnsi="Bookman Old Style"/>
        </w:rPr>
        <w:t xml:space="preserve">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11</w:t>
      </w:r>
      <w:r w:rsidRPr="00D363E9">
        <w:rPr>
          <w:rFonts w:ascii="Bookman Old Style" w:hAnsi="Bookman Old Style"/>
        </w:rPr>
        <w:t xml:space="preserve">: Advisory Rulings </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STATUTORY AUTHORITY: 32 M.R.S. </w:t>
      </w:r>
      <w:r w:rsidR="00D363E9">
        <w:rPr>
          <w:rFonts w:ascii="Bookman Old Style" w:hAnsi="Bookman Old Style"/>
        </w:rPr>
        <w:t>§</w:t>
      </w:r>
      <w:r w:rsidRPr="00D363E9">
        <w:rPr>
          <w:rFonts w:ascii="Bookman Old Style" w:hAnsi="Bookman Old Style"/>
        </w:rPr>
        <w:t>214(1)</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PURPOSE: This Chapter provides for the discretionary issuance of advisory rulings by the Board.</w:t>
      </w:r>
      <w:r w:rsidR="00D363E9">
        <w:rPr>
          <w:rFonts w:ascii="Bookman Old Style" w:hAnsi="Bookman Old Style"/>
        </w:rPr>
        <w:t xml:space="preserve"> </w:t>
      </w:r>
      <w:r w:rsidRPr="00D363E9">
        <w:rPr>
          <w:rFonts w:ascii="Bookman Old Style" w:hAnsi="Bookman Old Style"/>
        </w:rPr>
        <w:t xml:space="preserve">Changes may be necessary to clarify a provision.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 and the public.</w:t>
      </w:r>
      <w:proofErr w:type="gramEnd"/>
      <w:r w:rsidRPr="00D363E9">
        <w:rPr>
          <w:rFonts w:ascii="Bookman Old Style" w:hAnsi="Bookman Old Style"/>
        </w:rPr>
        <w:t xml:space="preserve">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12</w:t>
      </w:r>
      <w:r w:rsidRPr="00D363E9">
        <w:rPr>
          <w:rFonts w:ascii="Bookman Old Style" w:hAnsi="Bookman Old Style"/>
        </w:rPr>
        <w:t>: Licensure of Architects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STATUTORY AUTHORITY: 32 M.R.S. </w:t>
      </w:r>
      <w:r w:rsidR="00D363E9">
        <w:rPr>
          <w:rFonts w:ascii="Bookman Old Style" w:hAnsi="Bookman Old Style"/>
        </w:rPr>
        <w:t>§</w:t>
      </w:r>
      <w:r w:rsidRPr="00D363E9">
        <w:rPr>
          <w:rFonts w:ascii="Bookman Old Style" w:hAnsi="Bookman Old Style"/>
        </w:rPr>
        <w:t>214(1)</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PURPOSE: This Chapter sets forth the educational qualifications, experience and examination requirement necessary for licensure as an architect. Changes may be necessary to clarify a provision.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 and the public.</w:t>
      </w:r>
      <w:proofErr w:type="gramEnd"/>
      <w:r w:rsidRPr="00D363E9">
        <w:rPr>
          <w:rFonts w:ascii="Bookman Old Style" w:hAnsi="Bookman Old Style"/>
        </w:rPr>
        <w:t xml:space="preserve">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13</w:t>
      </w:r>
      <w:r w:rsidRPr="00D363E9">
        <w:rPr>
          <w:rFonts w:ascii="Bookman Old Style" w:hAnsi="Bookman Old Style"/>
        </w:rPr>
        <w:t>: Licensure of Landscape Architects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STATUTORY AUTHORITY: 32 M.R.S. </w:t>
      </w:r>
      <w:r w:rsidR="00D363E9">
        <w:rPr>
          <w:rFonts w:ascii="Bookman Old Style" w:hAnsi="Bookman Old Style"/>
        </w:rPr>
        <w:t>§</w:t>
      </w:r>
      <w:r w:rsidRPr="00D363E9">
        <w:rPr>
          <w:rFonts w:ascii="Bookman Old Style" w:hAnsi="Bookman Old Style"/>
        </w:rPr>
        <w:t>214(1)</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PURPOSE: This Chapter sets forth the educational qualifications, experience and examination requirement necessary for licensure as a landscape architect. Changes may be necessary to clarify a provision.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19047F">
      <w:pPr>
        <w:keepNext/>
        <w:keepLines/>
        <w:spacing w:after="0" w:line="240" w:lineRule="auto"/>
        <w:rPr>
          <w:rFonts w:ascii="Bookman Old Style" w:hAnsi="Bookman Old Style"/>
        </w:rPr>
      </w:pPr>
      <w:proofErr w:type="gramStart"/>
      <w:r w:rsidRPr="00D363E9">
        <w:rPr>
          <w:rFonts w:ascii="Bookman Old Style" w:hAnsi="Bookman Old Style"/>
        </w:rPr>
        <w:t>AFFECTED PARTIES: Licensees and the public.</w:t>
      </w:r>
      <w:proofErr w:type="gramEnd"/>
      <w:r w:rsidRPr="00D363E9">
        <w:rPr>
          <w:rFonts w:ascii="Bookman Old Style" w:hAnsi="Bookman Old Style"/>
        </w:rPr>
        <w:t xml:space="preserve"> </w:t>
      </w:r>
    </w:p>
    <w:p w:rsidR="00337922" w:rsidRPr="00D363E9" w:rsidRDefault="00337922" w:rsidP="0019047F">
      <w:pPr>
        <w:pStyle w:val="PlainText"/>
        <w:keepNext/>
        <w:keepLines/>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14</w:t>
      </w:r>
      <w:r w:rsidRPr="00D363E9">
        <w:rPr>
          <w:rFonts w:ascii="Bookman Old Style" w:hAnsi="Bookman Old Style"/>
        </w:rPr>
        <w:t>: Licensure of Certified Interior Designers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STATUTORY AUTHORITY: 32 M.R.S. </w:t>
      </w:r>
      <w:r w:rsidR="00D363E9">
        <w:rPr>
          <w:rFonts w:ascii="Bookman Old Style" w:hAnsi="Bookman Old Style"/>
        </w:rPr>
        <w:t>§</w:t>
      </w:r>
      <w:r w:rsidRPr="00D363E9">
        <w:rPr>
          <w:rFonts w:ascii="Bookman Old Style" w:hAnsi="Bookman Old Style"/>
        </w:rPr>
        <w:t>214(1)</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PURPOSE: This Chapter sets forth the educational qualifications, experience and examination requirement necessary for licensure as a certified interior designer. Changes may be necessary to clarify a provision.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 and the public.</w:t>
      </w:r>
      <w:proofErr w:type="gramEnd"/>
      <w:r w:rsidRPr="00D363E9">
        <w:rPr>
          <w:rFonts w:ascii="Bookman Old Style" w:hAnsi="Bookman Old Style"/>
        </w:rPr>
        <w:t xml:space="preserve">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15</w:t>
      </w:r>
      <w:r w:rsidRPr="00D363E9">
        <w:rPr>
          <w:rFonts w:ascii="Bookman Old Style" w:hAnsi="Bookman Old Style"/>
        </w:rPr>
        <w:t>: Application for Licensure</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STATUTORY AUTHORITY: 32 M.R.S. </w:t>
      </w:r>
      <w:r w:rsidR="00D363E9">
        <w:rPr>
          <w:rFonts w:ascii="Bookman Old Style" w:hAnsi="Bookman Old Style"/>
        </w:rPr>
        <w:t>§</w:t>
      </w:r>
      <w:r w:rsidRPr="00D363E9">
        <w:rPr>
          <w:rFonts w:ascii="Bookman Old Style" w:hAnsi="Bookman Old Style"/>
        </w:rPr>
        <w:t>214(1)</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PURPOSE: This Chapter sets forth the license application process and references the license fees established by the Office of Professional &amp; Occupational Regulation. Changes may be necessary to clarify a provision.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 and the public.</w:t>
      </w:r>
      <w:proofErr w:type="gramEnd"/>
      <w:r w:rsidRPr="00D363E9">
        <w:rPr>
          <w:rFonts w:ascii="Bookman Old Style" w:hAnsi="Bookman Old Style"/>
        </w:rPr>
        <w:t xml:space="preserve">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16</w:t>
      </w:r>
      <w:r w:rsidRPr="00D363E9">
        <w:rPr>
          <w:rFonts w:ascii="Bookman Old Style" w:hAnsi="Bookman Old Style"/>
        </w:rPr>
        <w:t>: License Denials and Disciplinary Procedure</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STATUTORY AUTHORITY: 32 M.R.S. </w:t>
      </w:r>
      <w:r w:rsidR="00D363E9">
        <w:rPr>
          <w:rFonts w:ascii="Bookman Old Style" w:hAnsi="Bookman Old Style"/>
        </w:rPr>
        <w:t>§</w:t>
      </w:r>
      <w:r w:rsidRPr="00D363E9">
        <w:rPr>
          <w:rFonts w:ascii="Bookman Old Style" w:hAnsi="Bookman Old Style"/>
        </w:rPr>
        <w:t>214(1)</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PURPOSE: This Chapter sets forth a licensee’s right to appeal certain Board actions and specifies the enforcement and disciplinary procedures used by the Board. Changes may be necessary to clarify a provision.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 and the public.</w:t>
      </w:r>
      <w:proofErr w:type="gramEnd"/>
      <w:r w:rsidRPr="00D363E9">
        <w:rPr>
          <w:rFonts w:ascii="Bookman Old Style" w:hAnsi="Bookman Old Style"/>
        </w:rPr>
        <w:t xml:space="preserve">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spacing w:after="0" w:line="240" w:lineRule="auto"/>
        <w:rPr>
          <w:rFonts w:ascii="Bookman Old Style" w:hAnsi="Bookman Old Style"/>
          <w:b/>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17</w:t>
      </w:r>
      <w:r w:rsidRPr="00D363E9">
        <w:rPr>
          <w:rFonts w:ascii="Bookman Old Style" w:hAnsi="Bookman Old Style"/>
        </w:rPr>
        <w:t>: Grounds for Disciplinary Action</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STATUTORY AUTHORITY: 32 M.R.S. </w:t>
      </w:r>
      <w:r w:rsidR="00D363E9">
        <w:rPr>
          <w:rFonts w:ascii="Bookman Old Style" w:hAnsi="Bookman Old Style"/>
        </w:rPr>
        <w:t>§</w:t>
      </w:r>
      <w:r w:rsidRPr="00D363E9">
        <w:rPr>
          <w:rFonts w:ascii="Bookman Old Style" w:hAnsi="Bookman Old Style"/>
        </w:rPr>
        <w:t>214(1)</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PURPOSE: This Chapter sets forth prohibited practices that may result in disciplinary action against a licensee, or denial of nonrenewal of a license. Information from complaint investigations may identify conduct that is not currently set out in this section of the rules or is needed to clarify professional standards.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 and the public.</w:t>
      </w:r>
      <w:proofErr w:type="gramEnd"/>
      <w:r w:rsidRPr="00D363E9">
        <w:rPr>
          <w:rFonts w:ascii="Bookman Old Style" w:hAnsi="Bookman Old Style"/>
        </w:rPr>
        <w:t xml:space="preserve">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18</w:t>
      </w:r>
      <w:r w:rsidRPr="00D363E9">
        <w:rPr>
          <w:rFonts w:ascii="Bookman Old Style" w:hAnsi="Bookman Old Style"/>
        </w:rPr>
        <w:t>: Documentation</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STATUTORY AUTHORITY: 32 M.R.S. </w:t>
      </w:r>
      <w:r w:rsidR="00D363E9">
        <w:rPr>
          <w:rFonts w:ascii="Bookman Old Style" w:hAnsi="Bookman Old Style"/>
        </w:rPr>
        <w:t>§</w:t>
      </w:r>
      <w:r w:rsidRPr="00D363E9">
        <w:rPr>
          <w:rFonts w:ascii="Bookman Old Style" w:hAnsi="Bookman Old Style"/>
        </w:rPr>
        <w:t>214(1)</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PURPOSE: This Chapter authorizes reliance on technical submissions in electronic form and requires licensees to retain certain records for a period of five years. Changes may be necessary to clarify a provision.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 and the public.</w:t>
      </w:r>
      <w:proofErr w:type="gramEnd"/>
      <w:r w:rsidRPr="00D363E9">
        <w:rPr>
          <w:rFonts w:ascii="Bookman Old Style" w:hAnsi="Bookman Old Style"/>
        </w:rPr>
        <w:t xml:space="preserve">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spacing w:after="0" w:line="240" w:lineRule="auto"/>
        <w:rPr>
          <w:rFonts w:ascii="Bookman Old Style" w:hAnsi="Bookman Old Style"/>
          <w:b/>
        </w:rPr>
      </w:pPr>
    </w:p>
    <w:p w:rsidR="00337922" w:rsidRPr="00D363E9" w:rsidRDefault="00337922" w:rsidP="0019047F">
      <w:pPr>
        <w:keepNext/>
        <w:keepLines/>
        <w:spacing w:after="0" w:line="240" w:lineRule="auto"/>
        <w:rPr>
          <w:rFonts w:ascii="Bookman Old Style" w:hAnsi="Bookman Old Style"/>
        </w:rPr>
      </w:pPr>
      <w:r w:rsidRPr="00D363E9">
        <w:rPr>
          <w:rFonts w:ascii="Bookman Old Style" w:hAnsi="Bookman Old Style"/>
          <w:b/>
        </w:rPr>
        <w:t>CHAPTER 19</w:t>
      </w:r>
      <w:r w:rsidRPr="00D363E9">
        <w:rPr>
          <w:rFonts w:ascii="Bookman Old Style" w:hAnsi="Bookman Old Style"/>
        </w:rPr>
        <w:t>:</w:t>
      </w:r>
      <w:r w:rsidR="00D363E9">
        <w:rPr>
          <w:rFonts w:ascii="Bookman Old Style" w:hAnsi="Bookman Old Style"/>
        </w:rPr>
        <w:t xml:space="preserve"> </w:t>
      </w:r>
      <w:r w:rsidRPr="00D363E9">
        <w:rPr>
          <w:rFonts w:ascii="Bookman Old Style" w:hAnsi="Bookman Old Style"/>
        </w:rPr>
        <w:t>Incorporation by Reference</w:t>
      </w:r>
    </w:p>
    <w:p w:rsidR="00337922" w:rsidRPr="00D363E9" w:rsidRDefault="00337922" w:rsidP="0019047F">
      <w:pPr>
        <w:keepNext/>
        <w:keepLines/>
        <w:spacing w:after="0" w:line="240" w:lineRule="auto"/>
        <w:rPr>
          <w:rFonts w:ascii="Bookman Old Style" w:hAnsi="Bookman Old Style"/>
        </w:rPr>
      </w:pPr>
      <w:r w:rsidRPr="00D363E9">
        <w:rPr>
          <w:rFonts w:ascii="Bookman Old Style" w:hAnsi="Bookman Old Style"/>
        </w:rPr>
        <w:t xml:space="preserve">STATUTORY AUTHORITY: 32 M.R.S. </w:t>
      </w:r>
      <w:r w:rsidR="00D363E9">
        <w:rPr>
          <w:rFonts w:ascii="Bookman Old Style" w:hAnsi="Bookman Old Style"/>
        </w:rPr>
        <w:t>§</w:t>
      </w:r>
      <w:r w:rsidRPr="00D363E9">
        <w:rPr>
          <w:rFonts w:ascii="Bookman Old Style" w:hAnsi="Bookman Old Style"/>
        </w:rPr>
        <w:t>214(1)</w:t>
      </w:r>
    </w:p>
    <w:p w:rsidR="00337922" w:rsidRPr="00D363E9" w:rsidRDefault="00337922" w:rsidP="0019047F">
      <w:pPr>
        <w:keepNext/>
        <w:keepLines/>
        <w:spacing w:after="0" w:line="240" w:lineRule="auto"/>
        <w:rPr>
          <w:rFonts w:ascii="Bookman Old Style" w:hAnsi="Bookman Old Style"/>
        </w:rPr>
      </w:pPr>
      <w:r w:rsidRPr="00D363E9">
        <w:rPr>
          <w:rFonts w:ascii="Bookman Old Style" w:hAnsi="Bookman Old Style"/>
        </w:rPr>
        <w:t>PURPOSE:</w:t>
      </w:r>
      <w:r w:rsidR="00D363E9">
        <w:rPr>
          <w:rFonts w:ascii="Bookman Old Style" w:hAnsi="Bookman Old Style"/>
        </w:rPr>
        <w:t xml:space="preserve"> </w:t>
      </w:r>
      <w:r w:rsidRPr="00D363E9">
        <w:rPr>
          <w:rFonts w:ascii="Bookman Old Style" w:hAnsi="Bookman Old Style"/>
        </w:rPr>
        <w:t>This Chapter incorporates by reference codes and standards into the board’s rules.</w:t>
      </w:r>
      <w:r w:rsidR="00D363E9">
        <w:rPr>
          <w:rFonts w:ascii="Bookman Old Style" w:hAnsi="Bookman Old Style"/>
        </w:rPr>
        <w:t xml:space="preserve"> </w:t>
      </w:r>
      <w:r w:rsidRPr="00D363E9">
        <w:rPr>
          <w:rFonts w:ascii="Bookman Old Style" w:hAnsi="Bookman Old Style"/>
        </w:rPr>
        <w:t>Changes are may be necessary to clarify a provision.</w:t>
      </w:r>
    </w:p>
    <w:p w:rsidR="00337922" w:rsidRPr="00D363E9" w:rsidRDefault="00337922" w:rsidP="0019047F">
      <w:pPr>
        <w:pStyle w:val="PlainText"/>
        <w:keepNext/>
        <w:keepLines/>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 and the public.</w:t>
      </w:r>
      <w:proofErr w:type="gramEnd"/>
      <w:r w:rsidRPr="00D363E9">
        <w:rPr>
          <w:rFonts w:ascii="Bookman Old Style" w:hAnsi="Bookman Old Style"/>
        </w:rPr>
        <w:t xml:space="preserve">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19047F" w:rsidRDefault="00337922" w:rsidP="00D363E9">
      <w:pPr>
        <w:spacing w:after="0" w:line="240" w:lineRule="auto"/>
        <w:rPr>
          <w:rFonts w:ascii="Bookman Old Style" w:hAnsi="Bookman Old Style"/>
        </w:rPr>
      </w:pPr>
      <w:r w:rsidRPr="00D363E9">
        <w:rPr>
          <w:rFonts w:ascii="Bookman Old Style" w:hAnsi="Bookman Old Style"/>
        </w:rPr>
        <w:t xml:space="preserve"> </w:t>
      </w:r>
    </w:p>
    <w:p w:rsidR="0019047F" w:rsidRDefault="0019047F">
      <w:pPr>
        <w:rPr>
          <w:rFonts w:ascii="Bookman Old Style" w:hAnsi="Bookman Old Style"/>
        </w:rPr>
      </w:pPr>
      <w:r>
        <w:rPr>
          <w:rFonts w:ascii="Bookman Old Style" w:hAnsi="Bookman Old Style"/>
        </w:rPr>
        <w:br w:type="page"/>
      </w:r>
    </w:p>
    <w:p w:rsidR="00337922" w:rsidRPr="00D363E9" w:rsidRDefault="00337922" w:rsidP="00D363E9">
      <w:pPr>
        <w:spacing w:after="0" w:line="240" w:lineRule="auto"/>
        <w:jc w:val="center"/>
        <w:rPr>
          <w:rFonts w:ascii="Bookman Old Style" w:hAnsi="Bookman Old Style"/>
          <w:b/>
        </w:rPr>
      </w:pPr>
      <w:r w:rsidRPr="00D363E9">
        <w:rPr>
          <w:rFonts w:ascii="Bookman Old Style" w:hAnsi="Bookman Old Style"/>
          <w:b/>
        </w:rPr>
        <w:t>02-041</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sz w:val="22"/>
          <w:szCs w:val="22"/>
        </w:rPr>
        <w:t>Office of Professional and Occupational Regulation</w:t>
      </w:r>
    </w:p>
    <w:p w:rsidR="00337922" w:rsidRPr="00D363E9" w:rsidRDefault="00337922" w:rsidP="00D363E9">
      <w:pPr>
        <w:spacing w:after="0" w:line="240" w:lineRule="auto"/>
        <w:jc w:val="center"/>
        <w:rPr>
          <w:rFonts w:ascii="Bookman Old Style" w:hAnsi="Bookman Old Style"/>
          <w:b/>
        </w:rPr>
      </w:pPr>
      <w:r w:rsidRPr="00D363E9">
        <w:rPr>
          <w:rFonts w:ascii="Bookman Old Style" w:hAnsi="Bookman Old Style"/>
          <w:b/>
        </w:rPr>
        <w:t>ATHLETIC TRAINERS</w:t>
      </w:r>
    </w:p>
    <w:p w:rsidR="00337922" w:rsidRDefault="00337922" w:rsidP="00D363E9">
      <w:pPr>
        <w:spacing w:after="0" w:line="240" w:lineRule="auto"/>
        <w:jc w:val="center"/>
        <w:rPr>
          <w:rFonts w:ascii="Bookman Old Style" w:hAnsi="Bookman Old Style"/>
        </w:rPr>
      </w:pPr>
      <w:r w:rsidRPr="00D363E9">
        <w:rPr>
          <w:rFonts w:ascii="Bookman Old Style" w:hAnsi="Bookman Old Style"/>
        </w:rPr>
        <w:t>2017 - 2018 Regulatory Agenda</w:t>
      </w:r>
    </w:p>
    <w:p w:rsidR="0019047F" w:rsidRPr="00D363E9" w:rsidRDefault="0019047F" w:rsidP="00D363E9">
      <w:pPr>
        <w:spacing w:after="0" w:line="240" w:lineRule="auto"/>
        <w:jc w:val="center"/>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AGENCY UMBRELLA-UNIT NUMBER: </w:t>
      </w:r>
      <w:r w:rsidRPr="00D363E9">
        <w:rPr>
          <w:rFonts w:ascii="Bookman Old Style" w:hAnsi="Bookman Old Style"/>
          <w:b/>
        </w:rPr>
        <w:t>02-041</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AGENCY NAME: Department of Professional and Financial Regulation, Office of Professional and Occupational Regulation, </w:t>
      </w:r>
      <w:r w:rsidRPr="00D363E9">
        <w:rPr>
          <w:rFonts w:ascii="Bookman Old Style" w:hAnsi="Bookman Old Style"/>
          <w:b/>
        </w:rPr>
        <w:t>Athletic Trainers</w:t>
      </w:r>
    </w:p>
    <w:p w:rsidR="00337922" w:rsidRPr="00D363E9" w:rsidRDefault="00337922" w:rsidP="00D363E9">
      <w:pPr>
        <w:spacing w:after="0" w:line="240" w:lineRule="auto"/>
        <w:rPr>
          <w:rFonts w:ascii="Bookman Old Style" w:hAnsi="Bookman Old Style"/>
          <w:b/>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 xml:space="preserve">CONTACT PERSON </w:t>
      </w:r>
      <w:r w:rsidRPr="00D363E9">
        <w:rPr>
          <w:rFonts w:ascii="Bookman Old Style" w:hAnsi="Bookman Old Style"/>
          <w:caps/>
        </w:rPr>
        <w:t>for this agency</w:t>
      </w:r>
      <w:r w:rsidRPr="00D363E9">
        <w:rPr>
          <w:rFonts w:ascii="Bookman Old Style" w:hAnsi="Bookman Old Style"/>
        </w:rPr>
        <w:t xml:space="preserve">: Jennifer Hawk, Regulatory Board Coordinator, 35 State House Station Augusta, ME 04333, (207) 624-8617, </w:t>
      </w:r>
      <w:hyperlink r:id="rId12" w:history="1">
        <w:r w:rsidR="0019047F" w:rsidRPr="005C1DD9">
          <w:rPr>
            <w:rStyle w:val="Hyperlink"/>
            <w:rFonts w:ascii="Bookman Old Style" w:hAnsi="Bookman Old Style"/>
          </w:rPr>
          <w:t>Jennifer.M.Hawk@Maine.gov</w:t>
        </w:r>
      </w:hyperlink>
      <w:r w:rsidR="0019047F">
        <w:rPr>
          <w:rFonts w:ascii="Bookman Old Style" w:hAnsi="Bookman Old Style"/>
        </w:rPr>
        <w:t xml:space="preserve"> .</w:t>
      </w:r>
    </w:p>
    <w:p w:rsidR="00337922" w:rsidRPr="00D363E9" w:rsidRDefault="00337922"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spacing w:val="-8"/>
          <w:kern w:val="22"/>
        </w:rPr>
      </w:pPr>
      <w:r w:rsidRPr="00D363E9">
        <w:rPr>
          <w:rFonts w:ascii="Bookman Old Style" w:hAnsi="Bookman Old Style"/>
          <w:b/>
          <w:spacing w:val="-8"/>
          <w:kern w:val="22"/>
        </w:rPr>
        <w:t>EMERGENCY RULES ADOPTED SINCE THE LAST REGULATORY AGENDA</w:t>
      </w:r>
      <w:r w:rsidRPr="00D363E9">
        <w:rPr>
          <w:rFonts w:ascii="Bookman Old Style" w:hAnsi="Bookman Old Style"/>
          <w:spacing w:val="-8"/>
          <w:kern w:val="22"/>
        </w:rPr>
        <w:t>: None.</w:t>
      </w:r>
    </w:p>
    <w:p w:rsidR="00337922" w:rsidRPr="00D363E9" w:rsidRDefault="00337922" w:rsidP="00D363E9">
      <w:pPr>
        <w:spacing w:after="0" w:line="240" w:lineRule="auto"/>
        <w:rPr>
          <w:rFonts w:ascii="Bookman Old Style" w:hAnsi="Bookman Old Style"/>
        </w:rPr>
      </w:pPr>
    </w:p>
    <w:p w:rsidR="00337922" w:rsidRPr="00D363E9" w:rsidRDefault="00337922" w:rsidP="00D363E9">
      <w:pPr>
        <w:tabs>
          <w:tab w:val="left" w:pos="720"/>
          <w:tab w:val="left" w:pos="1440"/>
          <w:tab w:val="left" w:pos="2160"/>
          <w:tab w:val="left" w:pos="2880"/>
        </w:tabs>
        <w:spacing w:after="0" w:line="240" w:lineRule="auto"/>
        <w:rPr>
          <w:rFonts w:ascii="Bookman Old Style" w:hAnsi="Bookman Old Style"/>
        </w:rPr>
      </w:pPr>
      <w:r w:rsidRPr="00D363E9">
        <w:rPr>
          <w:rFonts w:ascii="Bookman Old Style" w:hAnsi="Bookman Old Style"/>
          <w:b/>
        </w:rPr>
        <w:t xml:space="preserve">EXPECTED 2017-2018 </w:t>
      </w:r>
      <w:r w:rsidR="007C69E6">
        <w:rPr>
          <w:rFonts w:ascii="Bookman Old Style" w:hAnsi="Bookman Old Style"/>
          <w:b/>
        </w:rPr>
        <w:t>RULEMAKING</w:t>
      </w:r>
      <w:r w:rsidRPr="00D363E9">
        <w:rPr>
          <w:rFonts w:ascii="Bookman Old Style" w:hAnsi="Bookman Old Style"/>
          <w:b/>
        </w:rPr>
        <w:t xml:space="preserve"> ACTIVITY: </w:t>
      </w:r>
      <w:r w:rsidRPr="00D363E9">
        <w:rPr>
          <w:rFonts w:ascii="Bookman Old Style" w:hAnsi="Bookman Old Style"/>
        </w:rPr>
        <w:t>Currently, no rules exist for this program; however, national standards may emerge from future recommendations by the National Athletic Trainer Association’s Board of Certification, which may be determined to be appropriate for adoption in Maine. Additional changes may ensue from future legislation.</w:t>
      </w: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NUMBER</w:t>
      </w:r>
      <w:r w:rsidRPr="00D363E9">
        <w:rPr>
          <w:rFonts w:ascii="Bookman Old Style" w:hAnsi="Bookman Old Style"/>
          <w:b/>
          <w:caps/>
          <w:sz w:val="22"/>
          <w:szCs w:val="22"/>
        </w:rPr>
        <w:t xml:space="preserve"> and Title</w:t>
      </w:r>
      <w:r w:rsidRPr="00D363E9">
        <w:rPr>
          <w:rFonts w:ascii="Bookman Old Style" w:hAnsi="Bookman Old Style"/>
          <w:b/>
          <w:sz w:val="22"/>
          <w:szCs w:val="22"/>
        </w:rPr>
        <w:t>: N/A</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BASIS: 32 M.R.S. </w:t>
      </w:r>
      <w:r w:rsidR="00D363E9">
        <w:rPr>
          <w:rFonts w:ascii="Bookman Old Style" w:hAnsi="Bookman Old Style"/>
          <w:sz w:val="22"/>
          <w:szCs w:val="22"/>
        </w:rPr>
        <w:t>§</w:t>
      </w:r>
      <w:r w:rsidRPr="00D363E9">
        <w:rPr>
          <w:rFonts w:ascii="Bookman Old Style" w:hAnsi="Bookman Old Style"/>
          <w:sz w:val="22"/>
          <w:szCs w:val="22"/>
        </w:rPr>
        <w:t>14353(2)</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To adopt future national uniform standards, as these emerge.</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w:t>
      </w:r>
      <w:r w:rsidR="00D363E9">
        <w:rPr>
          <w:rFonts w:ascii="Bookman Old Style" w:hAnsi="Bookman Old Style"/>
          <w:sz w:val="22"/>
          <w:szCs w:val="22"/>
        </w:rPr>
        <w:t xml:space="preserve"> </w:t>
      </w:r>
      <w:r w:rsidRPr="00D363E9">
        <w:rPr>
          <w:rFonts w:ascii="Bookman Old Style" w:hAnsi="Bookman Old Style"/>
          <w:sz w:val="22"/>
          <w:szCs w:val="22"/>
        </w:rPr>
        <w:t>Within one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Licensees and members of the public.</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030459" w:rsidRDefault="00030459">
      <w:pPr>
        <w:rPr>
          <w:rFonts w:ascii="Bookman Old Style" w:hAnsi="Bookman Old Style"/>
          <w:b/>
        </w:rPr>
      </w:pPr>
      <w:r>
        <w:rPr>
          <w:rFonts w:ascii="Bookman Old Style" w:hAnsi="Bookman Old Style"/>
          <w:b/>
        </w:rPr>
        <w:br w:type="page"/>
      </w:r>
    </w:p>
    <w:p w:rsidR="00337922" w:rsidRPr="00D363E9" w:rsidRDefault="00337922" w:rsidP="00D363E9">
      <w:pPr>
        <w:spacing w:after="0" w:line="240" w:lineRule="auto"/>
        <w:jc w:val="center"/>
        <w:rPr>
          <w:rFonts w:ascii="Bookman Old Style" w:hAnsi="Bookman Old Style"/>
          <w:b/>
        </w:rPr>
      </w:pPr>
      <w:r w:rsidRPr="00D363E9">
        <w:rPr>
          <w:rFonts w:ascii="Bookman Old Style" w:hAnsi="Bookman Old Style"/>
          <w:b/>
        </w:rPr>
        <w:t>02-302</w:t>
      </w:r>
    </w:p>
    <w:p w:rsidR="00337922" w:rsidRPr="00D363E9" w:rsidRDefault="00337922" w:rsidP="00D363E9">
      <w:pPr>
        <w:spacing w:after="0" w:line="240" w:lineRule="auto"/>
        <w:jc w:val="center"/>
        <w:rPr>
          <w:rFonts w:ascii="Bookman Old Style" w:hAnsi="Bookman Old Style"/>
          <w:b/>
        </w:rPr>
      </w:pPr>
      <w:r w:rsidRPr="00D363E9">
        <w:rPr>
          <w:rFonts w:ascii="Bookman Old Style" w:hAnsi="Bookman Old Style"/>
          <w:b/>
        </w:rPr>
        <w:t>BOARD OF LICENSURE OF AUCTIONEERS</w:t>
      </w:r>
    </w:p>
    <w:p w:rsidR="00337922" w:rsidRPr="00D363E9" w:rsidRDefault="00337922" w:rsidP="00D363E9">
      <w:pPr>
        <w:spacing w:after="0" w:line="240" w:lineRule="auto"/>
        <w:jc w:val="center"/>
        <w:rPr>
          <w:rFonts w:ascii="Bookman Old Style" w:hAnsi="Bookman Old Style"/>
        </w:rPr>
      </w:pPr>
      <w:r w:rsidRPr="00D363E9">
        <w:rPr>
          <w:rFonts w:ascii="Bookman Old Style" w:hAnsi="Bookman Old Style"/>
        </w:rPr>
        <w:t>2017 - 2018 Regulatory Agenda</w:t>
      </w:r>
    </w:p>
    <w:p w:rsidR="00337922" w:rsidRPr="00D363E9" w:rsidRDefault="00337922" w:rsidP="00D363E9">
      <w:pPr>
        <w:spacing w:after="0" w:line="240" w:lineRule="auto"/>
        <w:jc w:val="center"/>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AGENCY UMBRELLA-UNIT NUMBER: </w:t>
      </w:r>
      <w:r w:rsidRPr="00D363E9">
        <w:rPr>
          <w:rFonts w:ascii="Bookman Old Style" w:hAnsi="Bookman Old Style"/>
          <w:b/>
        </w:rPr>
        <w:t>02-302</w:t>
      </w:r>
    </w:p>
    <w:p w:rsidR="00337922" w:rsidRDefault="00337922" w:rsidP="00D363E9">
      <w:pPr>
        <w:spacing w:after="0" w:line="240" w:lineRule="auto"/>
        <w:rPr>
          <w:rFonts w:ascii="Bookman Old Style" w:hAnsi="Bookman Old Style"/>
          <w:b/>
        </w:rPr>
      </w:pPr>
      <w:r w:rsidRPr="00D363E9">
        <w:rPr>
          <w:rFonts w:ascii="Bookman Old Style" w:hAnsi="Bookman Old Style"/>
        </w:rPr>
        <w:t xml:space="preserve">AGENCY NAME: Department of Professional &amp; Financial Regulation, Office of Professional &amp; Occupational Regulation, </w:t>
      </w:r>
      <w:r w:rsidRPr="00D363E9">
        <w:rPr>
          <w:rFonts w:ascii="Bookman Old Style" w:hAnsi="Bookman Old Style"/>
          <w:b/>
        </w:rPr>
        <w:t>Board of Licensure of Auctioneers</w:t>
      </w:r>
    </w:p>
    <w:p w:rsidR="00030459" w:rsidRPr="00D363E9" w:rsidRDefault="00030459" w:rsidP="00D363E9">
      <w:pPr>
        <w:spacing w:after="0" w:line="240" w:lineRule="auto"/>
        <w:rPr>
          <w:rFonts w:ascii="Bookman Old Style" w:hAnsi="Bookman Old Style"/>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b/>
          <w:sz w:val="22"/>
          <w:szCs w:val="22"/>
        </w:rPr>
        <w:t xml:space="preserve">CONTACT PERSON </w:t>
      </w:r>
      <w:r w:rsidRPr="00D363E9">
        <w:rPr>
          <w:rFonts w:ascii="Bookman Old Style" w:hAnsi="Bookman Old Style"/>
          <w:caps/>
          <w:sz w:val="22"/>
          <w:szCs w:val="22"/>
        </w:rPr>
        <w:t>for this agency</w:t>
      </w:r>
      <w:r w:rsidRPr="00D363E9">
        <w:rPr>
          <w:rFonts w:ascii="Bookman Old Style" w:hAnsi="Bookman Old Style"/>
          <w:sz w:val="22"/>
          <w:szCs w:val="22"/>
        </w:rPr>
        <w:t xml:space="preserve">: </w:t>
      </w:r>
      <w:r w:rsidRPr="00D363E9">
        <w:rPr>
          <w:rFonts w:ascii="Bookman Old Style" w:hAnsi="Bookman Old Style" w:cs="Courier New"/>
          <w:sz w:val="22"/>
          <w:szCs w:val="22"/>
        </w:rPr>
        <w:t xml:space="preserve">Karen L. Bivins, Board Administrator, 35 State House Station, Augusta, ME 04333, (207) 624-8524, </w:t>
      </w:r>
      <w:hyperlink r:id="rId13" w:history="1">
        <w:r w:rsidR="00030459" w:rsidRPr="005C1DD9">
          <w:rPr>
            <w:rStyle w:val="Hyperlink"/>
            <w:rFonts w:ascii="Bookman Old Style" w:hAnsi="Bookman Old Style" w:cs="Courier New"/>
            <w:sz w:val="22"/>
            <w:szCs w:val="22"/>
          </w:rPr>
          <w:t>Karen.L.Bivins@Maine.gov</w:t>
        </w:r>
      </w:hyperlink>
      <w:r w:rsidR="00030459">
        <w:rPr>
          <w:rFonts w:ascii="Bookman Old Style" w:hAnsi="Bookman Old Style" w:cs="Courier New"/>
          <w:sz w:val="22"/>
          <w:szCs w:val="22"/>
        </w:rPr>
        <w:t xml:space="preserve"> .</w:t>
      </w:r>
      <w:r w:rsidRPr="00D363E9">
        <w:rPr>
          <w:rFonts w:ascii="Bookman Old Style" w:hAnsi="Bookman Old Style" w:cs="Courier New"/>
          <w:sz w:val="22"/>
          <w:szCs w:val="22"/>
        </w:rPr>
        <w:t xml:space="preserve"> </w:t>
      </w:r>
    </w:p>
    <w:p w:rsidR="00337922" w:rsidRPr="00D363E9" w:rsidRDefault="00337922" w:rsidP="00D363E9">
      <w:pPr>
        <w:pStyle w:val="PlainText"/>
        <w:rPr>
          <w:rFonts w:ascii="Bookman Old Style" w:hAnsi="Bookman Old Style" w:cs="Courier New"/>
          <w:sz w:val="22"/>
          <w:szCs w:val="22"/>
        </w:rPr>
      </w:pPr>
    </w:p>
    <w:p w:rsidR="00337922" w:rsidRDefault="00337922" w:rsidP="00D363E9">
      <w:pPr>
        <w:spacing w:after="0" w:line="240" w:lineRule="auto"/>
        <w:rPr>
          <w:rFonts w:ascii="Bookman Old Style" w:hAnsi="Bookman Old Style"/>
          <w:spacing w:val="-8"/>
          <w:kern w:val="22"/>
        </w:rPr>
      </w:pPr>
      <w:r w:rsidRPr="00D363E9">
        <w:rPr>
          <w:rFonts w:ascii="Bookman Old Style" w:hAnsi="Bookman Old Style"/>
          <w:b/>
          <w:spacing w:val="-8"/>
          <w:kern w:val="22"/>
        </w:rPr>
        <w:t>EMERGENCY RULES ADOPTED SINCE THE LAST REGULATORY AGENDA</w:t>
      </w:r>
      <w:r w:rsidRPr="00D363E9">
        <w:rPr>
          <w:rFonts w:ascii="Bookman Old Style" w:hAnsi="Bookman Old Style"/>
          <w:spacing w:val="-8"/>
          <w:kern w:val="22"/>
        </w:rPr>
        <w:t>: None.</w:t>
      </w:r>
    </w:p>
    <w:p w:rsidR="00030459" w:rsidRPr="00D363E9" w:rsidRDefault="00030459" w:rsidP="00D363E9">
      <w:pPr>
        <w:spacing w:after="0" w:line="240" w:lineRule="auto"/>
        <w:rPr>
          <w:rFonts w:ascii="Bookman Old Style" w:hAnsi="Bookman Old Style"/>
          <w:spacing w:val="-8"/>
          <w:kern w:val="22"/>
        </w:rPr>
      </w:pPr>
    </w:p>
    <w:p w:rsidR="00337922" w:rsidRDefault="00337922" w:rsidP="00D363E9">
      <w:pPr>
        <w:spacing w:after="0" w:line="240" w:lineRule="auto"/>
        <w:rPr>
          <w:rFonts w:ascii="Bookman Old Style" w:hAnsi="Bookman Old Style"/>
          <w:b/>
        </w:rPr>
      </w:pPr>
      <w:r w:rsidRPr="00D363E9">
        <w:rPr>
          <w:rFonts w:ascii="Bookman Old Style" w:hAnsi="Bookman Old Style"/>
          <w:b/>
        </w:rPr>
        <w:t xml:space="preserve">EXPECTED 2017-2018 </w:t>
      </w:r>
      <w:r w:rsidR="007C69E6">
        <w:rPr>
          <w:rFonts w:ascii="Bookman Old Style" w:hAnsi="Bookman Old Style"/>
          <w:b/>
        </w:rPr>
        <w:t>RULEMAKING</w:t>
      </w:r>
      <w:r w:rsidRPr="00D363E9">
        <w:rPr>
          <w:rFonts w:ascii="Bookman Old Style" w:hAnsi="Bookman Old Style"/>
          <w:b/>
        </w:rPr>
        <w:t xml:space="preserve"> ACTIVITY:</w:t>
      </w:r>
    </w:p>
    <w:p w:rsidR="00030459" w:rsidRPr="00D363E9" w:rsidRDefault="00030459" w:rsidP="00D363E9">
      <w:pPr>
        <w:spacing w:after="0" w:line="240" w:lineRule="auto"/>
        <w:rPr>
          <w:rFonts w:ascii="Bookman Old Style" w:hAnsi="Bookman Old Style"/>
          <w:b/>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10</w:t>
      </w:r>
      <w:r w:rsidRPr="00D363E9">
        <w:rPr>
          <w:rFonts w:ascii="Bookman Old Style" w:hAnsi="Bookman Old Style"/>
        </w:rPr>
        <w:t>: General Information</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STATUTORY AUTHORITY: 32 M.R.S. </w:t>
      </w:r>
      <w:r w:rsidR="00D363E9">
        <w:rPr>
          <w:rFonts w:ascii="Bookman Old Style" w:hAnsi="Bookman Old Style"/>
        </w:rPr>
        <w:t>§</w:t>
      </w:r>
      <w:r w:rsidRPr="00D363E9">
        <w:rPr>
          <w:rFonts w:ascii="Bookman Old Style" w:hAnsi="Bookman Old Style"/>
        </w:rPr>
        <w:t>289</w:t>
      </w:r>
    </w:p>
    <w:p w:rsidR="00337922" w:rsidRPr="00D363E9" w:rsidRDefault="00337922" w:rsidP="00D363E9">
      <w:pPr>
        <w:spacing w:after="0" w:line="240" w:lineRule="auto"/>
        <w:ind w:right="-180"/>
        <w:rPr>
          <w:rFonts w:ascii="Bookman Old Style" w:hAnsi="Bookman Old Style"/>
        </w:rPr>
      </w:pPr>
      <w:r w:rsidRPr="00D363E9">
        <w:rPr>
          <w:rFonts w:ascii="Bookman Old Style" w:hAnsi="Bookman Old Style"/>
        </w:rPr>
        <w:t xml:space="preserve">PURPOSE: This Chapter establishes guidelines relating to meetings and agendas. Changes may be necessary to clarify a provision.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 and the public.</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spacing w:after="0" w:line="240" w:lineRule="auto"/>
        <w:rPr>
          <w:rFonts w:ascii="Bookman Old Style" w:hAnsi="Bookman Old Style"/>
          <w:b/>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20</w:t>
      </w:r>
      <w:r w:rsidRPr="00D363E9">
        <w:rPr>
          <w:rFonts w:ascii="Bookman Old Style" w:hAnsi="Bookman Old Style"/>
        </w:rPr>
        <w:t>: Fees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STATUTORY AUTHORITY: 32 M.R.S. </w:t>
      </w:r>
      <w:r w:rsidR="00D363E9">
        <w:rPr>
          <w:rFonts w:ascii="Bookman Old Style" w:hAnsi="Bookman Old Style"/>
        </w:rPr>
        <w:t>§</w:t>
      </w:r>
      <w:r w:rsidRPr="00D363E9">
        <w:rPr>
          <w:rFonts w:ascii="Bookman Old Style" w:hAnsi="Bookman Old Style"/>
        </w:rPr>
        <w:t>289</w:t>
      </w:r>
    </w:p>
    <w:p w:rsidR="00337922" w:rsidRPr="00D363E9" w:rsidRDefault="00337922" w:rsidP="00D363E9">
      <w:pPr>
        <w:spacing w:after="0" w:line="240" w:lineRule="auto"/>
        <w:ind w:right="-180"/>
        <w:rPr>
          <w:rFonts w:ascii="Bookman Old Style" w:hAnsi="Bookman Old Style"/>
        </w:rPr>
      </w:pPr>
      <w:r w:rsidRPr="00D363E9">
        <w:rPr>
          <w:rFonts w:ascii="Bookman Old Style" w:hAnsi="Bookman Old Style"/>
        </w:rPr>
        <w:t xml:space="preserve">PURPOSE: This Chapter will need to be repealed when rulemaking is required for another rule chapter. The Office of Professional &amp; Occupational Regulation amended its fee chapter to include fees for purposes related to the Auctioneers Board.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30</w:t>
      </w:r>
      <w:r w:rsidRPr="00D363E9">
        <w:rPr>
          <w:rFonts w:ascii="Bookman Old Style" w:hAnsi="Bookman Old Style"/>
        </w:rPr>
        <w:t>: Qualifications for Licensure</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STATUTORY AUTHORITY: 32 M.R.S. </w:t>
      </w:r>
      <w:r w:rsidR="00D363E9">
        <w:rPr>
          <w:rFonts w:ascii="Bookman Old Style" w:hAnsi="Bookman Old Style"/>
        </w:rPr>
        <w:t>§</w:t>
      </w:r>
      <w:r w:rsidRPr="00D363E9">
        <w:rPr>
          <w:rFonts w:ascii="Bookman Old Style" w:hAnsi="Bookman Old Style"/>
        </w:rPr>
        <w:t>289</w:t>
      </w:r>
    </w:p>
    <w:p w:rsidR="00337922" w:rsidRPr="00D363E9" w:rsidRDefault="00337922" w:rsidP="00D363E9">
      <w:pPr>
        <w:spacing w:after="0" w:line="240" w:lineRule="auto"/>
        <w:ind w:right="-180"/>
        <w:rPr>
          <w:rFonts w:ascii="Bookman Old Style" w:hAnsi="Bookman Old Style"/>
        </w:rPr>
      </w:pPr>
      <w:r w:rsidRPr="00D363E9">
        <w:rPr>
          <w:rFonts w:ascii="Bookman Old Style" w:hAnsi="Bookman Old Style"/>
        </w:rPr>
        <w:t xml:space="preserve">PURPOSE: This Chapter establishes the qualifications for licensure. The Board may need to amend the chapter to increase the amount of the required bond.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 and the public.</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40</w:t>
      </w:r>
      <w:r w:rsidRPr="00D363E9">
        <w:rPr>
          <w:rFonts w:ascii="Bookman Old Style" w:hAnsi="Bookman Old Style"/>
        </w:rPr>
        <w:t>: Advisory Rulings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STATUTORY AUTHORITY: 32 M.R.S. </w:t>
      </w:r>
      <w:r w:rsidR="00D363E9">
        <w:rPr>
          <w:rFonts w:ascii="Bookman Old Style" w:hAnsi="Bookman Old Style"/>
        </w:rPr>
        <w:t>§</w:t>
      </w:r>
      <w:r w:rsidRPr="00D363E9">
        <w:rPr>
          <w:rFonts w:ascii="Bookman Old Style" w:hAnsi="Bookman Old Style"/>
        </w:rPr>
        <w:t>289</w:t>
      </w:r>
    </w:p>
    <w:p w:rsidR="00337922" w:rsidRPr="00D363E9" w:rsidRDefault="00337922" w:rsidP="00D363E9">
      <w:pPr>
        <w:spacing w:after="0" w:line="240" w:lineRule="auto"/>
        <w:ind w:right="-180"/>
        <w:rPr>
          <w:rFonts w:ascii="Bookman Old Style" w:hAnsi="Bookman Old Style"/>
        </w:rPr>
      </w:pPr>
      <w:r w:rsidRPr="00D363E9">
        <w:rPr>
          <w:rFonts w:ascii="Bookman Old Style" w:hAnsi="Bookman Old Style"/>
        </w:rPr>
        <w:t xml:space="preserve">PURPOSE: This Chapter details procedures for submission, consideration and disposition of requests for advisory rulings. Changes may be necessary to clarify a provision.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 and the public.</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spacing w:after="0" w:line="240" w:lineRule="auto"/>
        <w:rPr>
          <w:rFonts w:ascii="Bookman Old Style" w:hAnsi="Bookman Old Style"/>
          <w:b/>
        </w:rPr>
      </w:pPr>
    </w:p>
    <w:p w:rsidR="00337922" w:rsidRPr="00D363E9" w:rsidRDefault="00337922" w:rsidP="00030459">
      <w:pPr>
        <w:keepNext/>
        <w:keepLines/>
        <w:spacing w:after="0" w:line="240" w:lineRule="auto"/>
        <w:rPr>
          <w:rFonts w:ascii="Bookman Old Style" w:hAnsi="Bookman Old Style"/>
        </w:rPr>
      </w:pPr>
      <w:r w:rsidRPr="00D363E9">
        <w:rPr>
          <w:rFonts w:ascii="Bookman Old Style" w:hAnsi="Bookman Old Style"/>
          <w:b/>
        </w:rPr>
        <w:t>CHAPTER 50</w:t>
      </w:r>
      <w:r w:rsidRPr="00D363E9">
        <w:rPr>
          <w:rFonts w:ascii="Bookman Old Style" w:hAnsi="Bookman Old Style"/>
        </w:rPr>
        <w:t>: Minimum Standards of Practice</w:t>
      </w:r>
    </w:p>
    <w:p w:rsidR="00337922" w:rsidRPr="00D363E9" w:rsidRDefault="00337922" w:rsidP="00030459">
      <w:pPr>
        <w:keepNext/>
        <w:keepLines/>
        <w:spacing w:after="0" w:line="240" w:lineRule="auto"/>
        <w:rPr>
          <w:rFonts w:ascii="Bookman Old Style" w:hAnsi="Bookman Old Style"/>
        </w:rPr>
      </w:pPr>
      <w:r w:rsidRPr="00D363E9">
        <w:rPr>
          <w:rFonts w:ascii="Bookman Old Style" w:hAnsi="Bookman Old Style"/>
        </w:rPr>
        <w:t xml:space="preserve">STATUTORY AUTHORITY: 32 M.R.S. </w:t>
      </w:r>
      <w:r w:rsidR="00D363E9">
        <w:rPr>
          <w:rFonts w:ascii="Bookman Old Style" w:hAnsi="Bookman Old Style"/>
        </w:rPr>
        <w:t>§</w:t>
      </w:r>
      <w:r w:rsidRPr="00D363E9">
        <w:rPr>
          <w:rFonts w:ascii="Bookman Old Style" w:hAnsi="Bookman Old Style"/>
        </w:rPr>
        <w:t>289</w:t>
      </w:r>
    </w:p>
    <w:p w:rsidR="00337922" w:rsidRPr="00D363E9" w:rsidRDefault="00337922" w:rsidP="00030459">
      <w:pPr>
        <w:keepNext/>
        <w:keepLines/>
        <w:spacing w:after="0" w:line="240" w:lineRule="auto"/>
        <w:rPr>
          <w:rFonts w:ascii="Bookman Old Style" w:hAnsi="Bookman Old Style"/>
        </w:rPr>
      </w:pPr>
      <w:r w:rsidRPr="00D363E9">
        <w:rPr>
          <w:rFonts w:ascii="Bookman Old Style" w:hAnsi="Bookman Old Style"/>
        </w:rPr>
        <w:t xml:space="preserve">PURPOSE: This Chapter establishes the standards of practice. The Board may need to make amendments to the standards of practice in response to changes in business practices that impact the public or complaints filed with the Board.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 and the public.</w:t>
      </w:r>
      <w:proofErr w:type="gramEnd"/>
      <w:r w:rsidRPr="00D363E9">
        <w:rPr>
          <w:rFonts w:ascii="Bookman Old Style" w:hAnsi="Bookman Old Style"/>
        </w:rPr>
        <w:t xml:space="preserve">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spacing w:after="0" w:line="240" w:lineRule="auto"/>
        <w:rPr>
          <w:rFonts w:ascii="Bookman Old Style" w:hAnsi="Bookman Old Style"/>
        </w:rPr>
      </w:pPr>
    </w:p>
    <w:p w:rsidR="00030459" w:rsidRDefault="00030459">
      <w:pPr>
        <w:rPr>
          <w:rFonts w:ascii="Bookman Old Style" w:eastAsia="Times New Roman" w:hAnsi="Bookman Old Style" w:cs="Times New Roman"/>
          <w:b/>
        </w:rPr>
      </w:pPr>
      <w:r>
        <w:rPr>
          <w:rFonts w:ascii="Bookman Old Style" w:hAnsi="Bookman Old Style"/>
          <w:b/>
        </w:rPr>
        <w:br w:type="page"/>
      </w:r>
    </w:p>
    <w:p w:rsidR="00337922" w:rsidRPr="00D363E9" w:rsidRDefault="00337922" w:rsidP="00D363E9">
      <w:pPr>
        <w:pStyle w:val="DefaultText"/>
        <w:jc w:val="center"/>
        <w:rPr>
          <w:rFonts w:ascii="Bookman Old Style" w:hAnsi="Bookman Old Style"/>
          <w:b/>
          <w:sz w:val="22"/>
          <w:szCs w:val="22"/>
        </w:rPr>
      </w:pPr>
      <w:r w:rsidRPr="00D363E9">
        <w:rPr>
          <w:rFonts w:ascii="Bookman Old Style" w:hAnsi="Bookman Old Style"/>
          <w:b/>
          <w:sz w:val="22"/>
          <w:szCs w:val="22"/>
        </w:rPr>
        <w:t>02-041</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sz w:val="22"/>
          <w:szCs w:val="22"/>
        </w:rPr>
        <w:t>Office of Professional and Occupational Regulation</w:t>
      </w:r>
    </w:p>
    <w:p w:rsidR="00337922" w:rsidRPr="00D363E9" w:rsidRDefault="00337922" w:rsidP="00D363E9">
      <w:pPr>
        <w:pStyle w:val="DefaultText"/>
        <w:jc w:val="center"/>
        <w:rPr>
          <w:rFonts w:ascii="Bookman Old Style" w:hAnsi="Bookman Old Style"/>
          <w:b/>
          <w:sz w:val="22"/>
          <w:szCs w:val="22"/>
        </w:rPr>
      </w:pPr>
      <w:r w:rsidRPr="00D363E9">
        <w:rPr>
          <w:rFonts w:ascii="Bookman Old Style" w:hAnsi="Bookman Old Style"/>
          <w:b/>
          <w:sz w:val="22"/>
          <w:szCs w:val="22"/>
        </w:rPr>
        <w:t xml:space="preserve">BARBERING AND COSMETOLOGY </w:t>
      </w:r>
      <w:r w:rsidRPr="00D363E9">
        <w:rPr>
          <w:rFonts w:ascii="Bookman Old Style" w:hAnsi="Bookman Old Style"/>
          <w:b/>
          <w:caps/>
          <w:sz w:val="22"/>
          <w:szCs w:val="22"/>
        </w:rPr>
        <w:t>Licensing</w:t>
      </w:r>
      <w:r w:rsidRPr="00D363E9">
        <w:rPr>
          <w:rFonts w:ascii="Bookman Old Style" w:hAnsi="Bookman Old Style"/>
          <w:b/>
          <w:sz w:val="22"/>
          <w:szCs w:val="22"/>
        </w:rPr>
        <w:t xml:space="preserve"> PROGRAM</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sz w:val="22"/>
          <w:szCs w:val="22"/>
        </w:rPr>
        <w:t>Maine Administrative Procedure Act</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sz w:val="22"/>
          <w:szCs w:val="22"/>
        </w:rPr>
        <w:t>2017 - 2018 Regulatory Agenda</w:t>
      </w:r>
    </w:p>
    <w:p w:rsidR="00337922" w:rsidRPr="00D363E9" w:rsidRDefault="00337922"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UMBRELLA-UNIT NUMBER: </w:t>
      </w:r>
      <w:r w:rsidRPr="00D363E9">
        <w:rPr>
          <w:rFonts w:ascii="Bookman Old Style" w:hAnsi="Bookman Old Style"/>
          <w:b/>
        </w:rPr>
        <w:t>02-041</w:t>
      </w:r>
    </w:p>
    <w:p w:rsidR="00337922" w:rsidRPr="00D363E9" w:rsidRDefault="00337922" w:rsidP="00D363E9">
      <w:pPr>
        <w:spacing w:after="0" w:line="240" w:lineRule="auto"/>
        <w:ind w:right="-360"/>
        <w:rPr>
          <w:rFonts w:ascii="Bookman Old Style" w:hAnsi="Bookman Old Style"/>
        </w:rPr>
      </w:pPr>
      <w:r w:rsidRPr="00D363E9">
        <w:rPr>
          <w:rFonts w:ascii="Bookman Old Style" w:hAnsi="Bookman Old Style"/>
        </w:rPr>
        <w:t xml:space="preserve">AGENCY NAME: Department of Professional &amp; Financial Regulation, Office of Professional and Occupational Regulation, </w:t>
      </w:r>
      <w:r w:rsidRPr="00D363E9">
        <w:rPr>
          <w:rFonts w:ascii="Bookman Old Style" w:hAnsi="Bookman Old Style"/>
          <w:b/>
        </w:rPr>
        <w:t>Barbering and Cosmetology Licensing Program</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 xml:space="preserve">CONTACT PERSON </w:t>
      </w:r>
      <w:r w:rsidRPr="00D363E9">
        <w:rPr>
          <w:rFonts w:ascii="Bookman Old Style" w:hAnsi="Bookman Old Style"/>
          <w:caps/>
          <w:sz w:val="22"/>
          <w:szCs w:val="22"/>
        </w:rPr>
        <w:t>for this agency</w:t>
      </w:r>
      <w:r w:rsidRPr="00D363E9">
        <w:rPr>
          <w:rFonts w:ascii="Bookman Old Style" w:hAnsi="Bookman Old Style"/>
          <w:sz w:val="22"/>
          <w:szCs w:val="22"/>
        </w:rPr>
        <w:t xml:space="preserve">: Geraldine L. Betts, Board Administrator, 35 State House Station, Augusta, ME 04333, (207) 624-8625, </w:t>
      </w:r>
      <w:hyperlink r:id="rId14" w:history="1">
        <w:r w:rsidR="00030459" w:rsidRPr="005C1DD9">
          <w:rPr>
            <w:rStyle w:val="Hyperlink"/>
            <w:rFonts w:ascii="Bookman Old Style" w:hAnsi="Bookman Old Style"/>
            <w:sz w:val="22"/>
            <w:szCs w:val="22"/>
          </w:rPr>
          <w:t>Geraldine.L.Betts@Maine.gov</w:t>
        </w:r>
      </w:hyperlink>
      <w:r w:rsidR="00D363E9">
        <w:rPr>
          <w:rFonts w:ascii="Bookman Old Style" w:hAnsi="Bookman Old Style"/>
          <w:sz w:val="22"/>
          <w:szCs w:val="22"/>
        </w:rPr>
        <w:t xml:space="preserve"> </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 xml:space="preserve">EMERGENCY RULES ADOPTED SINCE THE LAST REGULATORY AGENDA: </w:t>
      </w:r>
      <w:r w:rsidRPr="00D363E9">
        <w:rPr>
          <w:rFonts w:ascii="Bookman Old Style" w:hAnsi="Bookman Old Style"/>
          <w:sz w:val="22"/>
          <w:szCs w:val="22"/>
        </w:rPr>
        <w:t>None.</w:t>
      </w:r>
    </w:p>
    <w:p w:rsidR="00337922" w:rsidRPr="00D363E9" w:rsidRDefault="00337922" w:rsidP="00D363E9">
      <w:pPr>
        <w:spacing w:after="0" w:line="240" w:lineRule="auto"/>
        <w:rPr>
          <w:rFonts w:ascii="Bookman Old Style" w:hAnsi="Bookman Old Style"/>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 xml:space="preserve">EXPECTED 2017-2018 </w:t>
      </w:r>
      <w:r w:rsidR="007C69E6">
        <w:rPr>
          <w:rFonts w:ascii="Bookman Old Style" w:hAnsi="Bookman Old Style"/>
          <w:b/>
          <w:sz w:val="22"/>
          <w:szCs w:val="22"/>
        </w:rPr>
        <w:t>RULEMAKING</w:t>
      </w:r>
      <w:r w:rsidRPr="00D363E9">
        <w:rPr>
          <w:rFonts w:ascii="Bookman Old Style" w:hAnsi="Bookman Old Style"/>
          <w:b/>
          <w:sz w:val="22"/>
          <w:szCs w:val="22"/>
        </w:rPr>
        <w:t xml:space="preserve"> ACTIVITY:</w:t>
      </w:r>
      <w:r w:rsidRPr="00D363E9">
        <w:rPr>
          <w:rFonts w:ascii="Bookman Old Style" w:hAnsi="Bookman Old Style"/>
          <w:sz w:val="22"/>
          <w:szCs w:val="22"/>
        </w:rPr>
        <w:t xml:space="preserve"> Rules were last adopted on December 11, 2016, for this program, which consisted of a complete rewrite and reorganization of the rules.</w:t>
      </w:r>
      <w:r w:rsidR="00D363E9">
        <w:rPr>
          <w:rFonts w:ascii="Bookman Old Style" w:hAnsi="Bookman Old Style"/>
          <w:sz w:val="22"/>
          <w:szCs w:val="22"/>
        </w:rPr>
        <w:t xml:space="preserve"> </w:t>
      </w:r>
      <w:r w:rsidRPr="00D363E9">
        <w:rPr>
          <w:rFonts w:ascii="Bookman Old Style" w:hAnsi="Bookman Old Style"/>
          <w:sz w:val="22"/>
          <w:szCs w:val="22"/>
        </w:rPr>
        <w:t>If necessary, any rulemaking projected for the coming reporting year may be to address errors and omissions resulting from the recent rewrite and reorganization of the rules.</w:t>
      </w:r>
      <w:r w:rsidR="00D363E9">
        <w:rPr>
          <w:rFonts w:ascii="Bookman Old Style" w:hAnsi="Bookman Old Style"/>
          <w:sz w:val="22"/>
          <w:szCs w:val="22"/>
        </w:rPr>
        <w:t xml:space="preserve">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 </w:t>
      </w: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20: Definitions and References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14212-</w:t>
      </w:r>
      <w:proofErr w:type="gramStart"/>
      <w:r w:rsidRPr="00D363E9">
        <w:rPr>
          <w:rFonts w:ascii="Bookman Old Style" w:hAnsi="Bookman Old Style"/>
          <w:sz w:val="22"/>
          <w:szCs w:val="22"/>
        </w:rPr>
        <w:t>A(</w:t>
      </w:r>
      <w:proofErr w:type="gramEnd"/>
      <w:r w:rsidRPr="00D363E9">
        <w:rPr>
          <w:rFonts w:ascii="Bookman Old Style" w:hAnsi="Bookman Old Style"/>
          <w:sz w:val="22"/>
          <w:szCs w:val="22"/>
        </w:rPr>
        <w:t>2)</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PURPOSE: This chapter defines specialized terms used in the Program’s rules.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21: Licensure of Aestheticians, Barbers, Cosmetologists, Limited Barbers and Nail Technologists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w:t>
      </w:r>
      <w:r w:rsidR="00D363E9">
        <w:rPr>
          <w:rFonts w:ascii="Bookman Old Style" w:hAnsi="Bookman Old Style"/>
          <w:sz w:val="22"/>
          <w:szCs w:val="22"/>
        </w:rPr>
        <w:t xml:space="preserve">§ </w:t>
      </w:r>
      <w:r w:rsidRPr="00D363E9">
        <w:rPr>
          <w:rFonts w:ascii="Bookman Old Style" w:hAnsi="Bookman Old Style"/>
          <w:sz w:val="22"/>
          <w:szCs w:val="22"/>
        </w:rPr>
        <w:t>14212-</w:t>
      </w:r>
      <w:proofErr w:type="gramStart"/>
      <w:r w:rsidRPr="00D363E9">
        <w:rPr>
          <w:rFonts w:ascii="Bookman Old Style" w:hAnsi="Bookman Old Style"/>
          <w:sz w:val="22"/>
          <w:szCs w:val="22"/>
        </w:rPr>
        <w:t>A(</w:t>
      </w:r>
      <w:proofErr w:type="gramEnd"/>
      <w:r w:rsidRPr="00D363E9">
        <w:rPr>
          <w:rFonts w:ascii="Bookman Old Style" w:hAnsi="Bookman Old Style"/>
          <w:sz w:val="22"/>
          <w:szCs w:val="22"/>
        </w:rPr>
        <w:t>2), 14231</w:t>
      </w:r>
    </w:p>
    <w:p w:rsidR="00337922" w:rsidRPr="00D363E9" w:rsidRDefault="00337922" w:rsidP="00D363E9">
      <w:pPr>
        <w:pStyle w:val="DefaultText"/>
        <w:ind w:right="360"/>
        <w:rPr>
          <w:rFonts w:ascii="Bookman Old Style" w:hAnsi="Bookman Old Style"/>
          <w:sz w:val="22"/>
          <w:szCs w:val="22"/>
        </w:rPr>
      </w:pPr>
      <w:r w:rsidRPr="00D363E9">
        <w:rPr>
          <w:rFonts w:ascii="Bookman Old Style" w:hAnsi="Bookman Old Style"/>
          <w:sz w:val="22"/>
          <w:szCs w:val="22"/>
        </w:rPr>
        <w:t>PURPOSE: This chapter sets forth requirements for licensure as an aesthetician, barber, cosmetologist, limited barber, and nail technologist.</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keepNext/>
        <w:keepLines/>
        <w:rPr>
          <w:rFonts w:ascii="Bookman Old Style" w:hAnsi="Bookman Old Style"/>
          <w:sz w:val="22"/>
          <w:szCs w:val="22"/>
        </w:rPr>
      </w:pPr>
    </w:p>
    <w:p w:rsidR="00337922" w:rsidRPr="00D363E9" w:rsidRDefault="00337922" w:rsidP="00D363E9">
      <w:pPr>
        <w:pStyle w:val="DefaultText"/>
        <w:keepNext/>
        <w:keepLines/>
        <w:rPr>
          <w:rFonts w:ascii="Bookman Old Style" w:hAnsi="Bookman Old Style"/>
          <w:b/>
          <w:sz w:val="22"/>
          <w:szCs w:val="22"/>
        </w:rPr>
      </w:pPr>
      <w:r w:rsidRPr="00D363E9">
        <w:rPr>
          <w:rFonts w:ascii="Bookman Old Style" w:hAnsi="Bookman Old Style"/>
          <w:b/>
          <w:sz w:val="22"/>
          <w:szCs w:val="22"/>
        </w:rPr>
        <w:t>CHAPTER 22: Licensure of Demonstrators</w:t>
      </w:r>
      <w:r w:rsidR="00D363E9">
        <w:rPr>
          <w:rFonts w:ascii="Bookman Old Style" w:hAnsi="Bookman Old Style"/>
          <w:b/>
          <w:sz w:val="22"/>
          <w:szCs w:val="22"/>
        </w:rPr>
        <w:t xml:space="preserve"> </w:t>
      </w:r>
    </w:p>
    <w:p w:rsidR="00337922" w:rsidRPr="00D363E9" w:rsidRDefault="00337922" w:rsidP="00D363E9">
      <w:pPr>
        <w:pStyle w:val="DefaultText"/>
        <w:keepNext/>
        <w:keepLines/>
        <w:rPr>
          <w:rFonts w:ascii="Bookman Old Style" w:hAnsi="Bookman Old Style"/>
          <w:sz w:val="22"/>
          <w:szCs w:val="22"/>
        </w:rPr>
      </w:pPr>
      <w:r w:rsidRPr="00D363E9">
        <w:rPr>
          <w:rFonts w:ascii="Bookman Old Style" w:hAnsi="Bookman Old Style"/>
          <w:sz w:val="22"/>
          <w:szCs w:val="22"/>
        </w:rPr>
        <w:t>STATUTORY AUTHORITY: 32 M.R.S. §§ 14212-</w:t>
      </w:r>
      <w:proofErr w:type="gramStart"/>
      <w:r w:rsidRPr="00D363E9">
        <w:rPr>
          <w:rFonts w:ascii="Bookman Old Style" w:hAnsi="Bookman Old Style"/>
          <w:sz w:val="22"/>
          <w:szCs w:val="22"/>
        </w:rPr>
        <w:t>A(</w:t>
      </w:r>
      <w:proofErr w:type="gramEnd"/>
      <w:r w:rsidRPr="00D363E9">
        <w:rPr>
          <w:rFonts w:ascii="Bookman Old Style" w:hAnsi="Bookman Old Style"/>
          <w:sz w:val="22"/>
          <w:szCs w:val="22"/>
        </w:rPr>
        <w:t>2), 14234</w:t>
      </w:r>
    </w:p>
    <w:p w:rsidR="00337922" w:rsidRPr="00D363E9" w:rsidRDefault="00337922" w:rsidP="00D363E9">
      <w:pPr>
        <w:pStyle w:val="DefaultText"/>
        <w:keepNext/>
        <w:keepLines/>
        <w:ind w:right="90"/>
        <w:rPr>
          <w:rFonts w:ascii="Bookman Old Style" w:hAnsi="Bookman Old Style"/>
          <w:sz w:val="22"/>
          <w:szCs w:val="22"/>
        </w:rPr>
      </w:pPr>
      <w:r w:rsidRPr="00D363E9">
        <w:rPr>
          <w:rFonts w:ascii="Bookman Old Style" w:hAnsi="Bookman Old Style"/>
          <w:sz w:val="22"/>
          <w:szCs w:val="22"/>
        </w:rPr>
        <w:t xml:space="preserve">PURPOSE: This chapter sets forth requirements for licensure of demonstrators and the articles, machines and techniques performed outside a licensed establishment.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spacing w:after="0" w:line="240" w:lineRule="auto"/>
        <w:rPr>
          <w:rFonts w:ascii="Bookman Old Style" w:hAnsi="Bookman Old Style"/>
          <w:b/>
        </w:rPr>
      </w:pPr>
      <w:r w:rsidRPr="00D363E9">
        <w:rPr>
          <w:rFonts w:ascii="Bookman Old Style" w:hAnsi="Bookman Old Style"/>
          <w:b/>
        </w:rPr>
        <w:t>CHAPTER 23: Trainee Aesthetician, Barber, Cosmetologist, Limited Barber and Nail Technologist</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14202(13), 14212-</w:t>
      </w:r>
      <w:proofErr w:type="gramStart"/>
      <w:r w:rsidRPr="00D363E9">
        <w:rPr>
          <w:rFonts w:ascii="Bookman Old Style" w:hAnsi="Bookman Old Style"/>
          <w:sz w:val="22"/>
          <w:szCs w:val="22"/>
        </w:rPr>
        <w:t>A(</w:t>
      </w:r>
      <w:proofErr w:type="gramEnd"/>
      <w:r w:rsidRPr="00D363E9">
        <w:rPr>
          <w:rFonts w:ascii="Bookman Old Style" w:hAnsi="Bookman Old Style"/>
          <w:sz w:val="22"/>
          <w:szCs w:val="22"/>
        </w:rPr>
        <w:t>2), 14228(3),</w:t>
      </w:r>
      <w:r w:rsidRPr="00D363E9">
        <w:rPr>
          <w:rFonts w:ascii="Bookman Old Style" w:hAnsi="Bookman Old Style"/>
          <w:b/>
          <w:sz w:val="22"/>
          <w:szCs w:val="22"/>
        </w:rPr>
        <w:t xml:space="preserve"> </w:t>
      </w:r>
      <w:r w:rsidRPr="00D363E9">
        <w:rPr>
          <w:rFonts w:ascii="Bookman Old Style" w:hAnsi="Bookman Old Style"/>
          <w:sz w:val="22"/>
          <w:szCs w:val="22"/>
        </w:rPr>
        <w:t>14232(3), 14233</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sets forth licensure, training and supervision requirements for practitioners.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24: Licensure of Instructors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14212-</w:t>
      </w:r>
      <w:proofErr w:type="gramStart"/>
      <w:r w:rsidRPr="00D363E9">
        <w:rPr>
          <w:rFonts w:ascii="Bookman Old Style" w:hAnsi="Bookman Old Style"/>
          <w:sz w:val="22"/>
          <w:szCs w:val="22"/>
        </w:rPr>
        <w:t>A(</w:t>
      </w:r>
      <w:proofErr w:type="gramEnd"/>
      <w:r w:rsidRPr="00D363E9">
        <w:rPr>
          <w:rFonts w:ascii="Bookman Old Style" w:hAnsi="Bookman Old Style"/>
          <w:sz w:val="22"/>
          <w:szCs w:val="22"/>
        </w:rPr>
        <w:t>2)</w:t>
      </w:r>
    </w:p>
    <w:p w:rsidR="00337922" w:rsidRPr="00D363E9" w:rsidRDefault="00337922" w:rsidP="00D363E9">
      <w:pPr>
        <w:pStyle w:val="DefaultText"/>
        <w:tabs>
          <w:tab w:val="left" w:pos="720"/>
          <w:tab w:val="left" w:pos="1440"/>
          <w:tab w:val="left" w:pos="2160"/>
          <w:tab w:val="left" w:pos="2880"/>
          <w:tab w:val="left" w:pos="3600"/>
        </w:tabs>
        <w:rPr>
          <w:rFonts w:ascii="Bookman Old Style" w:hAnsi="Bookman Old Style"/>
          <w:sz w:val="22"/>
          <w:szCs w:val="22"/>
        </w:rPr>
      </w:pPr>
      <w:r w:rsidRPr="00D363E9">
        <w:rPr>
          <w:rFonts w:ascii="Bookman Old Style" w:hAnsi="Bookman Old Style"/>
          <w:sz w:val="22"/>
          <w:szCs w:val="22"/>
        </w:rPr>
        <w:t xml:space="preserve">PURPOSE: </w:t>
      </w:r>
      <w:proofErr w:type="gramStart"/>
      <w:r w:rsidRPr="00D363E9">
        <w:rPr>
          <w:rFonts w:ascii="Bookman Old Style" w:hAnsi="Bookman Old Style"/>
          <w:sz w:val="22"/>
          <w:szCs w:val="22"/>
        </w:rPr>
        <w:t>This chapter sets forth requirements for licensure as an instructor in aesthetics, barbering, cosmetology, limited barbering and nail</w:t>
      </w:r>
      <w:proofErr w:type="gramEnd"/>
      <w:r w:rsidRPr="00D363E9">
        <w:rPr>
          <w:rFonts w:ascii="Bookman Old Style" w:hAnsi="Bookman Old Style"/>
          <w:sz w:val="22"/>
          <w:szCs w:val="22"/>
        </w:rPr>
        <w:t xml:space="preserve"> technology to teach in a licensed school.</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25: Licensure of Establishments and Independent Booths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14212-</w:t>
      </w:r>
      <w:proofErr w:type="gramStart"/>
      <w:r w:rsidRPr="00D363E9">
        <w:rPr>
          <w:rFonts w:ascii="Bookman Old Style" w:hAnsi="Bookman Old Style"/>
          <w:sz w:val="22"/>
          <w:szCs w:val="22"/>
        </w:rPr>
        <w:t>A(</w:t>
      </w:r>
      <w:proofErr w:type="gramEnd"/>
      <w:r w:rsidRPr="00D363E9">
        <w:rPr>
          <w:rFonts w:ascii="Bookman Old Style" w:hAnsi="Bookman Old Style"/>
          <w:sz w:val="22"/>
          <w:szCs w:val="22"/>
        </w:rPr>
        <w:t>2)</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sets forth license requirements for a place, facility, salon, shop, establishment, mobile establishment or independent booth within an establishment in which aesthetics, barbering, cosmetology, limited barbering, or nail technology services are offered and performed.</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26: Establishment, Independent Booth and School Operation, Sanitation and Infection Control Standards, and Safe Practice Procedures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14212-</w:t>
      </w:r>
      <w:proofErr w:type="gramStart"/>
      <w:r w:rsidRPr="00D363E9">
        <w:rPr>
          <w:rFonts w:ascii="Bookman Old Style" w:hAnsi="Bookman Old Style"/>
          <w:sz w:val="22"/>
          <w:szCs w:val="22"/>
        </w:rPr>
        <w:t>A(</w:t>
      </w:r>
      <w:proofErr w:type="gramEnd"/>
      <w:r w:rsidRPr="00D363E9">
        <w:rPr>
          <w:rFonts w:ascii="Bookman Old Style" w:hAnsi="Bookman Old Style"/>
          <w:sz w:val="22"/>
          <w:szCs w:val="22"/>
        </w:rPr>
        <w:t>2)</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sets forth sanitization and infection control standards and safe practice procedures and requirements for the operation of an establishment, independent booth within an establishment, mobile establishment, and school in which aesthetics, barbering, cosmetology, limited barbering, or nail technology services are offered and performed.</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27: Rules for Licensure and Operation of Schools Offering One or More Courses of Study in Aesthetics, Barbering, Cosmetology, Limited Barbering, Nail Technology and Instructing</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14212-</w:t>
      </w:r>
      <w:proofErr w:type="gramStart"/>
      <w:r w:rsidRPr="00D363E9">
        <w:rPr>
          <w:rFonts w:ascii="Bookman Old Style" w:hAnsi="Bookman Old Style"/>
          <w:sz w:val="22"/>
          <w:szCs w:val="22"/>
        </w:rPr>
        <w:t>A(</w:t>
      </w:r>
      <w:proofErr w:type="gramEnd"/>
      <w:r w:rsidRPr="00D363E9">
        <w:rPr>
          <w:rFonts w:ascii="Bookman Old Style" w:hAnsi="Bookman Old Style"/>
          <w:sz w:val="22"/>
          <w:szCs w:val="22"/>
        </w:rPr>
        <w:t>2), 14228(3), 14233, 14246(1)</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establishes the criteria to be met in order to obtain a license to operate a school and to offer and teach one or more courses of study in aesthetics, barbering, cosmetology, limited barbering, nail technology and instructing. This chapter also sets standards for the operation of an off-site [satellite] classroom.</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030459">
      <w:pPr>
        <w:pStyle w:val="DefaultText"/>
        <w:keepNext/>
        <w:keepLines/>
        <w:rPr>
          <w:rFonts w:ascii="Bookman Old Style" w:hAnsi="Bookman Old Style"/>
          <w:b/>
          <w:sz w:val="22"/>
          <w:szCs w:val="22"/>
        </w:rPr>
      </w:pPr>
      <w:r w:rsidRPr="00D363E9">
        <w:rPr>
          <w:rFonts w:ascii="Bookman Old Style" w:hAnsi="Bookman Old Style"/>
          <w:b/>
          <w:sz w:val="22"/>
          <w:szCs w:val="22"/>
        </w:rPr>
        <w:t>CHAPTER 28: Special Event Services Permit</w:t>
      </w:r>
    </w:p>
    <w:p w:rsidR="00337922" w:rsidRPr="00D363E9" w:rsidRDefault="00337922" w:rsidP="00030459">
      <w:pPr>
        <w:pStyle w:val="DefaultText"/>
        <w:keepNext/>
        <w:keepLines/>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14212-</w:t>
      </w:r>
      <w:proofErr w:type="gramStart"/>
      <w:r w:rsidRPr="00D363E9">
        <w:rPr>
          <w:rFonts w:ascii="Bookman Old Style" w:hAnsi="Bookman Old Style"/>
          <w:sz w:val="22"/>
          <w:szCs w:val="22"/>
        </w:rPr>
        <w:t>A(</w:t>
      </w:r>
      <w:proofErr w:type="gramEnd"/>
      <w:r w:rsidRPr="00D363E9">
        <w:rPr>
          <w:rFonts w:ascii="Bookman Old Style" w:hAnsi="Bookman Old Style"/>
          <w:sz w:val="22"/>
          <w:szCs w:val="22"/>
        </w:rPr>
        <w:t>2)</w:t>
      </w:r>
    </w:p>
    <w:p w:rsidR="00337922" w:rsidRPr="00D363E9" w:rsidRDefault="00337922" w:rsidP="00030459">
      <w:pPr>
        <w:pStyle w:val="DefaultText"/>
        <w:keepNext/>
        <w:keepLines/>
        <w:rPr>
          <w:rFonts w:ascii="Bookman Old Style" w:hAnsi="Bookman Old Style"/>
          <w:sz w:val="22"/>
          <w:szCs w:val="22"/>
        </w:rPr>
      </w:pPr>
      <w:r w:rsidRPr="00D363E9">
        <w:rPr>
          <w:rFonts w:ascii="Bookman Old Style" w:hAnsi="Bookman Old Style"/>
          <w:sz w:val="22"/>
          <w:szCs w:val="22"/>
        </w:rPr>
        <w:t xml:space="preserve">PURPOSE: This chapter sets forth requirements for issuance of a special event services permit pursuant to 32 M.R.S. </w:t>
      </w:r>
      <w:r w:rsidR="00D363E9">
        <w:rPr>
          <w:rFonts w:ascii="Bookman Old Style" w:hAnsi="Bookman Old Style"/>
          <w:sz w:val="22"/>
          <w:szCs w:val="22"/>
        </w:rPr>
        <w:t>§</w:t>
      </w:r>
      <w:r w:rsidRPr="00D363E9">
        <w:rPr>
          <w:rFonts w:ascii="Bookman Old Style" w:hAnsi="Bookman Old Style"/>
          <w:sz w:val="22"/>
          <w:szCs w:val="22"/>
        </w:rPr>
        <w:t>14203(2</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J).</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29: Grounds for Discipline</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10 M.R.S. </w:t>
      </w:r>
      <w:r w:rsidR="00D363E9">
        <w:rPr>
          <w:rFonts w:ascii="Bookman Old Style" w:hAnsi="Bookman Old Style"/>
          <w:sz w:val="22"/>
          <w:szCs w:val="22"/>
        </w:rPr>
        <w:t>§</w:t>
      </w:r>
      <w:r w:rsidRPr="00D363E9">
        <w:rPr>
          <w:rFonts w:ascii="Bookman Old Style" w:hAnsi="Bookman Old Style"/>
          <w:sz w:val="22"/>
          <w:szCs w:val="22"/>
        </w:rPr>
        <w:t>8001(5-A</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A); 32 M.R.S. §§ 14212-A(2), 14236-A</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references the statutory grounds for discipline against licensees and includes examples of prohibited conduct that may result in discipline.</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spacing w:after="0" w:line="240" w:lineRule="auto"/>
        <w:rPr>
          <w:rFonts w:ascii="Bookman Old Style" w:hAnsi="Bookman Old Style"/>
          <w:b/>
        </w:rPr>
      </w:pPr>
      <w:r w:rsidRPr="00D363E9">
        <w:rPr>
          <w:rFonts w:ascii="Bookman Old Style" w:hAnsi="Bookman Old Style"/>
          <w:b/>
        </w:rPr>
        <w:t>CHAPTER 30: Citations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10 M.R.S. </w:t>
      </w:r>
      <w:r w:rsidR="00D363E9">
        <w:rPr>
          <w:rFonts w:ascii="Bookman Old Style" w:hAnsi="Bookman Old Style"/>
          <w:sz w:val="22"/>
          <w:szCs w:val="22"/>
        </w:rPr>
        <w:t>§</w:t>
      </w:r>
      <w:r w:rsidRPr="00D363E9">
        <w:rPr>
          <w:rFonts w:ascii="Bookman Old Style" w:hAnsi="Bookman Old Style"/>
          <w:sz w:val="22"/>
          <w:szCs w:val="22"/>
        </w:rPr>
        <w:t xml:space="preserve">8003-E; 32 M.R.S. </w:t>
      </w:r>
      <w:r w:rsidR="00D363E9">
        <w:rPr>
          <w:rFonts w:ascii="Bookman Old Style" w:hAnsi="Bookman Old Style"/>
          <w:sz w:val="22"/>
          <w:szCs w:val="22"/>
        </w:rPr>
        <w:t>§</w:t>
      </w:r>
      <w:r w:rsidRPr="00D363E9">
        <w:rPr>
          <w:rFonts w:ascii="Bookman Old Style" w:hAnsi="Bookman Old Style"/>
          <w:sz w:val="22"/>
          <w:szCs w:val="22"/>
        </w:rPr>
        <w:t>14212-</w:t>
      </w:r>
      <w:proofErr w:type="gramStart"/>
      <w:r w:rsidRPr="00D363E9">
        <w:rPr>
          <w:rFonts w:ascii="Bookman Old Style" w:hAnsi="Bookman Old Style"/>
          <w:sz w:val="22"/>
          <w:szCs w:val="22"/>
        </w:rPr>
        <w:t>A(</w:t>
      </w:r>
      <w:proofErr w:type="gramEnd"/>
      <w:r w:rsidRPr="00D363E9">
        <w:rPr>
          <w:rFonts w:ascii="Bookman Old Style" w:hAnsi="Bookman Old Style"/>
          <w:sz w:val="22"/>
          <w:szCs w:val="22"/>
        </w:rPr>
        <w:t>2)</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PURPOSE: This chapter lists the violations for which a citation may be issued pursuant to 10 M.R.S. </w:t>
      </w:r>
      <w:r w:rsidR="00D363E9">
        <w:rPr>
          <w:rFonts w:ascii="Bookman Old Style" w:hAnsi="Bookman Old Style"/>
          <w:sz w:val="22"/>
          <w:szCs w:val="22"/>
        </w:rPr>
        <w:t>§</w:t>
      </w:r>
      <w:r w:rsidRPr="00D363E9">
        <w:rPr>
          <w:rFonts w:ascii="Bookman Old Style" w:hAnsi="Bookman Old Style"/>
          <w:sz w:val="22"/>
          <w:szCs w:val="22"/>
        </w:rPr>
        <w:t>8003-E, describes the licensee's right to request a hearing, and describes the time and manner in which the fine shall be paid or a hearing requested.</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030459" w:rsidRDefault="00030459">
      <w:pPr>
        <w:rPr>
          <w:rFonts w:ascii="Bookman Old Style" w:eastAsia="Times New Roman" w:hAnsi="Bookman Old Style" w:cs="Times New Roman"/>
          <w:b/>
        </w:rPr>
      </w:pPr>
      <w:r>
        <w:rPr>
          <w:rFonts w:ascii="Bookman Old Style" w:hAnsi="Bookman Old Style"/>
          <w:b/>
        </w:rPr>
        <w:br w:type="page"/>
      </w:r>
    </w:p>
    <w:p w:rsidR="00337922" w:rsidRPr="00D363E9" w:rsidRDefault="00337922" w:rsidP="00D363E9">
      <w:pPr>
        <w:pStyle w:val="DefaultText"/>
        <w:jc w:val="center"/>
        <w:rPr>
          <w:rFonts w:ascii="Bookman Old Style" w:hAnsi="Bookman Old Style"/>
          <w:b/>
          <w:sz w:val="22"/>
          <w:szCs w:val="22"/>
        </w:rPr>
      </w:pPr>
      <w:r w:rsidRPr="00D363E9">
        <w:rPr>
          <w:rFonts w:ascii="Bookman Old Style" w:hAnsi="Bookman Old Style"/>
          <w:b/>
          <w:sz w:val="22"/>
          <w:szCs w:val="22"/>
        </w:rPr>
        <w:t>02-041</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sz w:val="22"/>
          <w:szCs w:val="22"/>
        </w:rPr>
        <w:t>Office of Professional and Occupational Regulation</w:t>
      </w:r>
    </w:p>
    <w:p w:rsidR="00337922" w:rsidRPr="00D363E9" w:rsidRDefault="00337922" w:rsidP="00D363E9">
      <w:pPr>
        <w:pStyle w:val="DefaultText"/>
        <w:jc w:val="center"/>
        <w:rPr>
          <w:rFonts w:ascii="Bookman Old Style" w:hAnsi="Bookman Old Style"/>
          <w:b/>
          <w:sz w:val="22"/>
          <w:szCs w:val="22"/>
        </w:rPr>
      </w:pPr>
      <w:r w:rsidRPr="00D363E9">
        <w:rPr>
          <w:rFonts w:ascii="Bookman Old Style" w:hAnsi="Bookman Old Style"/>
          <w:b/>
          <w:sz w:val="22"/>
          <w:szCs w:val="22"/>
        </w:rPr>
        <w:t>BOILER AND PRESSURE VESSEL SAFETY PROGRAM</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sz w:val="22"/>
          <w:szCs w:val="22"/>
        </w:rPr>
        <w:t>Maine Administrative Procedure Act</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sz w:val="22"/>
          <w:szCs w:val="22"/>
        </w:rPr>
        <w:t>2017 - 2018 Regulatory Agenda</w:t>
      </w:r>
    </w:p>
    <w:p w:rsidR="00337922" w:rsidRPr="00D363E9" w:rsidRDefault="00337922" w:rsidP="00D363E9">
      <w:pPr>
        <w:spacing w:after="0" w:line="240" w:lineRule="auto"/>
        <w:jc w:val="center"/>
        <w:rPr>
          <w:rFonts w:ascii="Bookman Old Style" w:hAnsi="Bookman Old Style"/>
        </w:rPr>
      </w:pPr>
    </w:p>
    <w:p w:rsidR="00337922" w:rsidRPr="00D363E9" w:rsidRDefault="00337922" w:rsidP="00D363E9">
      <w:pPr>
        <w:spacing w:after="0" w:line="240" w:lineRule="auto"/>
        <w:contextualSpacing/>
        <w:jc w:val="center"/>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AGENCY UMBRELLA-UNIT NUMBER: </w:t>
      </w:r>
      <w:r w:rsidRPr="00D363E9">
        <w:rPr>
          <w:rFonts w:ascii="Bookman Old Style" w:hAnsi="Bookman Old Style"/>
          <w:b/>
        </w:rPr>
        <w:t>02-041</w:t>
      </w:r>
    </w:p>
    <w:p w:rsidR="00337922" w:rsidRPr="00D363E9" w:rsidRDefault="00337922" w:rsidP="00D363E9">
      <w:pPr>
        <w:spacing w:after="0" w:line="240" w:lineRule="auto"/>
        <w:ind w:right="180"/>
        <w:rPr>
          <w:rFonts w:ascii="Bookman Old Style" w:hAnsi="Bookman Old Style"/>
        </w:rPr>
      </w:pPr>
      <w:r w:rsidRPr="00D363E9">
        <w:rPr>
          <w:rFonts w:ascii="Bookman Old Style" w:hAnsi="Bookman Old Style"/>
        </w:rPr>
        <w:t xml:space="preserve">AGENCY NAME: Department of Professional and Financial Regulation, Office of Professional and Occupational Regulation, </w:t>
      </w:r>
      <w:r w:rsidRPr="00D363E9">
        <w:rPr>
          <w:rFonts w:ascii="Bookman Old Style" w:hAnsi="Bookman Old Style"/>
          <w:b/>
        </w:rPr>
        <w:t>Boiler and Pressure Vessel Safety Program</w:t>
      </w:r>
    </w:p>
    <w:p w:rsidR="00337922" w:rsidRPr="00D363E9" w:rsidRDefault="00337922"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 xml:space="preserve">CONTACT PERSON </w:t>
      </w:r>
      <w:r w:rsidRPr="00D363E9">
        <w:rPr>
          <w:rFonts w:ascii="Bookman Old Style" w:hAnsi="Bookman Old Style"/>
          <w:caps/>
        </w:rPr>
        <w:t>for this agency</w:t>
      </w:r>
      <w:r w:rsidRPr="00D363E9">
        <w:rPr>
          <w:rFonts w:ascii="Bookman Old Style" w:hAnsi="Bookman Old Style"/>
        </w:rPr>
        <w:t xml:space="preserve">: Catherine M. Carroll, Program Administrator, 35 State House Station, Augusta, ME 04333, 207/624-8605, </w:t>
      </w:r>
      <w:hyperlink r:id="rId15" w:history="1">
        <w:r w:rsidR="00030459" w:rsidRPr="005C1DD9">
          <w:rPr>
            <w:rStyle w:val="Hyperlink"/>
            <w:rFonts w:ascii="Bookman Old Style" w:hAnsi="Bookman Old Style"/>
          </w:rPr>
          <w:t>Catherine.M.Carroll@Maine.gov</w:t>
        </w:r>
      </w:hyperlink>
      <w:r w:rsidR="00030459">
        <w:rPr>
          <w:rFonts w:ascii="Bookman Old Style" w:hAnsi="Bookman Old Style"/>
        </w:rPr>
        <w:t xml:space="preserve"> .</w:t>
      </w:r>
    </w:p>
    <w:p w:rsidR="00337922" w:rsidRPr="00D363E9" w:rsidRDefault="00337922"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spacing w:val="-8"/>
          <w:kern w:val="22"/>
        </w:rPr>
      </w:pPr>
      <w:r w:rsidRPr="00D363E9">
        <w:rPr>
          <w:rFonts w:ascii="Bookman Old Style" w:hAnsi="Bookman Old Style"/>
          <w:b/>
          <w:spacing w:val="-8"/>
          <w:kern w:val="22"/>
        </w:rPr>
        <w:t>EMERGENCY RULES ADOPTED SINCE THE LAST REGULATORY AGENDA</w:t>
      </w:r>
      <w:r w:rsidRPr="00D363E9">
        <w:rPr>
          <w:rFonts w:ascii="Bookman Old Style" w:hAnsi="Bookman Old Style"/>
          <w:spacing w:val="-8"/>
          <w:kern w:val="22"/>
        </w:rPr>
        <w:t>: None.</w:t>
      </w:r>
    </w:p>
    <w:p w:rsidR="00337922" w:rsidRPr="00D363E9" w:rsidRDefault="00337922"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 xml:space="preserve">EXPECTED 2017-2018 </w:t>
      </w:r>
      <w:r w:rsidR="007C69E6">
        <w:rPr>
          <w:rFonts w:ascii="Bookman Old Style" w:hAnsi="Bookman Old Style"/>
          <w:b/>
        </w:rPr>
        <w:t>RULEMAKING</w:t>
      </w:r>
      <w:r w:rsidRPr="00D363E9">
        <w:rPr>
          <w:rFonts w:ascii="Bookman Old Style" w:hAnsi="Bookman Old Style"/>
          <w:b/>
        </w:rPr>
        <w:t xml:space="preserve"> ACTIVITY:</w:t>
      </w:r>
      <w:r w:rsidRPr="00D363E9">
        <w:rPr>
          <w:rFonts w:ascii="Bookman Old Style" w:hAnsi="Bookman Old Style"/>
        </w:rPr>
        <w:t xml:space="preserve"> The rules are expected to be reviewed and revised for consistency with the provisions of Public Law 2013, Chapter 70, enacted by the 126th Maine State Legislature, which restructured the licensing and regulation of boilers and pressure vessels by eliminating the Board of Boilers and Pressure Vessels and creating the Boiler and Pressure Vessel Safety Program that is administered by the Director of the Office of Professional and Occupational Regulation.</w:t>
      </w:r>
      <w:r w:rsidR="00D363E9">
        <w:rPr>
          <w:rFonts w:ascii="Bookman Old Style" w:hAnsi="Bookman Old Style"/>
        </w:rPr>
        <w:t xml:space="preserve"> </w:t>
      </w:r>
      <w:r w:rsidRPr="00D363E9">
        <w:rPr>
          <w:rFonts w:ascii="Bookman Old Style" w:hAnsi="Bookman Old Style"/>
        </w:rPr>
        <w:t>Amended rules will be relocated to the Office of Professional and Occupational Regulation rules, which will require new chapter numbers.</w:t>
      </w:r>
    </w:p>
    <w:p w:rsidR="00337922" w:rsidRPr="00D363E9" w:rsidRDefault="00337922"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1</w:t>
      </w:r>
      <w:r w:rsidRPr="00D363E9">
        <w:rPr>
          <w:rFonts w:ascii="Bookman Old Style" w:hAnsi="Bookman Old Style"/>
        </w:rPr>
        <w:t>: Definitions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STATUTORY AUTHORITY: 32 M.R.S. §§ 15101, 15104-A, 15109</w:t>
      </w:r>
    </w:p>
    <w:p w:rsidR="00337922" w:rsidRPr="00D363E9" w:rsidRDefault="00337922" w:rsidP="00D363E9">
      <w:pPr>
        <w:spacing w:after="0" w:line="240" w:lineRule="auto"/>
        <w:ind w:right="270"/>
        <w:rPr>
          <w:rFonts w:ascii="Bookman Old Style" w:hAnsi="Bookman Old Style"/>
        </w:rPr>
      </w:pPr>
      <w:r w:rsidRPr="00D363E9">
        <w:rPr>
          <w:rFonts w:ascii="Bookman Old Style" w:hAnsi="Bookman Old Style"/>
        </w:rPr>
        <w:t>PURPOSE: This Chapter defines the terms that are used in the rules and terms used in statute not defined by statute. This Chapter will be amended to be consistent with the provisions of Public Law 2013, Chapter 70.</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SCHEDULE FOR ADOPTION: Within one year, if necessary.</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AFFECTED PARTIES: Licensees</w:t>
      </w:r>
    </w:p>
    <w:p w:rsidR="00337922" w:rsidRDefault="00337922" w:rsidP="00D363E9">
      <w:pPr>
        <w:spacing w:after="0" w:line="240" w:lineRule="auto"/>
        <w:rPr>
          <w:rFonts w:ascii="Bookman Old Style" w:hAnsi="Bookman Old Style"/>
        </w:rPr>
      </w:pPr>
      <w:r w:rsidRPr="00D363E9">
        <w:rPr>
          <w:rFonts w:ascii="Bookman Old Style" w:hAnsi="Bookman Old Style"/>
        </w:rPr>
        <w:t>CONSENSUS-BASED RULE DEVELOPMENT: Not contemplated.</w:t>
      </w:r>
    </w:p>
    <w:p w:rsidR="00030459" w:rsidRPr="00D363E9" w:rsidRDefault="00030459"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2</w:t>
      </w:r>
      <w:r w:rsidRPr="00D363E9">
        <w:rPr>
          <w:rFonts w:ascii="Bookman Old Style" w:hAnsi="Bookman Old Style"/>
        </w:rPr>
        <w:t>: Variances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STATUTORY AUTHORITY: 32 M.R.S. §§ 15104-A, 15104-B</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PURPOSE: This Chapter establishes the procedures for the filing of a petition for a variance. This Chapter will be amended to be consistent with the provisions of Public Law 2013, Chapter 70.</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w:t>
      </w:r>
      <w:proofErr w:type="gramEnd"/>
    </w:p>
    <w:p w:rsidR="00337922" w:rsidRDefault="00337922" w:rsidP="00D363E9">
      <w:pPr>
        <w:spacing w:after="0" w:line="240" w:lineRule="auto"/>
        <w:rPr>
          <w:rFonts w:ascii="Bookman Old Style" w:hAnsi="Bookman Old Style"/>
        </w:rPr>
      </w:pPr>
      <w:r w:rsidRPr="00D363E9">
        <w:rPr>
          <w:rFonts w:ascii="Bookman Old Style" w:hAnsi="Bookman Old Style"/>
        </w:rPr>
        <w:t>CONSENSUS-BASED RULE DEVELOPMENT: Not contemplated.</w:t>
      </w:r>
    </w:p>
    <w:p w:rsidR="00030459" w:rsidRPr="00D363E9" w:rsidRDefault="00030459"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3</w:t>
      </w:r>
      <w:r w:rsidRPr="00D363E9">
        <w:rPr>
          <w:rFonts w:ascii="Bookman Old Style" w:hAnsi="Bookman Old Style"/>
        </w:rPr>
        <w:t>: Board Meetings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STATUTORY AUTHORITY: 32 M.R.S. §§ 15103, 15104-A</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PURPOSE: This Chapter authorizes board meetings. This Chapter will be repealed to be consistent with the provisions of Public Law 2013, Chapter 70, as the statutory change eliminated the board.</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w:t>
      </w:r>
      <w:proofErr w:type="gramEnd"/>
    </w:p>
    <w:p w:rsidR="00337922" w:rsidRDefault="00337922" w:rsidP="00D363E9">
      <w:pPr>
        <w:spacing w:after="0" w:line="240" w:lineRule="auto"/>
        <w:rPr>
          <w:rFonts w:ascii="Bookman Old Style" w:hAnsi="Bookman Old Style"/>
        </w:rPr>
      </w:pPr>
      <w:r w:rsidRPr="00D363E9">
        <w:rPr>
          <w:rFonts w:ascii="Bookman Old Style" w:hAnsi="Bookman Old Style"/>
        </w:rPr>
        <w:t>CONSENSUS-BASED RULE DEVELOPMENT: Not contemplated.</w:t>
      </w:r>
    </w:p>
    <w:p w:rsidR="00030459" w:rsidRPr="00D363E9" w:rsidRDefault="00030459"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4</w:t>
      </w:r>
      <w:r w:rsidRPr="00D363E9">
        <w:rPr>
          <w:rFonts w:ascii="Bookman Old Style" w:hAnsi="Bookman Old Style"/>
        </w:rPr>
        <w:t>: Advisory Rulings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STATUTORY AUTHORITY: 5 M.R.S. </w:t>
      </w:r>
      <w:r w:rsidR="00D363E9">
        <w:rPr>
          <w:rFonts w:ascii="Bookman Old Style" w:hAnsi="Bookman Old Style"/>
        </w:rPr>
        <w:t>§</w:t>
      </w:r>
      <w:r w:rsidRPr="00D363E9">
        <w:rPr>
          <w:rFonts w:ascii="Bookman Old Style" w:hAnsi="Bookman Old Style"/>
        </w:rPr>
        <w:t xml:space="preserve">9001; 32 M.R.S. </w:t>
      </w:r>
      <w:r w:rsidR="00D363E9">
        <w:rPr>
          <w:rFonts w:ascii="Bookman Old Style" w:hAnsi="Bookman Old Style"/>
        </w:rPr>
        <w:t>§</w:t>
      </w:r>
      <w:r w:rsidRPr="00D363E9">
        <w:rPr>
          <w:rFonts w:ascii="Bookman Old Style" w:hAnsi="Bookman Old Style"/>
        </w:rPr>
        <w:t>15104-A</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PURPOSE: This Chapter establishes requirements and guidelines for the discretionary issuance of advisory rulings. This Chapter will be amended to be consistent with the provisions of Public Law 2013, Chapter 70.</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w:t>
      </w:r>
      <w:proofErr w:type="gramEnd"/>
    </w:p>
    <w:p w:rsidR="00337922" w:rsidRDefault="00337922" w:rsidP="00D363E9">
      <w:pPr>
        <w:spacing w:after="0" w:line="240" w:lineRule="auto"/>
        <w:rPr>
          <w:rFonts w:ascii="Bookman Old Style" w:hAnsi="Bookman Old Style"/>
        </w:rPr>
      </w:pPr>
      <w:r w:rsidRPr="00D363E9">
        <w:rPr>
          <w:rFonts w:ascii="Bookman Old Style" w:hAnsi="Bookman Old Style"/>
        </w:rPr>
        <w:t>CONSENSUS-BASED RULE DEVELOPMENT: Not contemplated.</w:t>
      </w:r>
    </w:p>
    <w:p w:rsidR="00030459" w:rsidRPr="00D363E9" w:rsidRDefault="00030459"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11</w:t>
      </w:r>
      <w:r w:rsidRPr="00D363E9">
        <w:rPr>
          <w:rFonts w:ascii="Bookman Old Style" w:hAnsi="Bookman Old Style"/>
        </w:rPr>
        <w:t>: National Codes Applicable to Boilers and Pressure Vessels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STATUTORY AUTHORITY: 32 M.R.S. </w:t>
      </w:r>
      <w:r w:rsidR="00D363E9">
        <w:rPr>
          <w:rFonts w:ascii="Bookman Old Style" w:hAnsi="Bookman Old Style"/>
        </w:rPr>
        <w:t>§</w:t>
      </w:r>
      <w:r w:rsidRPr="00D363E9">
        <w:rPr>
          <w:rFonts w:ascii="Bookman Old Style" w:hAnsi="Bookman Old Style"/>
        </w:rPr>
        <w:t>15104-A</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PURPOSE: This Chapter specifies the national safety codes and standards that apply to boilers and pressure vessels regulated in the State of Maine. This Chapter will be amended to be consistent with the provisions of Public Law 2013, Chapter 70, and also may be amended if a code update is necessary.</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w:t>
      </w:r>
      <w:proofErr w:type="gramEnd"/>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CONSENSUS-BASED RULE DEVELOPMENT: Not contemplated.</w:t>
      </w:r>
    </w:p>
    <w:p w:rsidR="00337922" w:rsidRPr="00D363E9" w:rsidRDefault="00337922" w:rsidP="00D363E9">
      <w:pPr>
        <w:spacing w:after="0" w:line="240" w:lineRule="auto"/>
        <w:rPr>
          <w:rFonts w:ascii="Bookman Old Style" w:hAnsi="Bookman Old Style"/>
          <w:b/>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12</w:t>
      </w:r>
      <w:r w:rsidRPr="00D363E9">
        <w:rPr>
          <w:rFonts w:ascii="Bookman Old Style" w:hAnsi="Bookman Old Style"/>
        </w:rPr>
        <w:t>: Power Boilers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STATUTORY AUTHORITY: 32 M.R.S. </w:t>
      </w:r>
      <w:r w:rsidR="00D363E9">
        <w:rPr>
          <w:rFonts w:ascii="Bookman Old Style" w:hAnsi="Bookman Old Style"/>
        </w:rPr>
        <w:t>§</w:t>
      </w:r>
      <w:r w:rsidRPr="00D363E9">
        <w:rPr>
          <w:rFonts w:ascii="Bookman Old Style" w:hAnsi="Bookman Old Style"/>
        </w:rPr>
        <w:t>15104-</w:t>
      </w:r>
      <w:proofErr w:type="gramStart"/>
      <w:r w:rsidRPr="00D363E9">
        <w:rPr>
          <w:rFonts w:ascii="Bookman Old Style" w:hAnsi="Bookman Old Style"/>
        </w:rPr>
        <w:t>A(</w:t>
      </w:r>
      <w:proofErr w:type="gramEnd"/>
      <w:r w:rsidRPr="00D363E9">
        <w:rPr>
          <w:rFonts w:ascii="Bookman Old Style" w:hAnsi="Bookman Old Style"/>
        </w:rPr>
        <w:t>1)</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PURPOSE: This Chapter establishes requirements for the design, construction, installation, operation, and inspection of power boilers. This Chapter will be amended to be consistent with the provisions of Public Law 2013, Chapter 70.</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w:t>
      </w:r>
      <w:proofErr w:type="gramEnd"/>
    </w:p>
    <w:p w:rsidR="00337922" w:rsidRDefault="00337922" w:rsidP="00D363E9">
      <w:pPr>
        <w:spacing w:after="0" w:line="240" w:lineRule="auto"/>
        <w:rPr>
          <w:rFonts w:ascii="Bookman Old Style" w:hAnsi="Bookman Old Style"/>
        </w:rPr>
      </w:pPr>
      <w:r w:rsidRPr="00D363E9">
        <w:rPr>
          <w:rFonts w:ascii="Bookman Old Style" w:hAnsi="Bookman Old Style"/>
        </w:rPr>
        <w:t>CONSENSUS-BASED RULE DEVELOPMENT: Not contemplated.</w:t>
      </w:r>
    </w:p>
    <w:p w:rsidR="00030459" w:rsidRPr="00D363E9" w:rsidRDefault="00030459"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13</w:t>
      </w:r>
      <w:r w:rsidRPr="00D363E9">
        <w:rPr>
          <w:rFonts w:ascii="Bookman Old Style" w:hAnsi="Bookman Old Style"/>
        </w:rPr>
        <w:t>: Low Pressure Boilers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STATUTORY AUTHORITY: 32 M.R.S. </w:t>
      </w:r>
      <w:r w:rsidR="00D363E9">
        <w:rPr>
          <w:rFonts w:ascii="Bookman Old Style" w:hAnsi="Bookman Old Style"/>
        </w:rPr>
        <w:t>§</w:t>
      </w:r>
      <w:r w:rsidRPr="00D363E9">
        <w:rPr>
          <w:rFonts w:ascii="Bookman Old Style" w:hAnsi="Bookman Old Style"/>
        </w:rPr>
        <w:t>15104-</w:t>
      </w:r>
      <w:proofErr w:type="gramStart"/>
      <w:r w:rsidRPr="00D363E9">
        <w:rPr>
          <w:rFonts w:ascii="Bookman Old Style" w:hAnsi="Bookman Old Style"/>
        </w:rPr>
        <w:t>A(</w:t>
      </w:r>
      <w:proofErr w:type="gramEnd"/>
      <w:r w:rsidRPr="00D363E9">
        <w:rPr>
          <w:rFonts w:ascii="Bookman Old Style" w:hAnsi="Bookman Old Style"/>
        </w:rPr>
        <w:t>1)</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PURPOSE: This Chapter establishes specific requirements for the identification, construction, installation, inspection, and operation of low pressure boilers. This Chapter will be amended to be consistent with the provisions of Public Law 2013, Chapter 70.</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w:t>
      </w:r>
      <w:proofErr w:type="gramEnd"/>
    </w:p>
    <w:p w:rsidR="00337922" w:rsidRDefault="00337922" w:rsidP="00D363E9">
      <w:pPr>
        <w:spacing w:after="0" w:line="240" w:lineRule="auto"/>
        <w:rPr>
          <w:rFonts w:ascii="Bookman Old Style" w:hAnsi="Bookman Old Style"/>
        </w:rPr>
      </w:pPr>
      <w:r w:rsidRPr="00D363E9">
        <w:rPr>
          <w:rFonts w:ascii="Bookman Old Style" w:hAnsi="Bookman Old Style"/>
        </w:rPr>
        <w:t>CONSENSUS-BASED RULE DEVELOPMENT: Not contemplated.</w:t>
      </w:r>
    </w:p>
    <w:p w:rsidR="00030459" w:rsidRPr="00D363E9" w:rsidRDefault="00030459"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14</w:t>
      </w:r>
      <w:r w:rsidRPr="00D363E9">
        <w:rPr>
          <w:rFonts w:ascii="Bookman Old Style" w:hAnsi="Bookman Old Style"/>
        </w:rPr>
        <w:t>: Pressure Vessels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STATUTORY AUTHORITY: 32 M.R.S. §§ 15104-</w:t>
      </w:r>
      <w:proofErr w:type="gramStart"/>
      <w:r w:rsidRPr="00D363E9">
        <w:rPr>
          <w:rFonts w:ascii="Bookman Old Style" w:hAnsi="Bookman Old Style"/>
        </w:rPr>
        <w:t>A(</w:t>
      </w:r>
      <w:proofErr w:type="gramEnd"/>
      <w:r w:rsidRPr="00D363E9">
        <w:rPr>
          <w:rFonts w:ascii="Bookman Old Style" w:hAnsi="Bookman Old Style"/>
        </w:rPr>
        <w:t>1), 15109(8)</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PURPOSE: This Chapter establishes requirements for the design, construction, installation, inspection, and operation of pressure vessels. This Chapter will be amended to be consistent with the provisions of Public Law 2013, Chapter 70.</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w:t>
      </w:r>
      <w:proofErr w:type="gramEnd"/>
    </w:p>
    <w:p w:rsidR="00337922" w:rsidRDefault="00337922" w:rsidP="00D363E9">
      <w:pPr>
        <w:spacing w:after="0" w:line="240" w:lineRule="auto"/>
        <w:rPr>
          <w:rFonts w:ascii="Bookman Old Style" w:hAnsi="Bookman Old Style"/>
        </w:rPr>
      </w:pPr>
      <w:r w:rsidRPr="00D363E9">
        <w:rPr>
          <w:rFonts w:ascii="Bookman Old Style" w:hAnsi="Bookman Old Style"/>
        </w:rPr>
        <w:t>CONSENSUS-BASED RULE DEVELOPMENT: Not contemplated.</w:t>
      </w:r>
    </w:p>
    <w:p w:rsidR="00030459" w:rsidRPr="00D363E9" w:rsidRDefault="00030459"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15</w:t>
      </w:r>
      <w:r w:rsidRPr="00D363E9">
        <w:rPr>
          <w:rFonts w:ascii="Bookman Old Style" w:hAnsi="Bookman Old Style"/>
        </w:rPr>
        <w:t>: Repairs and Alterations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STATUTORY AUTHORITY: 32 M.R.S. §§ 15104, 15109(8), 15110</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PURPOSE: This Chapter establishes requirements for performing welded repairs, mechanical replacement of pressure parts, and alterations on boilers or pressure vessels. This Chapter will be amended to be consistent with the provisions of Public Law 2013, Chapter 70.</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w:t>
      </w:r>
      <w:proofErr w:type="gramEnd"/>
    </w:p>
    <w:p w:rsidR="00337922" w:rsidRDefault="00337922" w:rsidP="00D363E9">
      <w:pPr>
        <w:spacing w:after="0" w:line="240" w:lineRule="auto"/>
        <w:rPr>
          <w:rFonts w:ascii="Bookman Old Style" w:hAnsi="Bookman Old Style"/>
        </w:rPr>
      </w:pPr>
      <w:r w:rsidRPr="00D363E9">
        <w:rPr>
          <w:rFonts w:ascii="Bookman Old Style" w:hAnsi="Bookman Old Style"/>
        </w:rPr>
        <w:t>CONSENSUS-BASED RULE DEVELOPMENT: Not contemplated.</w:t>
      </w:r>
    </w:p>
    <w:p w:rsidR="00030459" w:rsidRPr="00D363E9" w:rsidRDefault="00030459" w:rsidP="00D363E9">
      <w:pPr>
        <w:spacing w:after="0" w:line="240" w:lineRule="auto"/>
        <w:rPr>
          <w:rFonts w:ascii="Bookman Old Style" w:hAnsi="Bookman Old Style"/>
        </w:rPr>
      </w:pPr>
    </w:p>
    <w:p w:rsidR="00337922" w:rsidRPr="00D363E9" w:rsidRDefault="00337922" w:rsidP="00D363E9">
      <w:pPr>
        <w:spacing w:after="0" w:line="240" w:lineRule="auto"/>
        <w:ind w:right="-270"/>
        <w:rPr>
          <w:rFonts w:ascii="Bookman Old Style" w:hAnsi="Bookman Old Style"/>
        </w:rPr>
      </w:pPr>
      <w:r w:rsidRPr="00D363E9">
        <w:rPr>
          <w:rFonts w:ascii="Bookman Old Style" w:hAnsi="Bookman Old Style"/>
          <w:b/>
        </w:rPr>
        <w:t>CHAPTER 21</w:t>
      </w:r>
      <w:r w:rsidRPr="00D363E9">
        <w:rPr>
          <w:rFonts w:ascii="Bookman Old Style" w:hAnsi="Bookman Old Style"/>
        </w:rPr>
        <w:t>: Duties and Responsibilities of All Owners of Boilers and Pressure Vessels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STATUTORY AUTHORITY: 32 M.R.S. §§ 15104-A, 15119, 15121</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PURPOSE: This Chapter establishes general guidelines of all owners of boilers and pressure vessels. This Chapter will be amended to be consistent with the provisions of Public Law 2013, Chapter 70.</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w:t>
      </w:r>
      <w:proofErr w:type="gramEnd"/>
    </w:p>
    <w:p w:rsidR="00337922" w:rsidRDefault="00337922" w:rsidP="00D363E9">
      <w:pPr>
        <w:spacing w:after="0" w:line="240" w:lineRule="auto"/>
        <w:rPr>
          <w:rFonts w:ascii="Bookman Old Style" w:hAnsi="Bookman Old Style"/>
        </w:rPr>
      </w:pPr>
      <w:r w:rsidRPr="00D363E9">
        <w:rPr>
          <w:rFonts w:ascii="Bookman Old Style" w:hAnsi="Bookman Old Style"/>
        </w:rPr>
        <w:t>CONSENSUS-BASED RULE DEVELOPMENT: Not contemplated.</w:t>
      </w:r>
    </w:p>
    <w:p w:rsidR="00030459" w:rsidRPr="00D363E9" w:rsidRDefault="00030459"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31</w:t>
      </w:r>
      <w:r w:rsidRPr="00D363E9">
        <w:rPr>
          <w:rFonts w:ascii="Bookman Old Style" w:hAnsi="Bookman Old Style"/>
        </w:rPr>
        <w:t>: Inspectors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STATUTORY AUTHORITY: 32 M.R.S. §§ 15104-A, 15108-A</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PURPOSE: This Chapter establishes requirements for initial and renewal licensure of inspectors. This Chapter will be amended to be consistent with the provisions of Public Law 2013, Chapter 70.</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w:t>
      </w:r>
      <w:proofErr w:type="gramEnd"/>
    </w:p>
    <w:p w:rsidR="00337922" w:rsidRDefault="00337922" w:rsidP="00D363E9">
      <w:pPr>
        <w:spacing w:after="0" w:line="240" w:lineRule="auto"/>
        <w:rPr>
          <w:rFonts w:ascii="Bookman Old Style" w:hAnsi="Bookman Old Style"/>
        </w:rPr>
      </w:pPr>
      <w:r w:rsidRPr="00D363E9">
        <w:rPr>
          <w:rFonts w:ascii="Bookman Old Style" w:hAnsi="Bookman Old Style"/>
        </w:rPr>
        <w:t>CONSENSUS-BASED RULE DEVELOPMENT: Not contemplated.</w:t>
      </w:r>
    </w:p>
    <w:p w:rsidR="00030459" w:rsidRPr="00D363E9" w:rsidRDefault="00030459"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32</w:t>
      </w:r>
      <w:r w:rsidRPr="00D363E9">
        <w:rPr>
          <w:rFonts w:ascii="Bookman Old Style" w:hAnsi="Bookman Old Style"/>
        </w:rPr>
        <w:t>: Boiler Operators and Stationary Steam Engineers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STATUTORY AUTHORITY: 32 M.R.S. §§ 15104-A, 15109</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PURPOSE: This Chapter establishes requirements for licensure and responsibilities of boiler operators and stationary steam engineers. This Chapter will be amended to be consistent with the provisions of Public Law 2013, Chapter 70.</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w:t>
      </w:r>
      <w:proofErr w:type="gramEnd"/>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CONSENSUS-BASED RULE DEVELOPMENT: Not contemplated.</w:t>
      </w:r>
    </w:p>
    <w:p w:rsidR="00337922" w:rsidRPr="00D363E9" w:rsidRDefault="00337922" w:rsidP="00D363E9">
      <w:pPr>
        <w:spacing w:after="0" w:line="240" w:lineRule="auto"/>
        <w:rPr>
          <w:rFonts w:ascii="Bookman Old Style" w:hAnsi="Bookman Old Style"/>
        </w:rPr>
      </w:pPr>
    </w:p>
    <w:p w:rsidR="00030459" w:rsidRDefault="00030459">
      <w:pPr>
        <w:rPr>
          <w:rFonts w:ascii="Bookman Old Style" w:eastAsia="Times New Roman" w:hAnsi="Bookman Old Style" w:cs="Times New Roman"/>
          <w:b/>
        </w:rPr>
      </w:pPr>
      <w:r>
        <w:rPr>
          <w:rFonts w:ascii="Bookman Old Style" w:eastAsia="Times New Roman" w:hAnsi="Bookman Old Style" w:cs="Times New Roman"/>
          <w:b/>
        </w:rPr>
        <w:br w:type="page"/>
      </w:r>
    </w:p>
    <w:p w:rsidR="00337922" w:rsidRPr="00D363E9" w:rsidRDefault="00337922" w:rsidP="00D363E9">
      <w:pPr>
        <w:keepNext/>
        <w:keepLines/>
        <w:spacing w:after="0" w:line="240" w:lineRule="auto"/>
        <w:jc w:val="center"/>
        <w:rPr>
          <w:rFonts w:ascii="Bookman Old Style" w:eastAsia="Times New Roman" w:hAnsi="Bookman Old Style" w:cs="Times New Roman"/>
          <w:b/>
        </w:rPr>
      </w:pPr>
      <w:r w:rsidRPr="00D363E9">
        <w:rPr>
          <w:rFonts w:ascii="Bookman Old Style" w:eastAsia="Times New Roman" w:hAnsi="Bookman Old Style" w:cs="Times New Roman"/>
          <w:b/>
        </w:rPr>
        <w:t>02-041</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sz w:val="22"/>
          <w:szCs w:val="22"/>
        </w:rPr>
        <w:t>Office of Professional and Occupational Regulation</w:t>
      </w:r>
    </w:p>
    <w:p w:rsidR="00337922" w:rsidRPr="00D363E9" w:rsidRDefault="00337922" w:rsidP="00D363E9">
      <w:pPr>
        <w:keepNext/>
        <w:keepLines/>
        <w:spacing w:after="0" w:line="240" w:lineRule="auto"/>
        <w:jc w:val="center"/>
        <w:rPr>
          <w:rFonts w:ascii="Bookman Old Style" w:eastAsia="Times New Roman" w:hAnsi="Bookman Old Style" w:cs="Times New Roman"/>
        </w:rPr>
      </w:pPr>
      <w:r w:rsidRPr="00D363E9">
        <w:rPr>
          <w:rFonts w:ascii="Bookman Old Style" w:eastAsia="Times New Roman" w:hAnsi="Bookman Old Style" w:cs="Times New Roman"/>
          <w:b/>
        </w:rPr>
        <w:t>CHARITABLE SOLICITATIONS</w:t>
      </w:r>
    </w:p>
    <w:p w:rsidR="00337922" w:rsidRPr="00D363E9" w:rsidRDefault="00337922" w:rsidP="00D363E9">
      <w:pPr>
        <w:keepNext/>
        <w:keepLines/>
        <w:spacing w:after="0" w:line="240" w:lineRule="auto"/>
        <w:jc w:val="center"/>
        <w:rPr>
          <w:rFonts w:ascii="Bookman Old Style" w:eastAsia="Times New Roman" w:hAnsi="Bookman Old Style" w:cs="Times New Roman"/>
        </w:rPr>
      </w:pPr>
      <w:r w:rsidRPr="00D363E9">
        <w:rPr>
          <w:rFonts w:ascii="Bookman Old Style" w:hAnsi="Bookman Old Style"/>
        </w:rPr>
        <w:t>2017 - 2018</w:t>
      </w:r>
      <w:r w:rsidRPr="00D363E9">
        <w:rPr>
          <w:rFonts w:ascii="Bookman Old Style" w:eastAsia="Times New Roman" w:hAnsi="Bookman Old Style" w:cs="Times New Roman"/>
        </w:rPr>
        <w:t xml:space="preserve"> Regulatory Agenda</w:t>
      </w:r>
    </w:p>
    <w:p w:rsidR="00337922" w:rsidRPr="00D363E9" w:rsidRDefault="00337922" w:rsidP="00D363E9">
      <w:pPr>
        <w:spacing w:after="0" w:line="240" w:lineRule="auto"/>
        <w:jc w:val="center"/>
        <w:rPr>
          <w:rFonts w:ascii="Bookman Old Style" w:eastAsia="Times New Roman" w:hAnsi="Bookman Old Style" w:cs="Times New Roman"/>
        </w:rPr>
      </w:pP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 xml:space="preserve">AGENCY UMBRELLA-UNIT NUMBER: </w:t>
      </w:r>
      <w:r w:rsidRPr="00D363E9">
        <w:rPr>
          <w:rFonts w:ascii="Bookman Old Style" w:eastAsia="Times New Roman" w:hAnsi="Bookman Old Style" w:cs="Times New Roman"/>
          <w:b/>
        </w:rPr>
        <w:t>02-041</w:t>
      </w: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 xml:space="preserve">AGENCY NAME: Department of Professional and Financial Regulation, Office of Professional and Occupational Regulation, </w:t>
      </w:r>
      <w:r w:rsidRPr="00D363E9">
        <w:rPr>
          <w:rFonts w:ascii="Bookman Old Style" w:eastAsia="Times New Roman" w:hAnsi="Bookman Old Style" w:cs="Times New Roman"/>
          <w:b/>
        </w:rPr>
        <w:t>Charitable Solicitations</w:t>
      </w:r>
    </w:p>
    <w:p w:rsidR="00337922" w:rsidRPr="00D363E9" w:rsidRDefault="00337922" w:rsidP="00D363E9">
      <w:pPr>
        <w:spacing w:after="0" w:line="240" w:lineRule="auto"/>
        <w:rPr>
          <w:rFonts w:ascii="Bookman Old Style" w:eastAsia="Times New Roman" w:hAnsi="Bookman Old Style" w:cs="Times New Roman"/>
        </w:rPr>
      </w:pPr>
    </w:p>
    <w:p w:rsidR="00337922" w:rsidRDefault="00337922" w:rsidP="00D363E9">
      <w:pPr>
        <w:spacing w:after="0" w:line="240" w:lineRule="auto"/>
        <w:rPr>
          <w:rFonts w:ascii="Bookman Old Style" w:hAnsi="Bookman Old Style"/>
        </w:rPr>
      </w:pPr>
      <w:r w:rsidRPr="00D363E9">
        <w:rPr>
          <w:rFonts w:ascii="Bookman Old Style" w:hAnsi="Bookman Old Style"/>
          <w:b/>
        </w:rPr>
        <w:t xml:space="preserve">CONTACT PERSON </w:t>
      </w:r>
      <w:r w:rsidRPr="00D363E9">
        <w:rPr>
          <w:rFonts w:ascii="Bookman Old Style" w:hAnsi="Bookman Old Style"/>
          <w:caps/>
        </w:rPr>
        <w:t>for this agency</w:t>
      </w:r>
      <w:r w:rsidRPr="00D363E9">
        <w:rPr>
          <w:rFonts w:ascii="Bookman Old Style" w:hAnsi="Bookman Old Style"/>
        </w:rPr>
        <w:t xml:space="preserve">: Jennifer Hawk, Regulatory Board Coordinator, 35 State House Station Augusta, ME 04333, (207) 624-8617, </w:t>
      </w:r>
      <w:hyperlink r:id="rId16" w:history="1">
        <w:r w:rsidR="00AA40B0" w:rsidRPr="005C1DD9">
          <w:rPr>
            <w:rStyle w:val="Hyperlink"/>
            <w:rFonts w:ascii="Bookman Old Style" w:hAnsi="Bookman Old Style"/>
          </w:rPr>
          <w:t>Jennifer.M.Hawk@Maine.gov</w:t>
        </w:r>
      </w:hyperlink>
      <w:r w:rsidRPr="00D363E9">
        <w:rPr>
          <w:rFonts w:ascii="Bookman Old Style" w:hAnsi="Bookman Old Style"/>
        </w:rPr>
        <w:t xml:space="preserve"> </w:t>
      </w:r>
      <w:r w:rsidR="00AA40B0">
        <w:rPr>
          <w:rFonts w:ascii="Bookman Old Style" w:hAnsi="Bookman Old Style"/>
        </w:rPr>
        <w:t>.</w:t>
      </w:r>
    </w:p>
    <w:p w:rsidR="00AA40B0" w:rsidRPr="00D363E9" w:rsidRDefault="00AA40B0"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eastAsia="Times New Roman" w:hAnsi="Bookman Old Style" w:cs="Times New Roman"/>
          <w:spacing w:val="-8"/>
          <w:kern w:val="22"/>
        </w:rPr>
      </w:pPr>
      <w:r w:rsidRPr="00D363E9">
        <w:rPr>
          <w:rFonts w:ascii="Bookman Old Style" w:eastAsia="Times New Roman" w:hAnsi="Bookman Old Style" w:cs="Times New Roman"/>
          <w:b/>
          <w:spacing w:val="-8"/>
          <w:kern w:val="22"/>
        </w:rPr>
        <w:t>EMERGENCY RULES ADOPTED SINCE THE LAST REGULATORY AGENDA</w:t>
      </w:r>
      <w:r w:rsidRPr="00D363E9">
        <w:rPr>
          <w:rFonts w:ascii="Bookman Old Style" w:eastAsia="Times New Roman" w:hAnsi="Bookman Old Style" w:cs="Times New Roman"/>
          <w:spacing w:val="-8"/>
          <w:kern w:val="22"/>
        </w:rPr>
        <w:t>: None.</w:t>
      </w:r>
    </w:p>
    <w:p w:rsidR="00337922" w:rsidRPr="00D363E9" w:rsidRDefault="00337922" w:rsidP="00D363E9">
      <w:pPr>
        <w:spacing w:after="0" w:line="240" w:lineRule="auto"/>
        <w:rPr>
          <w:rFonts w:ascii="Bookman Old Style" w:eastAsia="Times New Roman" w:hAnsi="Bookman Old Style" w:cs="Times New Roman"/>
          <w:b/>
        </w:rPr>
      </w:pPr>
    </w:p>
    <w:p w:rsidR="00337922" w:rsidRPr="00D363E9" w:rsidRDefault="00337922" w:rsidP="00D36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b/>
        </w:rPr>
      </w:pPr>
      <w:r w:rsidRPr="00D363E9">
        <w:rPr>
          <w:rFonts w:ascii="Bookman Old Style" w:eastAsia="Times New Roman" w:hAnsi="Bookman Old Style" w:cs="Times New Roman"/>
          <w:b/>
        </w:rPr>
        <w:t xml:space="preserve">EXPECTED 2017-2018 </w:t>
      </w:r>
      <w:r w:rsidR="007C69E6">
        <w:rPr>
          <w:rFonts w:ascii="Bookman Old Style" w:eastAsia="Times New Roman" w:hAnsi="Bookman Old Style" w:cs="Times New Roman"/>
          <w:b/>
        </w:rPr>
        <w:t>RULEMAKING</w:t>
      </w:r>
      <w:r w:rsidRPr="00D363E9">
        <w:rPr>
          <w:rFonts w:ascii="Bookman Old Style" w:eastAsia="Times New Roman" w:hAnsi="Bookman Old Style" w:cs="Times New Roman"/>
          <w:b/>
        </w:rPr>
        <w:t xml:space="preserve"> ACTIVITY: </w:t>
      </w:r>
      <w:r w:rsidRPr="00D363E9">
        <w:rPr>
          <w:rFonts w:ascii="Bookman Old Style" w:eastAsia="Times New Roman" w:hAnsi="Bookman Old Style" w:cs="Times New Roman"/>
        </w:rPr>
        <w:t>The Director may consider repealing all rules chapters for the Charitable Solicitations Act in response to legislation passed during the 2</w:t>
      </w:r>
      <w:r w:rsidRPr="00D363E9">
        <w:rPr>
          <w:rFonts w:ascii="Bookman Old Style" w:eastAsia="Times New Roman" w:hAnsi="Bookman Old Style" w:cs="Times New Roman"/>
          <w:vertAlign w:val="superscript"/>
        </w:rPr>
        <w:t>nd</w:t>
      </w:r>
      <w:r w:rsidRPr="00D363E9">
        <w:rPr>
          <w:rFonts w:ascii="Bookman Old Style" w:eastAsia="Times New Roman" w:hAnsi="Bookman Old Style" w:cs="Times New Roman"/>
        </w:rPr>
        <w:t xml:space="preserve"> Regular Session of the 126</w:t>
      </w:r>
      <w:r w:rsidRPr="00D363E9">
        <w:rPr>
          <w:rFonts w:ascii="Bookman Old Style" w:eastAsia="Times New Roman" w:hAnsi="Bookman Old Style" w:cs="Times New Roman"/>
          <w:vertAlign w:val="superscript"/>
        </w:rPr>
        <w:t>th</w:t>
      </w:r>
      <w:r w:rsidRPr="00D363E9">
        <w:rPr>
          <w:rFonts w:ascii="Bookman Old Style" w:eastAsia="Times New Roman" w:hAnsi="Bookman Old Style" w:cs="Times New Roman"/>
        </w:rPr>
        <w:t xml:space="preserve"> Maine State Legislature.</w:t>
      </w:r>
      <w:r w:rsidRPr="00D363E9">
        <w:rPr>
          <w:rFonts w:ascii="Bookman Old Style" w:eastAsia="Times New Roman" w:hAnsi="Bookman Old Style" w:cs="Courier New"/>
        </w:rPr>
        <w:t xml:space="preserve"> </w:t>
      </w:r>
    </w:p>
    <w:p w:rsidR="00337922" w:rsidRPr="00D363E9" w:rsidRDefault="00337922" w:rsidP="00D36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b/>
        </w:rPr>
      </w:pPr>
    </w:p>
    <w:p w:rsidR="00337922" w:rsidRPr="00D363E9" w:rsidRDefault="00337922" w:rsidP="00D36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b/>
        </w:rPr>
        <w:t>CHAPTER</w:t>
      </w:r>
      <w:r w:rsidRPr="00D363E9">
        <w:rPr>
          <w:rFonts w:ascii="Bookman Old Style" w:eastAsia="Times New Roman" w:hAnsi="Bookman Old Style" w:cs="Times New Roman"/>
        </w:rPr>
        <w:t xml:space="preserve"> </w:t>
      </w:r>
      <w:r w:rsidRPr="00D363E9">
        <w:rPr>
          <w:rFonts w:ascii="Bookman Old Style" w:eastAsia="Times New Roman" w:hAnsi="Bookman Old Style" w:cs="Times New Roman"/>
          <w:b/>
        </w:rPr>
        <w:t>1</w:t>
      </w:r>
      <w:r w:rsidRPr="00D363E9">
        <w:rPr>
          <w:rFonts w:ascii="Bookman Old Style" w:eastAsia="Times New Roman" w:hAnsi="Bookman Old Style" w:cs="Times New Roman"/>
        </w:rPr>
        <w:t xml:space="preserve">: Registration Applications and Financial Statements </w:t>
      </w: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 xml:space="preserve">STATUTORY BASIS: 9 M.R.S. </w:t>
      </w:r>
      <w:r w:rsidR="00D363E9">
        <w:rPr>
          <w:rFonts w:ascii="Bookman Old Style" w:eastAsia="Times New Roman" w:hAnsi="Bookman Old Style" w:cs="Times New Roman"/>
        </w:rPr>
        <w:t>§</w:t>
      </w:r>
      <w:r w:rsidRPr="00D363E9">
        <w:rPr>
          <w:rFonts w:ascii="Bookman Old Style" w:eastAsia="Times New Roman" w:hAnsi="Bookman Old Style" w:cs="Times New Roman"/>
        </w:rPr>
        <w:t>5018</w:t>
      </w:r>
    </w:p>
    <w:p w:rsidR="00337922" w:rsidRPr="00D363E9" w:rsidRDefault="00337922" w:rsidP="00AA40B0">
      <w:pPr>
        <w:spacing w:after="0" w:line="240" w:lineRule="auto"/>
        <w:ind w:right="-180"/>
        <w:rPr>
          <w:rFonts w:ascii="Bookman Old Style" w:eastAsia="Times New Roman" w:hAnsi="Bookman Old Style" w:cs="Times New Roman"/>
        </w:rPr>
      </w:pPr>
      <w:r w:rsidRPr="00D363E9">
        <w:rPr>
          <w:rFonts w:ascii="Bookman Old Style" w:eastAsia="Times New Roman" w:hAnsi="Bookman Old Style" w:cs="Times New Roman"/>
        </w:rPr>
        <w:t>PURPOSE: This chapter contains provisions relating to the submission of licensing applications and financial statements required to be filed with the Office of Professional and Occupational Regulation under the Maine Charitable Solicitations Act. The Director anticipates repealing this chapter due to PL 2013 Chapter 539 and Chapter 313.</w:t>
      </w:r>
    </w:p>
    <w:p w:rsidR="00337922" w:rsidRPr="00D363E9" w:rsidRDefault="00337922" w:rsidP="00D363E9">
      <w:pPr>
        <w:tabs>
          <w:tab w:val="right" w:pos="9000"/>
        </w:tabs>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SCHEDULE FOR REPEAL: Within the year.</w:t>
      </w:r>
    </w:p>
    <w:p w:rsidR="00337922" w:rsidRPr="00D363E9" w:rsidRDefault="00337922" w:rsidP="00D363E9">
      <w:pPr>
        <w:spacing w:after="0" w:line="240" w:lineRule="auto"/>
        <w:rPr>
          <w:rFonts w:ascii="Bookman Old Style" w:eastAsia="Times New Roman" w:hAnsi="Bookman Old Style" w:cs="Times New Roman"/>
        </w:rPr>
      </w:pPr>
      <w:proofErr w:type="gramStart"/>
      <w:r w:rsidRPr="00D363E9">
        <w:rPr>
          <w:rFonts w:ascii="Bookman Old Style" w:eastAsia="Times New Roman" w:hAnsi="Bookman Old Style" w:cs="Times New Roman"/>
        </w:rPr>
        <w:t>AFFECTED PARTIES: Licensees, applicants.</w:t>
      </w:r>
      <w:proofErr w:type="gramEnd"/>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CONSENSUS-BASED RULE DEVELOPMENT: Not contemplated.</w:t>
      </w:r>
    </w:p>
    <w:p w:rsidR="00337922" w:rsidRPr="00D363E9" w:rsidRDefault="00337922" w:rsidP="00D36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rPr>
      </w:pPr>
    </w:p>
    <w:p w:rsidR="00337922" w:rsidRPr="00D363E9" w:rsidRDefault="00337922" w:rsidP="00D36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b/>
        </w:rPr>
      </w:pPr>
      <w:r w:rsidRPr="00D363E9">
        <w:rPr>
          <w:rFonts w:ascii="Bookman Old Style" w:eastAsia="Times New Roman" w:hAnsi="Bookman Old Style" w:cs="Times New Roman"/>
          <w:b/>
        </w:rPr>
        <w:t>CHAPTER 2</w:t>
      </w:r>
      <w:r w:rsidRPr="00D363E9">
        <w:rPr>
          <w:rFonts w:ascii="Bookman Old Style" w:eastAsia="Times New Roman" w:hAnsi="Bookman Old Style" w:cs="Times New Roman"/>
        </w:rPr>
        <w:t>: Annual Fundraising Activity Reports</w:t>
      </w: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 xml:space="preserve">STATUTORY BASIS: 9 M.R.S. </w:t>
      </w:r>
      <w:r w:rsidR="00D363E9">
        <w:rPr>
          <w:rFonts w:ascii="Bookman Old Style" w:eastAsia="Times New Roman" w:hAnsi="Bookman Old Style" w:cs="Times New Roman"/>
        </w:rPr>
        <w:t>§</w:t>
      </w:r>
      <w:r w:rsidRPr="00D363E9">
        <w:rPr>
          <w:rFonts w:ascii="Bookman Old Style" w:eastAsia="Times New Roman" w:hAnsi="Bookman Old Style" w:cs="Times New Roman"/>
        </w:rPr>
        <w:t>5018</w:t>
      </w:r>
    </w:p>
    <w:p w:rsidR="00337922" w:rsidRPr="00D363E9" w:rsidRDefault="00337922" w:rsidP="00D363E9">
      <w:pPr>
        <w:tabs>
          <w:tab w:val="left" w:pos="720"/>
          <w:tab w:val="left" w:pos="1440"/>
          <w:tab w:val="left" w:pos="2160"/>
          <w:tab w:val="left" w:pos="2880"/>
        </w:tabs>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PURPOSE: This chapter explains how charitable organizations and professional solicitors shall calculate their remittances and retentions from the prior year in order to comply with the requirement to file an annual report of the prior year’s fund-raising activity. The Director anticipates repealing this chapter due to PL 2013 Chapter 539 and Chapter 313.</w:t>
      </w:r>
    </w:p>
    <w:p w:rsidR="00337922" w:rsidRPr="00D363E9" w:rsidRDefault="00337922" w:rsidP="00D36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SCHEDULE FOR REPEAL:</w:t>
      </w:r>
      <w:r w:rsidRPr="00D363E9">
        <w:rPr>
          <w:rFonts w:ascii="Bookman Old Style" w:eastAsia="Times New Roman" w:hAnsi="Bookman Old Style" w:cs="Courier New"/>
        </w:rPr>
        <w:t xml:space="preserve"> </w:t>
      </w:r>
      <w:r w:rsidRPr="00D363E9">
        <w:rPr>
          <w:rFonts w:ascii="Bookman Old Style" w:eastAsia="Times New Roman" w:hAnsi="Bookman Old Style" w:cs="Times New Roman"/>
        </w:rPr>
        <w:t>Within the year.</w:t>
      </w:r>
    </w:p>
    <w:p w:rsidR="00337922" w:rsidRPr="00D363E9" w:rsidRDefault="00337922" w:rsidP="00D363E9">
      <w:pPr>
        <w:spacing w:after="0" w:line="240" w:lineRule="auto"/>
        <w:rPr>
          <w:rFonts w:ascii="Bookman Old Style" w:eastAsia="Times New Roman" w:hAnsi="Bookman Old Style" w:cs="Times New Roman"/>
        </w:rPr>
      </w:pPr>
      <w:proofErr w:type="gramStart"/>
      <w:r w:rsidRPr="00D363E9">
        <w:rPr>
          <w:rFonts w:ascii="Bookman Old Style" w:eastAsia="Times New Roman" w:hAnsi="Bookman Old Style" w:cs="Times New Roman"/>
        </w:rPr>
        <w:t>AFFECTED PARTIES: Licensees.</w:t>
      </w:r>
      <w:proofErr w:type="gramEnd"/>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CONSENSUS-BASED RULE DEVELOPMENT: Not contemplated.</w:t>
      </w:r>
    </w:p>
    <w:p w:rsidR="00337922" w:rsidRPr="00D363E9" w:rsidRDefault="00337922" w:rsidP="00D36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rPr>
      </w:pPr>
    </w:p>
    <w:p w:rsidR="00337922" w:rsidRPr="00D363E9" w:rsidRDefault="00337922" w:rsidP="00D363E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b/>
        </w:rPr>
      </w:pPr>
      <w:r w:rsidRPr="00D363E9">
        <w:rPr>
          <w:rFonts w:ascii="Bookman Old Style" w:eastAsia="Times New Roman" w:hAnsi="Bookman Old Style" w:cs="Times New Roman"/>
          <w:b/>
        </w:rPr>
        <w:t>CHAPTER 3</w:t>
      </w:r>
      <w:r w:rsidRPr="00D363E9">
        <w:rPr>
          <w:rFonts w:ascii="Bookman Old Style" w:eastAsia="Times New Roman" w:hAnsi="Bookman Old Style" w:cs="Times New Roman"/>
        </w:rPr>
        <w:t>: Enforcement and Disciplinary Procedures</w:t>
      </w:r>
    </w:p>
    <w:p w:rsidR="00337922" w:rsidRPr="00D363E9" w:rsidRDefault="00337922" w:rsidP="00D363E9">
      <w:pPr>
        <w:keepNext/>
        <w:keepLines/>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 xml:space="preserve">STATUTORY BASIS: 9 M.R.S. </w:t>
      </w:r>
      <w:r w:rsidR="00D363E9">
        <w:rPr>
          <w:rFonts w:ascii="Bookman Old Style" w:eastAsia="Times New Roman" w:hAnsi="Bookman Old Style" w:cs="Times New Roman"/>
        </w:rPr>
        <w:t>§</w:t>
      </w:r>
      <w:r w:rsidRPr="00D363E9">
        <w:rPr>
          <w:rFonts w:ascii="Bookman Old Style" w:eastAsia="Times New Roman" w:hAnsi="Bookman Old Style" w:cs="Times New Roman"/>
        </w:rPr>
        <w:t>5018</w:t>
      </w:r>
    </w:p>
    <w:p w:rsidR="00337922" w:rsidRPr="00D363E9" w:rsidRDefault="00337922" w:rsidP="00D363E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PURPOSE:</w:t>
      </w:r>
      <w:r w:rsidRPr="00D363E9">
        <w:rPr>
          <w:rFonts w:ascii="Bookman Old Style" w:eastAsia="Times New Roman" w:hAnsi="Bookman Old Style" w:cs="Courier New"/>
        </w:rPr>
        <w:t xml:space="preserve"> </w:t>
      </w:r>
      <w:r w:rsidRPr="00D363E9">
        <w:rPr>
          <w:rFonts w:ascii="Bookman Old Style" w:eastAsia="Times New Roman" w:hAnsi="Bookman Old Style" w:cs="Times New Roman"/>
        </w:rPr>
        <w:t xml:space="preserve">This chapter sets forth the right of an applicant or a licensee to appeal certain regulatory actions. This chapter also specifies the enforcement and disciplinary procedures used by the Office of Professional and Occupational Regulation. </w:t>
      </w:r>
    </w:p>
    <w:p w:rsidR="00337922" w:rsidRPr="00D363E9" w:rsidRDefault="00337922" w:rsidP="00D36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The Director anticipates repealing this chapter due to PL 2013 Chapter 539 and Chapter 313.</w:t>
      </w:r>
    </w:p>
    <w:p w:rsidR="00337922" w:rsidRPr="00D363E9" w:rsidRDefault="00337922" w:rsidP="00D36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SCHEDULE FOR REPEAL:</w:t>
      </w:r>
      <w:r w:rsidRPr="00D363E9">
        <w:rPr>
          <w:rFonts w:ascii="Bookman Old Style" w:eastAsia="Times New Roman" w:hAnsi="Bookman Old Style" w:cs="Courier New"/>
        </w:rPr>
        <w:t xml:space="preserve"> </w:t>
      </w:r>
      <w:r w:rsidRPr="00D363E9">
        <w:rPr>
          <w:rFonts w:ascii="Bookman Old Style" w:eastAsia="Times New Roman" w:hAnsi="Bookman Old Style" w:cs="Times New Roman"/>
        </w:rPr>
        <w:t>Within the year.</w:t>
      </w:r>
    </w:p>
    <w:p w:rsidR="00337922" w:rsidRPr="00D363E9" w:rsidRDefault="00337922" w:rsidP="00D363E9">
      <w:pPr>
        <w:spacing w:after="0" w:line="240" w:lineRule="auto"/>
        <w:rPr>
          <w:rFonts w:ascii="Bookman Old Style" w:eastAsia="Times New Roman" w:hAnsi="Bookman Old Style" w:cs="Times New Roman"/>
        </w:rPr>
      </w:pPr>
      <w:proofErr w:type="gramStart"/>
      <w:r w:rsidRPr="00D363E9">
        <w:rPr>
          <w:rFonts w:ascii="Bookman Old Style" w:eastAsia="Times New Roman" w:hAnsi="Bookman Old Style" w:cs="Times New Roman"/>
        </w:rPr>
        <w:t>AFFECTED PARTIES: Licensees, applicants and members of the public.</w:t>
      </w:r>
      <w:proofErr w:type="gramEnd"/>
    </w:p>
    <w:p w:rsidR="00AA40B0" w:rsidRDefault="00337922" w:rsidP="009705BE">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CONSENSUS-BASED RULE DEVELOPMENT: Not contemplated.</w:t>
      </w:r>
      <w:r w:rsidR="00AA40B0">
        <w:rPr>
          <w:rFonts w:ascii="Bookman Old Style" w:eastAsia="Times New Roman" w:hAnsi="Bookman Old Style" w:cs="Times New Roman"/>
        </w:rPr>
        <w:br w:type="page"/>
      </w:r>
    </w:p>
    <w:p w:rsidR="00337922" w:rsidRPr="00D363E9" w:rsidRDefault="00337922" w:rsidP="00D363E9">
      <w:pPr>
        <w:pStyle w:val="DefaultText"/>
        <w:jc w:val="center"/>
        <w:rPr>
          <w:rFonts w:ascii="Bookman Old Style" w:hAnsi="Bookman Old Style"/>
          <w:b/>
          <w:sz w:val="22"/>
          <w:szCs w:val="22"/>
        </w:rPr>
      </w:pPr>
      <w:r w:rsidRPr="00D363E9">
        <w:rPr>
          <w:rFonts w:ascii="Bookman Old Style" w:hAnsi="Bookman Old Style"/>
          <w:b/>
          <w:sz w:val="22"/>
          <w:szCs w:val="22"/>
        </w:rPr>
        <w:t>02-297</w:t>
      </w:r>
    </w:p>
    <w:p w:rsidR="00337922" w:rsidRPr="00D363E9" w:rsidRDefault="00337922" w:rsidP="00D363E9">
      <w:pPr>
        <w:pStyle w:val="DefaultText"/>
        <w:jc w:val="center"/>
        <w:rPr>
          <w:rFonts w:ascii="Bookman Old Style" w:hAnsi="Bookman Old Style"/>
          <w:b/>
          <w:sz w:val="22"/>
          <w:szCs w:val="22"/>
        </w:rPr>
      </w:pPr>
      <w:r w:rsidRPr="00D363E9">
        <w:rPr>
          <w:rFonts w:ascii="Bookman Old Style" w:hAnsi="Bookman Old Style"/>
          <w:b/>
          <w:sz w:val="22"/>
          <w:szCs w:val="22"/>
        </w:rPr>
        <w:t>BOARD OF CHIROPRACTIC LICENSURE</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sz w:val="22"/>
          <w:szCs w:val="22"/>
        </w:rPr>
        <w:t>Maine Administrative Procedure Act</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sz w:val="22"/>
          <w:szCs w:val="22"/>
        </w:rPr>
        <w:t>2017 - 2018 Regulatory Agenda</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AGENCY UMBRELLA-UNIT NUMBER: </w:t>
      </w:r>
      <w:r w:rsidRPr="00D363E9">
        <w:rPr>
          <w:rFonts w:ascii="Bookman Old Style" w:hAnsi="Bookman Old Style"/>
          <w:b/>
          <w:sz w:val="22"/>
          <w:szCs w:val="22"/>
        </w:rPr>
        <w:t>02-297</w:t>
      </w:r>
    </w:p>
    <w:p w:rsidR="00337922" w:rsidRPr="00D363E9" w:rsidRDefault="00337922" w:rsidP="00D363E9">
      <w:pPr>
        <w:spacing w:after="0" w:line="240" w:lineRule="auto"/>
        <w:rPr>
          <w:rFonts w:ascii="Bookman Old Style" w:hAnsi="Bookman Old Style"/>
          <w:b/>
        </w:rPr>
      </w:pPr>
      <w:r w:rsidRPr="00D363E9">
        <w:rPr>
          <w:rFonts w:ascii="Bookman Old Style" w:hAnsi="Bookman Old Style"/>
        </w:rPr>
        <w:t>AGENCY NAME: Department of Professional &amp; Financial Regulation, Office of Professional and Occupational Regulation,</w:t>
      </w:r>
      <w:r w:rsidRPr="00D363E9">
        <w:rPr>
          <w:rFonts w:ascii="Bookman Old Style" w:hAnsi="Bookman Old Style"/>
          <w:b/>
        </w:rPr>
        <w:t xml:space="preserve"> Board of Chiropractic Licensure</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 xml:space="preserve">CONTACT PERSON </w:t>
      </w:r>
      <w:r w:rsidRPr="00D363E9">
        <w:rPr>
          <w:rFonts w:ascii="Bookman Old Style" w:hAnsi="Bookman Old Style"/>
          <w:caps/>
          <w:sz w:val="22"/>
          <w:szCs w:val="22"/>
        </w:rPr>
        <w:t>for this agency</w:t>
      </w:r>
      <w:r w:rsidRPr="00D363E9">
        <w:rPr>
          <w:rFonts w:ascii="Bookman Old Style" w:hAnsi="Bookman Old Style"/>
          <w:sz w:val="22"/>
          <w:szCs w:val="22"/>
        </w:rPr>
        <w:t xml:space="preserve">: Geraldine L. Betts, Board Administrator, 35 State House Station, Augusta, ME 04333, (207) 624-8625, </w:t>
      </w:r>
      <w:hyperlink r:id="rId17" w:history="1">
        <w:r w:rsidR="00AA40B0" w:rsidRPr="005C1DD9">
          <w:rPr>
            <w:rStyle w:val="Hyperlink"/>
            <w:rFonts w:ascii="Bookman Old Style" w:hAnsi="Bookman Old Style"/>
            <w:sz w:val="22"/>
            <w:szCs w:val="22"/>
          </w:rPr>
          <w:t>Geraldine.L.Betts@Maine.gov</w:t>
        </w:r>
      </w:hyperlink>
      <w:r w:rsidR="00AA40B0">
        <w:rPr>
          <w:rFonts w:ascii="Bookman Old Style" w:hAnsi="Bookman Old Style"/>
          <w:sz w:val="22"/>
          <w:szCs w:val="22"/>
        </w:rPr>
        <w:t xml:space="preserve"> .</w:t>
      </w:r>
      <w:r w:rsidRPr="00D363E9">
        <w:rPr>
          <w:rFonts w:ascii="Bookman Old Style" w:hAnsi="Bookman Old Style"/>
          <w:sz w:val="22"/>
          <w:szCs w:val="22"/>
        </w:rPr>
        <w:t xml:space="preserve"> </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 xml:space="preserve">EMERGENCY RULES ADOPTED SINCE THE LAST REGULATORY AGENDA: </w:t>
      </w:r>
      <w:r w:rsidRPr="00D363E9">
        <w:rPr>
          <w:rFonts w:ascii="Bookman Old Style" w:hAnsi="Bookman Old Style"/>
          <w:sz w:val="22"/>
          <w:szCs w:val="22"/>
        </w:rPr>
        <w:t>None</w:t>
      </w:r>
    </w:p>
    <w:p w:rsidR="00337922" w:rsidRPr="00D363E9" w:rsidRDefault="00337922" w:rsidP="00D363E9">
      <w:pPr>
        <w:spacing w:after="0" w:line="240" w:lineRule="auto"/>
        <w:rPr>
          <w:rFonts w:ascii="Bookman Old Style" w:hAnsi="Bookman Old Style"/>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 xml:space="preserve">EXPECTED 2017-2018 </w:t>
      </w:r>
      <w:r w:rsidR="007C69E6">
        <w:rPr>
          <w:rFonts w:ascii="Bookman Old Style" w:hAnsi="Bookman Old Style"/>
          <w:b/>
          <w:sz w:val="22"/>
          <w:szCs w:val="22"/>
        </w:rPr>
        <w:t>RULEMAKING</w:t>
      </w:r>
      <w:r w:rsidRPr="00D363E9">
        <w:rPr>
          <w:rFonts w:ascii="Bookman Old Style" w:hAnsi="Bookman Old Style"/>
          <w:b/>
          <w:sz w:val="22"/>
          <w:szCs w:val="22"/>
        </w:rPr>
        <w:t xml:space="preserve"> ACTIVITY:</w:t>
      </w:r>
      <w:r w:rsidRPr="00D363E9">
        <w:rPr>
          <w:rFonts w:ascii="Bookman Old Style" w:hAnsi="Bookman Old Style"/>
          <w:sz w:val="22"/>
          <w:szCs w:val="22"/>
        </w:rPr>
        <w:t xml:space="preserve"> The Board may review and update rules as needed, which may include, but is not limited to, updating the licensing requirements and procedures for chiropractors and chiropractic acupuncture, certification of chiropractic assistants, and issuance of temporary chiropractic assistant certificates. Continuing education requirements will be reviewed and updated as may be necessary, including national program and sponsor approval systems currently available. The Board may establish patient record standards and record keeping requirements, and may update the code of ethics in the practice of chiropractic services. Amendment of these requirements may affect several rule chapters and therefore may require updating those chapters. </w:t>
      </w:r>
    </w:p>
    <w:p w:rsidR="00337922" w:rsidRPr="00D363E9" w:rsidRDefault="00337922" w:rsidP="00D363E9">
      <w:pPr>
        <w:spacing w:after="0" w:line="240" w:lineRule="auto"/>
        <w:rPr>
          <w:rFonts w:ascii="Bookman Old Style" w:hAnsi="Bookman Old Style"/>
          <w:b/>
        </w:rPr>
      </w:pPr>
      <w:r w:rsidRPr="00D363E9">
        <w:rPr>
          <w:rFonts w:ascii="Bookman Old Style" w:hAnsi="Bookman Old Style"/>
          <w:b/>
        </w:rPr>
        <w:t xml:space="preserve"> </w:t>
      </w: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1</w:t>
      </w:r>
      <w:r w:rsidRPr="00D363E9">
        <w:rPr>
          <w:rFonts w:ascii="Bookman Old Style" w:hAnsi="Bookman Old Style"/>
          <w:sz w:val="22"/>
          <w:szCs w:val="22"/>
        </w:rPr>
        <w:t>: Definitions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 xml:space="preserve">502 </w:t>
      </w:r>
    </w:p>
    <w:p w:rsidR="00337922" w:rsidRPr="00D363E9" w:rsidRDefault="00337922" w:rsidP="00D363E9">
      <w:pPr>
        <w:pStyle w:val="DefaultText"/>
        <w:ind w:right="270"/>
        <w:rPr>
          <w:rFonts w:ascii="Bookman Old Style" w:hAnsi="Bookman Old Style"/>
          <w:sz w:val="22"/>
          <w:szCs w:val="22"/>
        </w:rPr>
      </w:pPr>
      <w:r w:rsidRPr="00D363E9">
        <w:rPr>
          <w:rFonts w:ascii="Bookman Old Style" w:hAnsi="Bookman Old Style"/>
          <w:sz w:val="22"/>
          <w:szCs w:val="22"/>
        </w:rPr>
        <w:t>PURPOSE: This chapter defines and clarifies terms used throughout the Board’s rules.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2</w:t>
      </w:r>
      <w:r w:rsidRPr="00D363E9">
        <w:rPr>
          <w:rFonts w:ascii="Bookman Old Style" w:hAnsi="Bookman Old Style"/>
          <w:sz w:val="22"/>
          <w:szCs w:val="22"/>
        </w:rPr>
        <w:t>: General Provisions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502</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PURPOSE: The chapter contains provisions describing the conduct of meetings and hearings, acting on requests for advisory rulings, complaint and investigation procedures and record keeping. The Board may review this chapter for conformance with statutes and make updates as may be necessary.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3</w:t>
      </w:r>
      <w:r w:rsidRPr="00D363E9">
        <w:rPr>
          <w:rFonts w:ascii="Bookman Old Style" w:hAnsi="Bookman Old Style"/>
          <w:sz w:val="22"/>
          <w:szCs w:val="22"/>
        </w:rPr>
        <w:t>:</w:t>
      </w:r>
      <w:r w:rsidRPr="00D363E9">
        <w:rPr>
          <w:rFonts w:ascii="Bookman Old Style" w:hAnsi="Bookman Old Style"/>
          <w:b/>
          <w:sz w:val="22"/>
          <w:szCs w:val="22"/>
        </w:rPr>
        <w:t xml:space="preserve"> </w:t>
      </w:r>
      <w:r w:rsidRPr="00D363E9">
        <w:rPr>
          <w:rFonts w:ascii="Bookman Old Style" w:hAnsi="Bookman Old Style"/>
          <w:sz w:val="22"/>
          <w:szCs w:val="22"/>
        </w:rPr>
        <w:t>Licensure Requirement for Chiropractic Doctors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502, 551, 552</w:t>
      </w:r>
    </w:p>
    <w:p w:rsidR="00337922" w:rsidRPr="00D363E9" w:rsidRDefault="00337922" w:rsidP="00D363E9">
      <w:pPr>
        <w:pStyle w:val="DefaultText"/>
        <w:ind w:right="270"/>
        <w:rPr>
          <w:rFonts w:ascii="Bookman Old Style" w:hAnsi="Bookman Old Style"/>
          <w:sz w:val="22"/>
          <w:szCs w:val="22"/>
        </w:rPr>
      </w:pPr>
      <w:r w:rsidRPr="00D363E9">
        <w:rPr>
          <w:rFonts w:ascii="Bookman Old Style" w:hAnsi="Bookman Old Style"/>
          <w:sz w:val="22"/>
          <w:szCs w:val="22"/>
        </w:rPr>
        <w:t xml:space="preserve">PURPOSE: The chapter establishes requirements for issuance of a license to practice chiropractic, including application, education, experience, and references. The Board may review this chapter for conformance with statutes and make updates as may be necessary.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 applicants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4</w:t>
      </w:r>
      <w:r w:rsidRPr="00D363E9">
        <w:rPr>
          <w:rFonts w:ascii="Bookman Old Style" w:hAnsi="Bookman Old Style"/>
          <w:sz w:val="22"/>
          <w:szCs w:val="22"/>
        </w:rPr>
        <w:t>: Requirements for Certifying Chiropractors to Practice Chiropractic Acupuncture</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502</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The chapter establishes acceptable qualifications, procedures and continuing education requirements for certifying licensed chiropractors in the practice of chiropractic acupuncture.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 applicants and licensees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5</w:t>
      </w:r>
      <w:r w:rsidRPr="00D363E9">
        <w:rPr>
          <w:rFonts w:ascii="Bookman Old Style" w:hAnsi="Bookman Old Style"/>
          <w:sz w:val="22"/>
          <w:szCs w:val="22"/>
        </w:rPr>
        <w:t>: Certification Requirements for Chiropractic Assistants and the Issuance of Temporary Certificates for Chiropractic Assistants</w:t>
      </w:r>
      <w:r w:rsidRPr="00D363E9">
        <w:rPr>
          <w:rFonts w:ascii="Bookman Old Style" w:hAnsi="Bookman Old Style"/>
          <w:b/>
          <w:sz w:val="22"/>
          <w:szCs w:val="22"/>
        </w:rPr>
        <w:t xml:space="preserve">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502, 555, 556</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PURPOSE: This chapter establishes requirements for issuance of a certificate to function as a certified chiropractic assistant, and the issuance of a temporary certificate to function as a certified chiropractic assistant. The Board may review this chapter for conformance with statutes and make updates as may be necessary.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6</w:t>
      </w:r>
      <w:r w:rsidRPr="00D363E9">
        <w:rPr>
          <w:rFonts w:ascii="Bookman Old Style" w:hAnsi="Bookman Old Style"/>
          <w:sz w:val="22"/>
          <w:szCs w:val="22"/>
        </w:rPr>
        <w:t>: Continuing Professional Education</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502, 553-</w:t>
      </w:r>
      <w:proofErr w:type="gramStart"/>
      <w:r w:rsidRPr="00D363E9">
        <w:rPr>
          <w:rFonts w:ascii="Bookman Old Style" w:hAnsi="Bookman Old Style"/>
          <w:sz w:val="22"/>
          <w:szCs w:val="22"/>
        </w:rPr>
        <w:t>A(</w:t>
      </w:r>
      <w:proofErr w:type="gramEnd"/>
      <w:r w:rsidRPr="00D363E9">
        <w:rPr>
          <w:rFonts w:ascii="Bookman Old Style" w:hAnsi="Bookman Old Style"/>
          <w:sz w:val="22"/>
          <w:szCs w:val="22"/>
        </w:rPr>
        <w:t>2)</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establishes requirements for continuing professional education to be completed by licensees for licensing renewal and approval for sponsored continuing education courses or programs.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7</w:t>
      </w:r>
      <w:r w:rsidRPr="00D363E9">
        <w:rPr>
          <w:rFonts w:ascii="Bookman Old Style" w:hAnsi="Bookman Old Style"/>
          <w:sz w:val="22"/>
          <w:szCs w:val="22"/>
        </w:rPr>
        <w:t>: Enforcement and Disciplinary Procedures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 xml:space="preserve">502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establishes enforcement and disciplinary procedures, including grounds for discipline and clarification of terms. The Board may review this chapter for conformance with current statutes and make changes as needed.</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keepNext/>
        <w:keepLines/>
        <w:rPr>
          <w:rFonts w:ascii="Bookman Old Style" w:hAnsi="Bookman Old Style"/>
          <w:b/>
          <w:sz w:val="22"/>
          <w:szCs w:val="22"/>
        </w:rPr>
      </w:pPr>
      <w:r w:rsidRPr="00D363E9">
        <w:rPr>
          <w:rFonts w:ascii="Bookman Old Style" w:hAnsi="Bookman Old Style"/>
          <w:b/>
          <w:sz w:val="22"/>
          <w:szCs w:val="22"/>
        </w:rPr>
        <w:t>CHAPTER 8</w:t>
      </w:r>
      <w:r w:rsidRPr="00D363E9">
        <w:rPr>
          <w:rFonts w:ascii="Bookman Old Style" w:hAnsi="Bookman Old Style"/>
          <w:sz w:val="22"/>
          <w:szCs w:val="22"/>
        </w:rPr>
        <w:t>: Code of Ethics</w:t>
      </w:r>
    </w:p>
    <w:p w:rsidR="00337922" w:rsidRPr="00D363E9" w:rsidRDefault="00337922" w:rsidP="00D363E9">
      <w:pPr>
        <w:pStyle w:val="DefaultText"/>
        <w:keepNext/>
        <w:keepLines/>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502</w:t>
      </w:r>
    </w:p>
    <w:p w:rsidR="00337922" w:rsidRPr="00D363E9" w:rsidRDefault="00337922" w:rsidP="00D363E9">
      <w:pPr>
        <w:pStyle w:val="DefaultText"/>
        <w:keepNext/>
        <w:keepLines/>
        <w:rPr>
          <w:rFonts w:ascii="Bookman Old Style" w:hAnsi="Bookman Old Style"/>
          <w:sz w:val="22"/>
          <w:szCs w:val="22"/>
        </w:rPr>
      </w:pPr>
      <w:r w:rsidRPr="00D363E9">
        <w:rPr>
          <w:rFonts w:ascii="Bookman Old Style" w:hAnsi="Bookman Old Style"/>
          <w:sz w:val="22"/>
          <w:szCs w:val="22"/>
        </w:rPr>
        <w:t>PURPOSE: This chapter establishes standards of professional practice in the practice of chiropractic services. The Board may review this chapter and make changes to reflect current practice expectations for the protection of the public being served.</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 xml:space="preserve"> </w:t>
      </w: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9</w:t>
      </w:r>
      <w:r w:rsidRPr="00D363E9">
        <w:rPr>
          <w:rFonts w:ascii="Bookman Old Style" w:hAnsi="Bookman Old Style"/>
          <w:sz w:val="22"/>
          <w:szCs w:val="22"/>
        </w:rPr>
        <w:t>: Fees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502, 553-A, 558</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PURPOSE: This chapter establishes fees to be charged for applications and licenses issued by the Board. This chapter is subject to repeal because fees for this program are now established by the Director of the Office of Professional and Occupational Regulation (OPOR) in Chapter 10 of OPOR’s rules, as authorized by 10 M.R.S. </w:t>
      </w:r>
      <w:r w:rsidR="00D363E9">
        <w:rPr>
          <w:rFonts w:ascii="Bookman Old Style" w:hAnsi="Bookman Old Style"/>
        </w:rPr>
        <w:t>§</w:t>
      </w:r>
      <w:r w:rsidRPr="00D363E9">
        <w:rPr>
          <w:rFonts w:ascii="Bookman Old Style" w:hAnsi="Bookman Old Style"/>
        </w:rPr>
        <w:t>8003(2-A)(D).</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Licensees</w:t>
      </w:r>
    </w:p>
    <w:p w:rsidR="00337922"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AA40B0" w:rsidRDefault="00AA40B0">
      <w:pPr>
        <w:rPr>
          <w:rFonts w:ascii="Bookman Old Style" w:eastAsia="Times New Roman" w:hAnsi="Bookman Old Style" w:cs="Times New Roman"/>
        </w:rPr>
      </w:pPr>
      <w:r>
        <w:rPr>
          <w:rFonts w:ascii="Bookman Old Style" w:hAnsi="Bookman Old Style"/>
        </w:rPr>
        <w:br w:type="page"/>
      </w:r>
    </w:p>
    <w:p w:rsidR="00337922" w:rsidRPr="00D363E9" w:rsidRDefault="00337922" w:rsidP="00D363E9">
      <w:pPr>
        <w:pStyle w:val="DefaultText"/>
        <w:jc w:val="center"/>
        <w:rPr>
          <w:rFonts w:ascii="Bookman Old Style" w:hAnsi="Bookman Old Style"/>
          <w:b/>
          <w:sz w:val="22"/>
          <w:szCs w:val="22"/>
        </w:rPr>
      </w:pPr>
      <w:r w:rsidRPr="00D363E9">
        <w:rPr>
          <w:rFonts w:ascii="Bookman Old Style" w:hAnsi="Bookman Old Style"/>
          <w:b/>
          <w:sz w:val="22"/>
          <w:szCs w:val="22"/>
        </w:rPr>
        <w:t>02-502</w:t>
      </w:r>
    </w:p>
    <w:p w:rsidR="00337922" w:rsidRPr="00D363E9" w:rsidRDefault="00337922" w:rsidP="00D363E9">
      <w:pPr>
        <w:pStyle w:val="DefaultText"/>
        <w:jc w:val="center"/>
        <w:rPr>
          <w:rFonts w:ascii="Bookman Old Style" w:hAnsi="Bookman Old Style"/>
          <w:b/>
          <w:sz w:val="22"/>
          <w:szCs w:val="22"/>
        </w:rPr>
      </w:pPr>
      <w:r w:rsidRPr="00D363E9">
        <w:rPr>
          <w:rFonts w:ascii="Bookman Old Style" w:hAnsi="Bookman Old Style"/>
          <w:b/>
          <w:sz w:val="22"/>
          <w:szCs w:val="22"/>
        </w:rPr>
        <w:t>BOARD OF COMPLEMENTARY HEALTH CARE PROVIDERS</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sz w:val="22"/>
          <w:szCs w:val="22"/>
        </w:rPr>
        <w:t>Maine Administrative Procedure Act</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sz w:val="22"/>
          <w:szCs w:val="22"/>
        </w:rPr>
        <w:t>2017 - 2018 Regulatory Agenda</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AGENCY UMBRELLA-UNIT NUMBER:</w:t>
      </w:r>
      <w:r w:rsidRPr="00D363E9">
        <w:rPr>
          <w:rFonts w:ascii="Bookman Old Style" w:hAnsi="Bookman Old Style"/>
          <w:b/>
          <w:sz w:val="22"/>
          <w:szCs w:val="22"/>
        </w:rPr>
        <w:t xml:space="preserve"> 02-502</w:t>
      </w:r>
    </w:p>
    <w:p w:rsidR="00337922" w:rsidRPr="00D363E9" w:rsidRDefault="00337922" w:rsidP="00D363E9">
      <w:pPr>
        <w:spacing w:after="0" w:line="240" w:lineRule="auto"/>
        <w:ind w:right="450"/>
        <w:rPr>
          <w:rFonts w:ascii="Bookman Old Style" w:hAnsi="Bookman Old Style"/>
          <w:b/>
        </w:rPr>
      </w:pPr>
      <w:r w:rsidRPr="00D363E9">
        <w:rPr>
          <w:rFonts w:ascii="Bookman Old Style" w:hAnsi="Bookman Old Style"/>
        </w:rPr>
        <w:t>AGENCY NAME: Department of Professional &amp; Financial Regulation, Office of Professional and Occupational Regulation,</w:t>
      </w:r>
      <w:r w:rsidRPr="00D363E9">
        <w:rPr>
          <w:rFonts w:ascii="Bookman Old Style" w:hAnsi="Bookman Old Style"/>
          <w:b/>
        </w:rPr>
        <w:t xml:space="preserve"> Board of Complementary Health Care Providers</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 xml:space="preserve">CONTACT PERSON </w:t>
      </w:r>
      <w:r w:rsidRPr="00D363E9">
        <w:rPr>
          <w:rFonts w:ascii="Bookman Old Style" w:hAnsi="Bookman Old Style"/>
          <w:caps/>
          <w:sz w:val="22"/>
          <w:szCs w:val="22"/>
        </w:rPr>
        <w:t>for this agency</w:t>
      </w:r>
      <w:r w:rsidRPr="00D363E9">
        <w:rPr>
          <w:rFonts w:ascii="Bookman Old Style" w:hAnsi="Bookman Old Style"/>
          <w:sz w:val="22"/>
          <w:szCs w:val="22"/>
        </w:rPr>
        <w:t xml:space="preserve">: Geraldine L. Betts, Board Administrator, 35 State House Station, Augusta, ME 04333, (207) 624-8625, </w:t>
      </w:r>
      <w:hyperlink r:id="rId18" w:history="1">
        <w:r w:rsidR="00AA40B0" w:rsidRPr="005C1DD9">
          <w:rPr>
            <w:rStyle w:val="Hyperlink"/>
            <w:rFonts w:ascii="Bookman Old Style" w:hAnsi="Bookman Old Style"/>
            <w:sz w:val="22"/>
            <w:szCs w:val="22"/>
          </w:rPr>
          <w:t>Geraldine.L.Betts@Maine.gov</w:t>
        </w:r>
      </w:hyperlink>
      <w:r w:rsidR="00D363E9">
        <w:rPr>
          <w:rFonts w:ascii="Bookman Old Style" w:hAnsi="Bookman Old Style"/>
          <w:sz w:val="22"/>
          <w:szCs w:val="22"/>
        </w:rPr>
        <w:t xml:space="preserve"> </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 xml:space="preserve">EMERGENCY RULES ADOPTED SINCE THE LAST REGULATORY AGENDA: </w:t>
      </w:r>
      <w:r w:rsidRPr="00D363E9">
        <w:rPr>
          <w:rFonts w:ascii="Bookman Old Style" w:hAnsi="Bookman Old Style"/>
          <w:sz w:val="22"/>
          <w:szCs w:val="22"/>
        </w:rPr>
        <w:t>None.</w:t>
      </w:r>
    </w:p>
    <w:p w:rsidR="00337922" w:rsidRPr="00D363E9" w:rsidRDefault="00337922" w:rsidP="00D363E9">
      <w:pPr>
        <w:spacing w:after="0" w:line="240" w:lineRule="auto"/>
        <w:rPr>
          <w:rFonts w:ascii="Bookman Old Style" w:hAnsi="Bookman Old Style"/>
        </w:rPr>
      </w:pPr>
    </w:p>
    <w:p w:rsidR="00337922" w:rsidRPr="00D363E9" w:rsidRDefault="00337922" w:rsidP="00D363E9">
      <w:pPr>
        <w:pStyle w:val="DefaultText"/>
        <w:ind w:right="-90"/>
        <w:rPr>
          <w:rFonts w:ascii="Bookman Old Style" w:hAnsi="Bookman Old Style"/>
          <w:sz w:val="22"/>
          <w:szCs w:val="22"/>
        </w:rPr>
      </w:pPr>
      <w:r w:rsidRPr="00D363E9">
        <w:rPr>
          <w:rFonts w:ascii="Bookman Old Style" w:hAnsi="Bookman Old Style"/>
          <w:b/>
          <w:sz w:val="22"/>
          <w:szCs w:val="22"/>
        </w:rPr>
        <w:t xml:space="preserve">EXPECTED 2017-2018 </w:t>
      </w:r>
      <w:r w:rsidR="007C69E6">
        <w:rPr>
          <w:rFonts w:ascii="Bookman Old Style" w:hAnsi="Bookman Old Style"/>
          <w:b/>
          <w:sz w:val="22"/>
          <w:szCs w:val="22"/>
        </w:rPr>
        <w:t>RULEMAKING</w:t>
      </w:r>
      <w:r w:rsidRPr="00D363E9">
        <w:rPr>
          <w:rFonts w:ascii="Bookman Old Style" w:hAnsi="Bookman Old Style"/>
          <w:b/>
          <w:sz w:val="22"/>
          <w:szCs w:val="22"/>
        </w:rPr>
        <w:t xml:space="preserve"> ACTIVITY: </w:t>
      </w:r>
      <w:r w:rsidRPr="00D363E9">
        <w:rPr>
          <w:rFonts w:ascii="Bookman Old Style" w:hAnsi="Bookman Old Style"/>
          <w:sz w:val="22"/>
          <w:szCs w:val="22"/>
        </w:rPr>
        <w:t>The Board last adopted rules in 2013, and the Board may consider overall rule updates, errors, and omissions as may be necessary.</w:t>
      </w:r>
      <w:r w:rsidR="00D363E9">
        <w:rPr>
          <w:rFonts w:ascii="Bookman Old Style" w:hAnsi="Bookman Old Style"/>
          <w:sz w:val="22"/>
          <w:szCs w:val="22"/>
        </w:rPr>
        <w:t xml:space="preserve"> </w:t>
      </w:r>
      <w:r w:rsidRPr="00D363E9">
        <w:rPr>
          <w:rFonts w:ascii="Bookman Old Style" w:hAnsi="Bookman Old Style"/>
          <w:sz w:val="22"/>
          <w:szCs w:val="22"/>
        </w:rPr>
        <w:t xml:space="preserve">The Board may also consider updating the rule on prescribing noncontrolled legend drugs by naturopathic doctors in accordance with 32 M.R.S. </w:t>
      </w:r>
      <w:r w:rsidR="00D363E9">
        <w:rPr>
          <w:rFonts w:ascii="Bookman Old Style" w:hAnsi="Bookman Old Style"/>
          <w:sz w:val="22"/>
          <w:szCs w:val="22"/>
        </w:rPr>
        <w:t>§</w:t>
      </w:r>
      <w:r w:rsidRPr="00D363E9">
        <w:rPr>
          <w:rFonts w:ascii="Bookman Old Style" w:hAnsi="Bookman Old Style"/>
          <w:sz w:val="22"/>
          <w:szCs w:val="22"/>
        </w:rPr>
        <w:t>12522 and standards for collaborative relationships between a licensed allopathic or osteopathic physician and a naturopathic doctor.</w:t>
      </w:r>
      <w:r w:rsidR="00D363E9">
        <w:rPr>
          <w:rFonts w:ascii="Bookman Old Style" w:hAnsi="Bookman Old Style"/>
          <w:sz w:val="22"/>
          <w:szCs w:val="22"/>
        </w:rPr>
        <w:t xml:space="preserve"> </w:t>
      </w:r>
      <w:r w:rsidRPr="00D363E9">
        <w:rPr>
          <w:rFonts w:ascii="Bookman Old Style" w:hAnsi="Bookman Old Style"/>
          <w:sz w:val="22"/>
          <w:szCs w:val="22"/>
        </w:rPr>
        <w:t>The Board is expected to adopt rules to implement 2016 Public Law Chapter 502 for the licensing of professional midwives and to adopt rules to</w:t>
      </w:r>
      <w:r w:rsidR="00D363E9">
        <w:rPr>
          <w:rFonts w:ascii="Bookman Old Style" w:hAnsi="Bookman Old Style"/>
          <w:sz w:val="22"/>
          <w:szCs w:val="22"/>
        </w:rPr>
        <w:t xml:space="preserve"> </w:t>
      </w:r>
      <w:r w:rsidRPr="00D363E9">
        <w:rPr>
          <w:rFonts w:ascii="Bookman Old Style" w:hAnsi="Bookman Old Style"/>
          <w:sz w:val="22"/>
          <w:szCs w:val="22"/>
        </w:rPr>
        <w:t>establish requirements for initial and renewal licensure, continuing professional education, standards for the practice of midwives, including but not limited to, drug formulary, informed consent documentation, preexisting conditions that render a pregnancy ineligible for out-of-hospital birth and data collection and reporting.</w:t>
      </w:r>
    </w:p>
    <w:p w:rsidR="00337922" w:rsidRPr="00D363E9" w:rsidRDefault="00337922" w:rsidP="00D363E9">
      <w:pPr>
        <w:spacing w:after="0" w:line="240" w:lineRule="auto"/>
        <w:rPr>
          <w:rFonts w:ascii="Bookman Old Style" w:hAnsi="Bookman Old Style"/>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1</w:t>
      </w:r>
      <w:r w:rsidRPr="00D363E9">
        <w:rPr>
          <w:rFonts w:ascii="Bookman Old Style" w:hAnsi="Bookman Old Style"/>
          <w:sz w:val="22"/>
          <w:szCs w:val="22"/>
        </w:rPr>
        <w:t>: Definitions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12503</w:t>
      </w:r>
    </w:p>
    <w:p w:rsidR="00337922" w:rsidRPr="00D363E9" w:rsidRDefault="00337922" w:rsidP="00D363E9">
      <w:pPr>
        <w:pStyle w:val="DefaultText"/>
        <w:ind w:right="360"/>
        <w:rPr>
          <w:rFonts w:ascii="Bookman Old Style" w:hAnsi="Bookman Old Style"/>
          <w:sz w:val="22"/>
          <w:szCs w:val="22"/>
        </w:rPr>
      </w:pPr>
      <w:r w:rsidRPr="00D363E9">
        <w:rPr>
          <w:rFonts w:ascii="Bookman Old Style" w:hAnsi="Bookman Old Style"/>
          <w:sz w:val="22"/>
          <w:szCs w:val="22"/>
        </w:rPr>
        <w:t>PURPOSE: The chapter defines and clarifies terms used throughout the Board’s rules.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2</w:t>
      </w:r>
      <w:r w:rsidRPr="00D363E9">
        <w:rPr>
          <w:rFonts w:ascii="Bookman Old Style" w:hAnsi="Bookman Old Style"/>
          <w:sz w:val="22"/>
          <w:szCs w:val="22"/>
        </w:rPr>
        <w:t>: Advisory Rulings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12503</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The chapter sets forth procedures for the issuance of advisory rulings by the Board.</w:t>
      </w:r>
      <w:r w:rsidR="00D363E9">
        <w:rPr>
          <w:rFonts w:ascii="Bookman Old Style" w:hAnsi="Bookman Old Style"/>
          <w:sz w:val="22"/>
          <w:szCs w:val="22"/>
        </w:rPr>
        <w:t xml:space="preserve"> </w:t>
      </w:r>
      <w:r w:rsidRPr="00D363E9">
        <w:rPr>
          <w:rFonts w:ascii="Bookman Old Style" w:hAnsi="Bookman Old Style"/>
          <w:sz w:val="22"/>
          <w:szCs w:val="22"/>
        </w:rPr>
        <w:t xml:space="preserve">The Board may review this chapter for conformance with statutes and make updates as may be necessary.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keepNext/>
        <w:keepLines/>
        <w:rPr>
          <w:rFonts w:ascii="Bookman Old Style" w:hAnsi="Bookman Old Style"/>
          <w:b/>
          <w:sz w:val="22"/>
          <w:szCs w:val="22"/>
        </w:rPr>
      </w:pPr>
      <w:r w:rsidRPr="00D363E9">
        <w:rPr>
          <w:rFonts w:ascii="Bookman Old Style" w:hAnsi="Bookman Old Style"/>
          <w:b/>
          <w:sz w:val="22"/>
          <w:szCs w:val="22"/>
        </w:rPr>
        <w:t>CHAPTER 3</w:t>
      </w:r>
      <w:r w:rsidRPr="00D363E9">
        <w:rPr>
          <w:rFonts w:ascii="Bookman Old Style" w:hAnsi="Bookman Old Style"/>
          <w:sz w:val="22"/>
          <w:szCs w:val="22"/>
        </w:rPr>
        <w:t>: Licensure Requirement for Acupuncturists</w:t>
      </w:r>
    </w:p>
    <w:p w:rsidR="00337922" w:rsidRPr="00D363E9" w:rsidRDefault="00337922" w:rsidP="00D363E9">
      <w:pPr>
        <w:pStyle w:val="DefaultText"/>
        <w:keepNext/>
        <w:keepLines/>
        <w:rPr>
          <w:rFonts w:ascii="Bookman Old Style" w:hAnsi="Bookman Old Style"/>
          <w:sz w:val="22"/>
          <w:szCs w:val="22"/>
        </w:rPr>
      </w:pPr>
      <w:r w:rsidRPr="00D363E9">
        <w:rPr>
          <w:rFonts w:ascii="Bookman Old Style" w:hAnsi="Bookman Old Style"/>
          <w:sz w:val="22"/>
          <w:szCs w:val="22"/>
        </w:rPr>
        <w:t>STATUTORY AUTHORITY: 32 M.R.S. §§ 12503 (B) and (D), 12512</w:t>
      </w:r>
    </w:p>
    <w:p w:rsidR="00337922" w:rsidRPr="00D363E9" w:rsidRDefault="00337922" w:rsidP="00D363E9">
      <w:pPr>
        <w:pStyle w:val="DefaultText"/>
        <w:keepNext/>
        <w:keepLines/>
        <w:ind w:right="90"/>
        <w:rPr>
          <w:rFonts w:ascii="Bookman Old Style" w:hAnsi="Bookman Old Style"/>
          <w:sz w:val="22"/>
          <w:szCs w:val="22"/>
        </w:rPr>
      </w:pPr>
      <w:r w:rsidRPr="00D363E9">
        <w:rPr>
          <w:rFonts w:ascii="Bookman Old Style" w:hAnsi="Bookman Old Style"/>
          <w:sz w:val="22"/>
          <w:szCs w:val="22"/>
        </w:rPr>
        <w:t xml:space="preserve">PURPOSE: The chapter establishes requirements for issuance of a license to practice acupuncture, including application, education, experience, and references. The Board may review this chapter for conformance with statutes and make updates as may be necessary.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 applicants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3-A</w:t>
      </w:r>
      <w:r w:rsidRPr="00D363E9">
        <w:rPr>
          <w:rFonts w:ascii="Bookman Old Style" w:hAnsi="Bookman Old Style"/>
          <w:sz w:val="22"/>
          <w:szCs w:val="22"/>
        </w:rPr>
        <w:t>: Certification for the Formulation and Dispensing of Custom-Made Chinese Herbal Formulations</w:t>
      </w:r>
      <w:r w:rsidRPr="00D363E9">
        <w:rPr>
          <w:rFonts w:ascii="Bookman Old Style" w:hAnsi="Bookman Old Style"/>
          <w:b/>
          <w:sz w:val="22"/>
          <w:szCs w:val="22"/>
        </w:rPr>
        <w:t xml:space="preserve">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12513-</w:t>
      </w:r>
      <w:proofErr w:type="gramStart"/>
      <w:r w:rsidRPr="00D363E9">
        <w:rPr>
          <w:rFonts w:ascii="Bookman Old Style" w:hAnsi="Bookman Old Style"/>
          <w:sz w:val="22"/>
          <w:szCs w:val="22"/>
        </w:rPr>
        <w:t>A(</w:t>
      </w:r>
      <w:proofErr w:type="gramEnd"/>
      <w:r w:rsidRPr="00D363E9">
        <w:rPr>
          <w:rFonts w:ascii="Bookman Old Style" w:hAnsi="Bookman Old Style"/>
          <w:sz w:val="22"/>
          <w:szCs w:val="22"/>
        </w:rPr>
        <w:t xml:space="preserve">3)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PURPOSE: The chapter establishes requirements for the certification of licensed acupuncturists to formulate and dispense custom-made Chinese herbal formulations. The Board may review this chapter for conformance with statutes and make updates as may be necessary.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 applicants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PlainText"/>
        <w:tabs>
          <w:tab w:val="left" w:pos="720"/>
          <w:tab w:val="left" w:pos="1440"/>
          <w:tab w:val="left" w:pos="2160"/>
          <w:tab w:val="left" w:pos="2880"/>
          <w:tab w:val="left" w:pos="3600"/>
        </w:tabs>
        <w:rPr>
          <w:rFonts w:ascii="Bookman Old Style" w:hAnsi="Bookman Old Style"/>
          <w:sz w:val="22"/>
          <w:szCs w:val="22"/>
        </w:rPr>
      </w:pPr>
      <w:r w:rsidRPr="00D363E9">
        <w:rPr>
          <w:rFonts w:ascii="Bookman Old Style" w:hAnsi="Bookman Old Style"/>
          <w:sz w:val="22"/>
          <w:szCs w:val="22"/>
        </w:rPr>
        <w:t xml:space="preserve"> </w:t>
      </w: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4</w:t>
      </w:r>
      <w:r w:rsidRPr="00D363E9">
        <w:rPr>
          <w:rFonts w:ascii="Bookman Old Style" w:hAnsi="Bookman Old Style"/>
          <w:sz w:val="22"/>
          <w:szCs w:val="22"/>
        </w:rPr>
        <w:t>: Licensure Requirement for Naturopathic Doctors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12525</w:t>
      </w:r>
    </w:p>
    <w:p w:rsidR="00337922" w:rsidRPr="00D363E9" w:rsidRDefault="00337922" w:rsidP="00D363E9">
      <w:pPr>
        <w:pStyle w:val="DefaultText"/>
        <w:ind w:right="180"/>
        <w:rPr>
          <w:rFonts w:ascii="Bookman Old Style" w:hAnsi="Bookman Old Style"/>
          <w:sz w:val="22"/>
          <w:szCs w:val="22"/>
        </w:rPr>
      </w:pPr>
      <w:r w:rsidRPr="00D363E9">
        <w:rPr>
          <w:rFonts w:ascii="Bookman Old Style" w:hAnsi="Bookman Old Style"/>
          <w:sz w:val="22"/>
          <w:szCs w:val="22"/>
        </w:rPr>
        <w:t xml:space="preserve">PURPOSE: The chapter establishes requirements for issuance of a license to practice naturopathy, including application, education, experience, and references. The Board may review this chapter for conformance with statutes and make updates as may be necessary.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 applicants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5</w:t>
      </w:r>
      <w:r w:rsidRPr="00D363E9">
        <w:rPr>
          <w:rFonts w:ascii="Bookman Old Style" w:hAnsi="Bookman Old Style"/>
          <w:sz w:val="22"/>
          <w:szCs w:val="22"/>
        </w:rPr>
        <w:t>: Standards for Continuing Professional Education for Acupuncturists and Naturopathic Doctors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12526</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PURPOSE: The chapter states the requirements for continuing education as required for acupuncturists and naturopathic doctors. The Board may need to amend this chapter to conform to rules adopted by the Office of Professional and Occupational Regulation on substantiation of continuing education by licensed practitioners.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ind w:right="270"/>
        <w:rPr>
          <w:rFonts w:ascii="Bookman Old Style" w:hAnsi="Bookman Old Style"/>
          <w:sz w:val="22"/>
          <w:szCs w:val="22"/>
        </w:rPr>
      </w:pPr>
      <w:r w:rsidRPr="00D363E9">
        <w:rPr>
          <w:rFonts w:ascii="Bookman Old Style" w:hAnsi="Bookman Old Style"/>
          <w:b/>
          <w:sz w:val="22"/>
          <w:szCs w:val="22"/>
        </w:rPr>
        <w:t>CHAPTER 6</w:t>
      </w:r>
      <w:r w:rsidRPr="00D363E9">
        <w:rPr>
          <w:rFonts w:ascii="Bookman Old Style" w:hAnsi="Bookman Old Style"/>
          <w:sz w:val="22"/>
          <w:szCs w:val="22"/>
        </w:rPr>
        <w:t>: Standards Relating to Prescriptive Authorities and Collaborative Relationships</w:t>
      </w:r>
    </w:p>
    <w:p w:rsidR="00337922" w:rsidRPr="00D363E9" w:rsidRDefault="00337922" w:rsidP="00D363E9">
      <w:pPr>
        <w:pStyle w:val="DefaultText"/>
        <w:ind w:right="270"/>
        <w:rPr>
          <w:rFonts w:ascii="Bookman Old Style" w:hAnsi="Bookman Old Style"/>
          <w:sz w:val="22"/>
          <w:szCs w:val="22"/>
        </w:rPr>
      </w:pPr>
      <w:r w:rsidRPr="00D363E9">
        <w:rPr>
          <w:rFonts w:ascii="Bookman Old Style" w:hAnsi="Bookman Old Style"/>
          <w:sz w:val="22"/>
          <w:szCs w:val="22"/>
        </w:rPr>
        <w:t>STATUTORY AUTHORITY: 32 M.R.S. §§ 12503(1</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A) and (B), 12506</w:t>
      </w:r>
    </w:p>
    <w:p w:rsidR="00337922" w:rsidRPr="00D363E9" w:rsidRDefault="00337922" w:rsidP="00D363E9">
      <w:pPr>
        <w:pStyle w:val="DefaultText"/>
        <w:ind w:right="270"/>
        <w:rPr>
          <w:rFonts w:ascii="Bookman Old Style" w:hAnsi="Bookman Old Style"/>
          <w:sz w:val="22"/>
          <w:szCs w:val="22"/>
        </w:rPr>
      </w:pPr>
      <w:r w:rsidRPr="00D363E9">
        <w:rPr>
          <w:rFonts w:ascii="Bookman Old Style" w:hAnsi="Bookman Old Style"/>
          <w:sz w:val="22"/>
          <w:szCs w:val="22"/>
        </w:rPr>
        <w:t xml:space="preserve">PURPOSE: The formulary listing in this chapter may be subject to updates and/or revisions based on federal or state standards with regard to noncontrolled legend drugs, which may be prescribed according to 32 M.R.S. </w:t>
      </w:r>
      <w:r w:rsidR="00D363E9">
        <w:rPr>
          <w:rFonts w:ascii="Bookman Old Style" w:hAnsi="Bookman Old Style"/>
          <w:sz w:val="22"/>
          <w:szCs w:val="22"/>
        </w:rPr>
        <w:t>§</w:t>
      </w:r>
      <w:r w:rsidRPr="00D363E9">
        <w:rPr>
          <w:rFonts w:ascii="Bookman Old Style" w:hAnsi="Bookman Old Style"/>
          <w:sz w:val="22"/>
          <w:szCs w:val="22"/>
        </w:rPr>
        <w:t>12522.</w:t>
      </w:r>
      <w:r w:rsidR="00D363E9">
        <w:rPr>
          <w:rFonts w:ascii="Bookman Old Style" w:hAnsi="Bookman Old Style"/>
          <w:sz w:val="22"/>
          <w:szCs w:val="22"/>
        </w:rPr>
        <w:t xml:space="preserve"> </w:t>
      </w:r>
      <w:r w:rsidRPr="00D363E9">
        <w:rPr>
          <w:rFonts w:ascii="Bookman Old Style" w:hAnsi="Bookman Old Style"/>
          <w:sz w:val="22"/>
          <w:szCs w:val="22"/>
        </w:rPr>
        <w:t xml:space="preserve">Rules adopted pursuant to 32 M.R.S. </w:t>
      </w:r>
      <w:r w:rsidR="00D363E9">
        <w:rPr>
          <w:rFonts w:ascii="Bookman Old Style" w:hAnsi="Bookman Old Style"/>
          <w:sz w:val="22"/>
          <w:szCs w:val="22"/>
        </w:rPr>
        <w:t>§</w:t>
      </w:r>
      <w:r w:rsidRPr="00D363E9">
        <w:rPr>
          <w:rFonts w:ascii="Bookman Old Style" w:hAnsi="Bookman Old Style"/>
          <w:sz w:val="22"/>
          <w:szCs w:val="22"/>
        </w:rPr>
        <w:t>12522(4) are major substantive rules.</w:t>
      </w:r>
      <w:r w:rsidR="00D363E9">
        <w:rPr>
          <w:rFonts w:ascii="Bookman Old Style" w:hAnsi="Bookman Old Style"/>
          <w:sz w:val="22"/>
          <w:szCs w:val="22"/>
        </w:rPr>
        <w:t xml:space="preserve"> </w:t>
      </w:r>
      <w:r w:rsidRPr="00D363E9">
        <w:rPr>
          <w:rFonts w:ascii="Bookman Old Style" w:hAnsi="Bookman Old Style"/>
          <w:sz w:val="22"/>
          <w:szCs w:val="22"/>
        </w:rPr>
        <w:t xml:space="preserve">See 32 M.R.S. </w:t>
      </w:r>
      <w:r w:rsidR="00D363E9">
        <w:rPr>
          <w:rFonts w:ascii="Bookman Old Style" w:hAnsi="Bookman Old Style"/>
          <w:sz w:val="22"/>
          <w:szCs w:val="22"/>
        </w:rPr>
        <w:t>§</w:t>
      </w:r>
      <w:r w:rsidRPr="00D363E9">
        <w:rPr>
          <w:rFonts w:ascii="Bookman Old Style" w:hAnsi="Bookman Old Style"/>
          <w:sz w:val="22"/>
          <w:szCs w:val="22"/>
        </w:rPr>
        <w:t>12506.</w:t>
      </w:r>
    </w:p>
    <w:p w:rsidR="00337922" w:rsidRPr="00D363E9" w:rsidRDefault="00337922" w:rsidP="00D363E9">
      <w:pPr>
        <w:pStyle w:val="DefaultText"/>
        <w:ind w:right="270"/>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ind w:right="270"/>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ind w:right="270"/>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7</w:t>
      </w:r>
      <w:r w:rsidRPr="00D363E9">
        <w:rPr>
          <w:rFonts w:ascii="Bookman Old Style" w:hAnsi="Bookman Old Style"/>
          <w:sz w:val="22"/>
          <w:szCs w:val="22"/>
        </w:rPr>
        <w:t>: Grounds for Discipline</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12503</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The chapter references the statutory grounds for discipline and includes examples of prohibited conduct. The Board may review this chapter for conformance with current statutes and make changes as needed.</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8</w:t>
      </w:r>
      <w:r w:rsidRPr="00D363E9">
        <w:rPr>
          <w:rFonts w:ascii="Bookman Old Style" w:hAnsi="Bookman Old Style"/>
          <w:sz w:val="22"/>
          <w:szCs w:val="22"/>
        </w:rPr>
        <w:t>: Code of Ethics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12503(B)</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The chapter establishes standards of professional practice in the practice of acupuncture and naturopathic medicine. The Board may review this chapter and make changes to reflect current practice expectations for the protection of the public being served.</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9</w:t>
      </w:r>
      <w:r w:rsidRPr="00D363E9">
        <w:rPr>
          <w:rFonts w:ascii="Bookman Old Style" w:hAnsi="Bookman Old Style"/>
          <w:sz w:val="22"/>
          <w:szCs w:val="22"/>
        </w:rPr>
        <w:t>: Fees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12514(2), 12526(1)</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PURPOSE: The chapter establishes fees and is subject to repeal because fees for this program are now established by the Director of the Office of Professional and Occupational Regulation (OPOR) in Chapter 10 of OPOR’s rules, as authorized by 10 M.R.S. </w:t>
      </w:r>
      <w:r w:rsidR="00D363E9">
        <w:rPr>
          <w:rFonts w:ascii="Bookman Old Style" w:hAnsi="Bookman Old Style"/>
        </w:rPr>
        <w:t>§</w:t>
      </w:r>
      <w:r w:rsidRPr="00D363E9">
        <w:rPr>
          <w:rFonts w:ascii="Bookman Old Style" w:hAnsi="Bookman Old Style"/>
        </w:rPr>
        <w:t>8003(2-A)(D).</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AA40B0" w:rsidRDefault="00AA40B0">
      <w:pPr>
        <w:rPr>
          <w:rFonts w:ascii="Bookman Old Style" w:eastAsia="Times New Roman" w:hAnsi="Bookman Old Style" w:cs="Times New Roman"/>
          <w:b/>
        </w:rPr>
      </w:pPr>
      <w:r>
        <w:rPr>
          <w:rFonts w:ascii="Bookman Old Style" w:hAnsi="Bookman Old Style"/>
          <w:b/>
        </w:rPr>
        <w:br w:type="page"/>
      </w:r>
    </w:p>
    <w:p w:rsidR="00337922" w:rsidRPr="00D363E9" w:rsidRDefault="00337922" w:rsidP="00D363E9">
      <w:pPr>
        <w:pStyle w:val="DefaultText"/>
        <w:jc w:val="center"/>
        <w:rPr>
          <w:rFonts w:ascii="Bookman Old Style" w:hAnsi="Bookman Old Style"/>
          <w:b/>
          <w:sz w:val="22"/>
          <w:szCs w:val="22"/>
        </w:rPr>
      </w:pPr>
      <w:r w:rsidRPr="00D363E9">
        <w:rPr>
          <w:rFonts w:ascii="Bookman Old Style" w:hAnsi="Bookman Old Style"/>
          <w:b/>
          <w:sz w:val="22"/>
          <w:szCs w:val="22"/>
        </w:rPr>
        <w:t>02-318</w:t>
      </w:r>
    </w:p>
    <w:p w:rsidR="00337922" w:rsidRPr="00D363E9" w:rsidRDefault="00337922" w:rsidP="00D363E9">
      <w:pPr>
        <w:pStyle w:val="DefaultText"/>
        <w:jc w:val="center"/>
        <w:rPr>
          <w:rFonts w:ascii="Bookman Old Style" w:hAnsi="Bookman Old Style"/>
          <w:b/>
          <w:sz w:val="22"/>
          <w:szCs w:val="22"/>
        </w:rPr>
      </w:pPr>
      <w:r w:rsidRPr="00D363E9">
        <w:rPr>
          <w:rFonts w:ascii="Bookman Old Style" w:hAnsi="Bookman Old Style"/>
          <w:b/>
          <w:sz w:val="22"/>
          <w:szCs w:val="22"/>
        </w:rPr>
        <w:t>ELECTRICIANS’ EXAMINING BOARD</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sz w:val="22"/>
          <w:szCs w:val="22"/>
        </w:rPr>
        <w:t>Maine Administrative Procedure Act</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sz w:val="22"/>
          <w:szCs w:val="22"/>
        </w:rPr>
        <w:t>2017 - 2018 Regulatory Agenda</w:t>
      </w:r>
    </w:p>
    <w:p w:rsidR="00337922" w:rsidRPr="00D363E9" w:rsidRDefault="00337922"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AGENCY UMBRELLA-UNIT NUMBER: </w:t>
      </w:r>
      <w:r w:rsidRPr="00D363E9">
        <w:rPr>
          <w:rFonts w:ascii="Bookman Old Style" w:hAnsi="Bookman Old Style"/>
          <w:b/>
        </w:rPr>
        <w:t>02-318</w:t>
      </w:r>
    </w:p>
    <w:p w:rsidR="00337922" w:rsidRDefault="00337922" w:rsidP="00D363E9">
      <w:pPr>
        <w:spacing w:after="0" w:line="240" w:lineRule="auto"/>
        <w:rPr>
          <w:rFonts w:ascii="Bookman Old Style" w:hAnsi="Bookman Old Style"/>
          <w:b/>
        </w:rPr>
      </w:pPr>
      <w:r w:rsidRPr="00D363E9">
        <w:rPr>
          <w:rFonts w:ascii="Bookman Old Style" w:hAnsi="Bookman Old Style"/>
        </w:rPr>
        <w:t xml:space="preserve">AGENCY NAME: Department of Professional and Financial Regulation, Office of Professional and Occupational Regulation, </w:t>
      </w:r>
      <w:r w:rsidRPr="00D363E9">
        <w:rPr>
          <w:rFonts w:ascii="Bookman Old Style" w:hAnsi="Bookman Old Style"/>
          <w:b/>
        </w:rPr>
        <w:t>Electricians’ Examining Board</w:t>
      </w:r>
    </w:p>
    <w:p w:rsidR="00AA40B0" w:rsidRPr="00D363E9" w:rsidRDefault="00AA40B0" w:rsidP="00D363E9">
      <w:pPr>
        <w:spacing w:after="0" w:line="240" w:lineRule="auto"/>
        <w:rPr>
          <w:rFonts w:ascii="Bookman Old Style" w:hAnsi="Bookman Old Style"/>
        </w:rPr>
      </w:pPr>
    </w:p>
    <w:p w:rsidR="00337922" w:rsidRDefault="00337922" w:rsidP="00D363E9">
      <w:pPr>
        <w:spacing w:after="0" w:line="240" w:lineRule="auto"/>
        <w:rPr>
          <w:rFonts w:ascii="Bookman Old Style" w:hAnsi="Bookman Old Style"/>
        </w:rPr>
      </w:pPr>
      <w:r w:rsidRPr="00D363E9">
        <w:rPr>
          <w:rFonts w:ascii="Bookman Old Style" w:hAnsi="Bookman Old Style"/>
          <w:b/>
        </w:rPr>
        <w:t xml:space="preserve">CONTACT PERSON </w:t>
      </w:r>
      <w:r w:rsidRPr="00D363E9">
        <w:rPr>
          <w:rFonts w:ascii="Bookman Old Style" w:hAnsi="Bookman Old Style"/>
          <w:caps/>
        </w:rPr>
        <w:t>for this agency</w:t>
      </w:r>
      <w:r w:rsidRPr="00D363E9">
        <w:rPr>
          <w:rFonts w:ascii="Bookman Old Style" w:hAnsi="Bookman Old Style"/>
        </w:rPr>
        <w:t xml:space="preserve">: Catherine M. Carroll, Board Administrator, 35 State House Station, Augusta, ME 04333, 207/624-8605, </w:t>
      </w:r>
      <w:hyperlink r:id="rId19" w:history="1">
        <w:r w:rsidR="00AA40B0" w:rsidRPr="005C1DD9">
          <w:rPr>
            <w:rStyle w:val="Hyperlink"/>
            <w:rFonts w:ascii="Bookman Old Style" w:hAnsi="Bookman Old Style"/>
          </w:rPr>
          <w:t>Catherine.M.Carroll@Maine.gov</w:t>
        </w:r>
      </w:hyperlink>
      <w:r w:rsidR="00AA40B0">
        <w:rPr>
          <w:rFonts w:ascii="Bookman Old Style" w:hAnsi="Bookman Old Style"/>
        </w:rPr>
        <w:t xml:space="preserve"> </w:t>
      </w:r>
    </w:p>
    <w:p w:rsidR="00AA40B0" w:rsidRPr="00D363E9" w:rsidRDefault="00AA40B0" w:rsidP="00D363E9">
      <w:pPr>
        <w:spacing w:after="0" w:line="240" w:lineRule="auto"/>
        <w:rPr>
          <w:rFonts w:ascii="Bookman Old Style" w:hAnsi="Bookman Old Style"/>
        </w:rPr>
      </w:pPr>
    </w:p>
    <w:p w:rsidR="00337922" w:rsidRDefault="00337922" w:rsidP="00D363E9">
      <w:pPr>
        <w:spacing w:after="0" w:line="240" w:lineRule="auto"/>
        <w:rPr>
          <w:rFonts w:ascii="Bookman Old Style" w:hAnsi="Bookman Old Style"/>
          <w:spacing w:val="-8"/>
          <w:kern w:val="22"/>
        </w:rPr>
      </w:pPr>
      <w:r w:rsidRPr="00D363E9">
        <w:rPr>
          <w:rFonts w:ascii="Bookman Old Style" w:hAnsi="Bookman Old Style"/>
          <w:b/>
          <w:spacing w:val="-8"/>
          <w:kern w:val="22"/>
        </w:rPr>
        <w:t>EMERGENCY RULES ADOPTED SINCE THE LAST REGULATORY AGENDA</w:t>
      </w:r>
      <w:r w:rsidRPr="00D363E9">
        <w:rPr>
          <w:rFonts w:ascii="Bookman Old Style" w:hAnsi="Bookman Old Style"/>
          <w:spacing w:val="-8"/>
          <w:kern w:val="22"/>
        </w:rPr>
        <w:t>: None.</w:t>
      </w:r>
    </w:p>
    <w:p w:rsidR="00AA40B0" w:rsidRPr="00D363E9" w:rsidRDefault="00AA40B0" w:rsidP="00D363E9">
      <w:pPr>
        <w:spacing w:after="0" w:line="240" w:lineRule="auto"/>
        <w:rPr>
          <w:rFonts w:ascii="Bookman Old Style" w:hAnsi="Bookman Old Style"/>
          <w:spacing w:val="-8"/>
          <w:kern w:val="22"/>
        </w:rPr>
      </w:pPr>
    </w:p>
    <w:p w:rsidR="00337922" w:rsidRDefault="00337922" w:rsidP="00D363E9">
      <w:pPr>
        <w:spacing w:after="0" w:line="240" w:lineRule="auto"/>
        <w:rPr>
          <w:rFonts w:ascii="Bookman Old Style" w:hAnsi="Bookman Old Style"/>
        </w:rPr>
      </w:pPr>
      <w:r w:rsidRPr="00D363E9">
        <w:rPr>
          <w:rFonts w:ascii="Bookman Old Style" w:hAnsi="Bookman Old Style"/>
          <w:b/>
        </w:rPr>
        <w:t xml:space="preserve">EXPECTED 2017-2018 </w:t>
      </w:r>
      <w:r w:rsidR="007C69E6">
        <w:rPr>
          <w:rFonts w:ascii="Bookman Old Style" w:hAnsi="Bookman Old Style"/>
          <w:b/>
        </w:rPr>
        <w:t>RULEMAKING</w:t>
      </w:r>
      <w:r w:rsidRPr="00D363E9">
        <w:rPr>
          <w:rFonts w:ascii="Bookman Old Style" w:hAnsi="Bookman Old Style"/>
          <w:b/>
        </w:rPr>
        <w:t xml:space="preserve"> ACTIVITY: </w:t>
      </w:r>
      <w:r w:rsidRPr="00D363E9">
        <w:rPr>
          <w:rFonts w:ascii="Bookman Old Style" w:hAnsi="Bookman Old Style"/>
        </w:rPr>
        <w:t>The rules are expected to be reviewed and revised for consistency with the provisions of Public Law 2017, Chapter 198, enacted by the 128th Maine State Legislature, which updated the board’s terminology to more accurately describe license requirements, scopes of practice and supervision requirements;</w:t>
      </w:r>
      <w:r w:rsidR="00D363E9">
        <w:rPr>
          <w:rFonts w:ascii="Bookman Old Style" w:hAnsi="Bookman Old Style"/>
        </w:rPr>
        <w:t xml:space="preserve"> </w:t>
      </w:r>
      <w:r w:rsidRPr="00D363E9">
        <w:rPr>
          <w:rFonts w:ascii="Bookman Old Style" w:hAnsi="Bookman Old Style"/>
        </w:rPr>
        <w:t xml:space="preserve">reorganized sections; and added a provision to allow persons with comparable education and/or work experience in other jurisdictions to qualify for licensure. </w:t>
      </w:r>
    </w:p>
    <w:p w:rsidR="00AA40B0" w:rsidRPr="00D363E9" w:rsidRDefault="00AA40B0"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100</w:t>
      </w:r>
      <w:r w:rsidRPr="00D363E9">
        <w:rPr>
          <w:rFonts w:ascii="Bookman Old Style" w:hAnsi="Bookman Old Style"/>
        </w:rPr>
        <w:t>: Advisory Rulings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STATUTORY AUTHORITY: 32 M.R.S. </w:t>
      </w:r>
      <w:r w:rsidR="00D363E9">
        <w:rPr>
          <w:rFonts w:ascii="Bookman Old Style" w:hAnsi="Bookman Old Style"/>
        </w:rPr>
        <w:t>§</w:t>
      </w:r>
      <w:r w:rsidRPr="00D363E9">
        <w:rPr>
          <w:rFonts w:ascii="Bookman Old Style" w:hAnsi="Bookman Old Style"/>
        </w:rPr>
        <w:t xml:space="preserve">1153; 5 M.R.S. </w:t>
      </w:r>
      <w:r w:rsidR="00D363E9">
        <w:rPr>
          <w:rFonts w:ascii="Bookman Old Style" w:hAnsi="Bookman Old Style"/>
        </w:rPr>
        <w:t>§</w:t>
      </w:r>
      <w:r w:rsidRPr="00D363E9">
        <w:rPr>
          <w:rFonts w:ascii="Bookman Old Style" w:hAnsi="Bookman Old Style"/>
        </w:rPr>
        <w:t>9001(4)</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PURPOSE: The Board may review and revise its rules to ensure clarity and conformity with the enabling statute by amending the guidelines relating to advisory rulings.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w:t>
      </w:r>
      <w:proofErr w:type="gramEnd"/>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CONSENSUS-BASED RULE DEVELOPMENT: Not contemplated.</w:t>
      </w:r>
    </w:p>
    <w:p w:rsidR="00337922" w:rsidRPr="00D363E9" w:rsidRDefault="00337922"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110</w:t>
      </w:r>
      <w:r w:rsidRPr="00D363E9">
        <w:rPr>
          <w:rFonts w:ascii="Bookman Old Style" w:hAnsi="Bookman Old Style"/>
        </w:rPr>
        <w:t>: Conflict of Interest</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STATUTORY AUTHORITY: 32 M.R.S. </w:t>
      </w:r>
      <w:r w:rsidR="00D363E9">
        <w:rPr>
          <w:rFonts w:ascii="Bookman Old Style" w:hAnsi="Bookman Old Style"/>
        </w:rPr>
        <w:t>§</w:t>
      </w:r>
      <w:r w:rsidRPr="00D363E9">
        <w:rPr>
          <w:rFonts w:ascii="Bookman Old Style" w:hAnsi="Bookman Old Style"/>
        </w:rPr>
        <w:t xml:space="preserve">1153 </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PURPOSE: The Board may review and revise its rules to ensure clarity and conformity with the enabling statute by amending or repealing the conflict of interest provisions.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w:t>
      </w:r>
      <w:proofErr w:type="gramEnd"/>
    </w:p>
    <w:p w:rsidR="00337922" w:rsidRDefault="00337922" w:rsidP="00D363E9">
      <w:pPr>
        <w:spacing w:after="0" w:line="240" w:lineRule="auto"/>
        <w:rPr>
          <w:rFonts w:ascii="Bookman Old Style" w:hAnsi="Bookman Old Style"/>
        </w:rPr>
      </w:pPr>
      <w:r w:rsidRPr="00D363E9">
        <w:rPr>
          <w:rFonts w:ascii="Bookman Old Style" w:hAnsi="Bookman Old Style"/>
        </w:rPr>
        <w:t>CONSENSUS-BASED RULE DEVELOPMENT: Not contemplated.</w:t>
      </w:r>
    </w:p>
    <w:p w:rsidR="00AA40B0" w:rsidRPr="00D363E9" w:rsidRDefault="00AA40B0"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120</w:t>
      </w:r>
      <w:r w:rsidRPr="00D363E9">
        <w:rPr>
          <w:rFonts w:ascii="Bookman Old Style" w:hAnsi="Bookman Old Style"/>
        </w:rPr>
        <w:t>: Electrical Installation Standards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STATUTORY AUTHORITY: 32 M.R.S. §§ 1153, 1153-A</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PURPOSE: This chapter is currently being revised under a separate </w:t>
      </w:r>
      <w:r w:rsidR="007C69E6">
        <w:rPr>
          <w:rFonts w:ascii="Bookman Old Style" w:hAnsi="Bookman Old Style"/>
        </w:rPr>
        <w:t>rulemaking</w:t>
      </w:r>
      <w:r w:rsidRPr="00D363E9">
        <w:rPr>
          <w:rFonts w:ascii="Bookman Old Style" w:hAnsi="Bookman Old Style"/>
        </w:rPr>
        <w:t xml:space="preserve"> proceeding to adopt, by reference, the current edition of the National Electrical Code.</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w:t>
      </w:r>
      <w:proofErr w:type="gramEnd"/>
    </w:p>
    <w:p w:rsidR="00337922" w:rsidRDefault="00337922" w:rsidP="00D363E9">
      <w:pPr>
        <w:spacing w:after="0" w:line="240" w:lineRule="auto"/>
        <w:rPr>
          <w:rFonts w:ascii="Bookman Old Style" w:hAnsi="Bookman Old Style"/>
        </w:rPr>
      </w:pPr>
      <w:r w:rsidRPr="00D363E9">
        <w:rPr>
          <w:rFonts w:ascii="Bookman Old Style" w:hAnsi="Bookman Old Style"/>
        </w:rPr>
        <w:t>CONSENSUS-BASED RULE DEVELOPMENT: Not contemplated.</w:t>
      </w:r>
    </w:p>
    <w:p w:rsidR="00AA40B0" w:rsidRPr="00D363E9" w:rsidRDefault="00AA40B0"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125</w:t>
      </w:r>
      <w:r w:rsidRPr="00D363E9">
        <w:rPr>
          <w:rFonts w:ascii="Bookman Old Style" w:hAnsi="Bookman Old Style"/>
        </w:rPr>
        <w:t>: Scope of Practice</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STATUTORY AUTHORITY: 32 M.R.S. §§ 1153, 1153-A</w:t>
      </w:r>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sz w:val="21"/>
          <w:szCs w:val="21"/>
        </w:rPr>
        <w:t>PURPOSE: This chapter sets forth the scope of practice for various licenses issued by the board. The Board may review and revise its rules to ensure clarity and conformity with the enabling statute and make other changes.</w:t>
      </w:r>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sz w:val="21"/>
          <w:szCs w:val="21"/>
        </w:rPr>
        <w:t>SCHEDULE FOR ADOPTION: Within one year, if necessary.</w:t>
      </w:r>
    </w:p>
    <w:p w:rsidR="00337922" w:rsidRPr="00DC640E" w:rsidRDefault="00337922" w:rsidP="00D363E9">
      <w:pPr>
        <w:spacing w:after="0" w:line="240" w:lineRule="auto"/>
        <w:rPr>
          <w:rFonts w:ascii="Bookman Old Style" w:hAnsi="Bookman Old Style"/>
          <w:sz w:val="21"/>
          <w:szCs w:val="21"/>
        </w:rPr>
      </w:pPr>
      <w:proofErr w:type="gramStart"/>
      <w:r w:rsidRPr="00DC640E">
        <w:rPr>
          <w:rFonts w:ascii="Bookman Old Style" w:hAnsi="Bookman Old Style"/>
          <w:sz w:val="21"/>
          <w:szCs w:val="21"/>
        </w:rPr>
        <w:t>AFFECTED PARTIES: Licensees.</w:t>
      </w:r>
      <w:proofErr w:type="gramEnd"/>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sz w:val="21"/>
          <w:szCs w:val="21"/>
        </w:rPr>
        <w:t>CONSENSUS-BASED RULE DEVELOPMENT: Not contemplated.</w:t>
      </w:r>
    </w:p>
    <w:p w:rsidR="00AA40B0" w:rsidRPr="00DC640E" w:rsidRDefault="00AA40B0" w:rsidP="00D363E9">
      <w:pPr>
        <w:spacing w:after="0" w:line="240" w:lineRule="auto"/>
        <w:rPr>
          <w:rFonts w:ascii="Bookman Old Style" w:hAnsi="Bookman Old Style"/>
          <w:sz w:val="21"/>
          <w:szCs w:val="21"/>
        </w:rPr>
      </w:pPr>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b/>
          <w:sz w:val="21"/>
          <w:szCs w:val="21"/>
        </w:rPr>
        <w:t>CHAPTER 130</w:t>
      </w:r>
      <w:r w:rsidRPr="00DC640E">
        <w:rPr>
          <w:rFonts w:ascii="Bookman Old Style" w:hAnsi="Bookman Old Style"/>
          <w:sz w:val="21"/>
          <w:szCs w:val="21"/>
        </w:rPr>
        <w:t>: Examination and Licensing Requirements</w:t>
      </w:r>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sz w:val="21"/>
          <w:szCs w:val="21"/>
        </w:rPr>
        <w:t>STATUTORY AUTHORITY: 32 M.R.S. §§ 1153, 1202, 1204</w:t>
      </w:r>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sz w:val="21"/>
          <w:szCs w:val="21"/>
        </w:rPr>
        <w:t>PURPOSE: The Board may review and revise its rules to ensure clarity and conformity with the enabling statute by amending the examination and licensing requirements for electricians.</w:t>
      </w:r>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sz w:val="21"/>
          <w:szCs w:val="21"/>
        </w:rPr>
        <w:t>SCHEDULE FOR ADOPTION: Within one year, if necessary.</w:t>
      </w:r>
    </w:p>
    <w:p w:rsidR="00337922" w:rsidRPr="00DC640E" w:rsidRDefault="00337922" w:rsidP="00D363E9">
      <w:pPr>
        <w:spacing w:after="0" w:line="240" w:lineRule="auto"/>
        <w:rPr>
          <w:rFonts w:ascii="Bookman Old Style" w:hAnsi="Bookman Old Style"/>
          <w:sz w:val="21"/>
          <w:szCs w:val="21"/>
        </w:rPr>
      </w:pPr>
      <w:proofErr w:type="gramStart"/>
      <w:r w:rsidRPr="00DC640E">
        <w:rPr>
          <w:rFonts w:ascii="Bookman Old Style" w:hAnsi="Bookman Old Style"/>
          <w:sz w:val="21"/>
          <w:szCs w:val="21"/>
        </w:rPr>
        <w:t>AFFECTED PARTIES: Licensees.</w:t>
      </w:r>
      <w:proofErr w:type="gramEnd"/>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sz w:val="21"/>
          <w:szCs w:val="21"/>
        </w:rPr>
        <w:t>CONSENSUS-BASED RULE DEVELOPMENT: Not contemplated.</w:t>
      </w:r>
    </w:p>
    <w:p w:rsidR="00AA40B0" w:rsidRPr="00DC640E" w:rsidRDefault="00AA40B0" w:rsidP="00D363E9">
      <w:pPr>
        <w:spacing w:after="0" w:line="240" w:lineRule="auto"/>
        <w:rPr>
          <w:rFonts w:ascii="Bookman Old Style" w:hAnsi="Bookman Old Style"/>
          <w:sz w:val="21"/>
          <w:szCs w:val="21"/>
        </w:rPr>
      </w:pPr>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b/>
          <w:sz w:val="21"/>
          <w:szCs w:val="21"/>
        </w:rPr>
        <w:t>CHAPTER 135</w:t>
      </w:r>
      <w:r w:rsidRPr="00DC640E">
        <w:rPr>
          <w:rFonts w:ascii="Bookman Old Style" w:hAnsi="Bookman Old Style"/>
          <w:sz w:val="21"/>
          <w:szCs w:val="21"/>
        </w:rPr>
        <w:t>: Electrical Permits</w:t>
      </w:r>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sz w:val="21"/>
          <w:szCs w:val="21"/>
        </w:rPr>
        <w:t>STATUTORY AUTHORITY: 32 M.R.S. §§ 1102-</w:t>
      </w:r>
      <w:proofErr w:type="gramStart"/>
      <w:r w:rsidRPr="00DC640E">
        <w:rPr>
          <w:rFonts w:ascii="Bookman Old Style" w:hAnsi="Bookman Old Style"/>
          <w:sz w:val="21"/>
          <w:szCs w:val="21"/>
        </w:rPr>
        <w:t>B(</w:t>
      </w:r>
      <w:proofErr w:type="gramEnd"/>
      <w:r w:rsidRPr="00DC640E">
        <w:rPr>
          <w:rFonts w:ascii="Bookman Old Style" w:hAnsi="Bookman Old Style"/>
          <w:sz w:val="21"/>
          <w:szCs w:val="21"/>
        </w:rPr>
        <w:t>2) and (4), 1153, 1153-A</w:t>
      </w:r>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sz w:val="21"/>
          <w:szCs w:val="21"/>
        </w:rPr>
        <w:t>PURPOSE: The Board may review and revise its rules to ensure clarity and conformity with the enabling statute by amending requirements relating to the issuance of electrical permits.</w:t>
      </w:r>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sz w:val="21"/>
          <w:szCs w:val="21"/>
        </w:rPr>
        <w:t>SCHEDULE FOR ADOPTION: Within one year, if necessary.</w:t>
      </w:r>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sz w:val="21"/>
          <w:szCs w:val="21"/>
        </w:rPr>
        <w:t>AFFECTED PARTIES: Licensees</w:t>
      </w:r>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sz w:val="21"/>
          <w:szCs w:val="21"/>
        </w:rPr>
        <w:t>CONSENSUS-BASES RULE DEVELOPMENT: Not contemplated.</w:t>
      </w:r>
    </w:p>
    <w:p w:rsidR="00AA40B0" w:rsidRPr="00DC640E" w:rsidRDefault="00AA40B0" w:rsidP="00D363E9">
      <w:pPr>
        <w:spacing w:after="0" w:line="240" w:lineRule="auto"/>
        <w:rPr>
          <w:rFonts w:ascii="Bookman Old Style" w:hAnsi="Bookman Old Style"/>
          <w:sz w:val="21"/>
          <w:szCs w:val="21"/>
        </w:rPr>
      </w:pPr>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b/>
          <w:sz w:val="21"/>
          <w:szCs w:val="21"/>
        </w:rPr>
        <w:t>CHAPTER 140</w:t>
      </w:r>
      <w:r w:rsidRPr="00DC640E">
        <w:rPr>
          <w:rFonts w:ascii="Bookman Old Style" w:hAnsi="Bookman Old Style"/>
          <w:sz w:val="21"/>
          <w:szCs w:val="21"/>
        </w:rPr>
        <w:t>: Board Fees</w:t>
      </w:r>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sz w:val="21"/>
          <w:szCs w:val="21"/>
        </w:rPr>
        <w:t>STATUTORY AUTHORITY: 32 M.R.S. §§ 1102-</w:t>
      </w:r>
      <w:proofErr w:type="gramStart"/>
      <w:r w:rsidRPr="00DC640E">
        <w:rPr>
          <w:rFonts w:ascii="Bookman Old Style" w:hAnsi="Bookman Old Style"/>
          <w:sz w:val="21"/>
          <w:szCs w:val="21"/>
        </w:rPr>
        <w:t>B(</w:t>
      </w:r>
      <w:proofErr w:type="gramEnd"/>
      <w:r w:rsidRPr="00DC640E">
        <w:rPr>
          <w:rFonts w:ascii="Bookman Old Style" w:hAnsi="Bookman Old Style"/>
          <w:sz w:val="21"/>
          <w:szCs w:val="21"/>
        </w:rPr>
        <w:t>4), 1203-A</w:t>
      </w:r>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sz w:val="21"/>
          <w:szCs w:val="21"/>
        </w:rPr>
        <w:t xml:space="preserve">PURPOSE: This chapter will need to be repealed when rulemaking is required for another rule chapter because the Office of Professional and Occupational Regulation has established fees for the Board pursuant to 10 M.R.S. </w:t>
      </w:r>
      <w:r w:rsidR="00D363E9" w:rsidRPr="00DC640E">
        <w:rPr>
          <w:rFonts w:ascii="Bookman Old Style" w:hAnsi="Bookman Old Style"/>
          <w:sz w:val="21"/>
          <w:szCs w:val="21"/>
        </w:rPr>
        <w:t>§</w:t>
      </w:r>
      <w:r w:rsidRPr="00DC640E">
        <w:rPr>
          <w:rFonts w:ascii="Bookman Old Style" w:hAnsi="Bookman Old Style"/>
          <w:sz w:val="21"/>
          <w:szCs w:val="21"/>
        </w:rPr>
        <w:t>8003(2-A)(D) and Rule 02-041, Chapter 10.</w:t>
      </w:r>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sz w:val="21"/>
          <w:szCs w:val="21"/>
        </w:rPr>
        <w:t>SCHEDULE FOR ADOPTION: Within one year, if necessary.</w:t>
      </w:r>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sz w:val="21"/>
          <w:szCs w:val="21"/>
        </w:rPr>
        <w:t>AFFECTED PARTIES: Licensees</w:t>
      </w:r>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sz w:val="21"/>
          <w:szCs w:val="21"/>
        </w:rPr>
        <w:t>CONSENSUS-BASES RULE DEVELOPMENT: Not contemplated.</w:t>
      </w:r>
    </w:p>
    <w:p w:rsidR="00AA40B0" w:rsidRPr="00DC640E" w:rsidRDefault="00AA40B0" w:rsidP="00D363E9">
      <w:pPr>
        <w:spacing w:after="0" w:line="240" w:lineRule="auto"/>
        <w:rPr>
          <w:rFonts w:ascii="Bookman Old Style" w:hAnsi="Bookman Old Style"/>
          <w:sz w:val="21"/>
          <w:szCs w:val="21"/>
        </w:rPr>
      </w:pPr>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b/>
          <w:sz w:val="21"/>
          <w:szCs w:val="21"/>
        </w:rPr>
        <w:t>CHAPTER 150</w:t>
      </w:r>
      <w:r w:rsidRPr="00DC640E">
        <w:rPr>
          <w:rFonts w:ascii="Bookman Old Style" w:hAnsi="Bookman Old Style"/>
          <w:sz w:val="21"/>
          <w:szCs w:val="21"/>
        </w:rPr>
        <w:t>: Reciprocity</w:t>
      </w:r>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sz w:val="21"/>
          <w:szCs w:val="21"/>
        </w:rPr>
        <w:t>STATUTORY AUTHORITY: 32 M.R.S. §§ 1153, 1206</w:t>
      </w:r>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sz w:val="21"/>
          <w:szCs w:val="21"/>
        </w:rPr>
        <w:t>PURPOSE: The Board may review and revise its rules to ensure clarity and conformity with the enabling statute by amending the procedures for qualifying for licensure by reciprocity.</w:t>
      </w:r>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sz w:val="21"/>
          <w:szCs w:val="21"/>
        </w:rPr>
        <w:t>SCHEDULE FOR ADOPTION: Within one year, if necessary.</w:t>
      </w:r>
    </w:p>
    <w:p w:rsidR="00337922" w:rsidRPr="00DC640E" w:rsidRDefault="00337922" w:rsidP="00D363E9">
      <w:pPr>
        <w:spacing w:after="0" w:line="240" w:lineRule="auto"/>
        <w:rPr>
          <w:rFonts w:ascii="Bookman Old Style" w:hAnsi="Bookman Old Style"/>
          <w:sz w:val="21"/>
          <w:szCs w:val="21"/>
        </w:rPr>
      </w:pPr>
      <w:proofErr w:type="gramStart"/>
      <w:r w:rsidRPr="00DC640E">
        <w:rPr>
          <w:rFonts w:ascii="Bookman Old Style" w:hAnsi="Bookman Old Style"/>
          <w:sz w:val="21"/>
          <w:szCs w:val="21"/>
        </w:rPr>
        <w:t>AFFECTED PARTIES: Licensees.</w:t>
      </w:r>
      <w:proofErr w:type="gramEnd"/>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sz w:val="21"/>
          <w:szCs w:val="21"/>
        </w:rPr>
        <w:t>CONSENSUS-BASED RULE DEVELOPMENT: Not contemplated.</w:t>
      </w:r>
    </w:p>
    <w:p w:rsidR="00AA40B0" w:rsidRPr="00DC640E" w:rsidRDefault="00AA40B0" w:rsidP="00D363E9">
      <w:pPr>
        <w:spacing w:after="0" w:line="240" w:lineRule="auto"/>
        <w:rPr>
          <w:rFonts w:ascii="Bookman Old Style" w:hAnsi="Bookman Old Style"/>
          <w:sz w:val="21"/>
          <w:szCs w:val="21"/>
        </w:rPr>
      </w:pPr>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b/>
          <w:sz w:val="21"/>
          <w:szCs w:val="21"/>
        </w:rPr>
        <w:t>CHAPTER 170</w:t>
      </w:r>
      <w:r w:rsidRPr="00DC640E">
        <w:rPr>
          <w:rFonts w:ascii="Bookman Old Style" w:hAnsi="Bookman Old Style"/>
          <w:sz w:val="21"/>
          <w:szCs w:val="21"/>
        </w:rPr>
        <w:t>: Denial Appeals</w:t>
      </w:r>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sz w:val="21"/>
          <w:szCs w:val="21"/>
        </w:rPr>
        <w:t xml:space="preserve">STATUTORY AUTHORITY: 10 M.R.S. </w:t>
      </w:r>
      <w:r w:rsidR="00D363E9" w:rsidRPr="00DC640E">
        <w:rPr>
          <w:rFonts w:ascii="Bookman Old Style" w:hAnsi="Bookman Old Style"/>
          <w:sz w:val="21"/>
          <w:szCs w:val="21"/>
        </w:rPr>
        <w:t>§</w:t>
      </w:r>
      <w:r w:rsidRPr="00DC640E">
        <w:rPr>
          <w:rFonts w:ascii="Bookman Old Style" w:hAnsi="Bookman Old Style"/>
          <w:sz w:val="21"/>
          <w:szCs w:val="21"/>
        </w:rPr>
        <w:t>8003(5-A)</w:t>
      </w:r>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sz w:val="21"/>
          <w:szCs w:val="21"/>
        </w:rPr>
        <w:t>PURPOSE: This chapter sets forth an applicant’s or licensee’s right to appeal a license denial. The Board may review and revise its rules to ensure clarity and conformity with the enabling statute by amending or repealing this chapter.</w:t>
      </w:r>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sz w:val="21"/>
          <w:szCs w:val="21"/>
        </w:rPr>
        <w:t>SCHEDULE FOR ADOPTION: Within one year, if necessary.</w:t>
      </w:r>
    </w:p>
    <w:p w:rsidR="00337922" w:rsidRPr="00DC640E" w:rsidRDefault="00337922" w:rsidP="00D363E9">
      <w:pPr>
        <w:spacing w:after="0" w:line="240" w:lineRule="auto"/>
        <w:rPr>
          <w:rFonts w:ascii="Bookman Old Style" w:hAnsi="Bookman Old Style"/>
          <w:sz w:val="21"/>
          <w:szCs w:val="21"/>
        </w:rPr>
      </w:pPr>
      <w:proofErr w:type="gramStart"/>
      <w:r w:rsidRPr="00DC640E">
        <w:rPr>
          <w:rFonts w:ascii="Bookman Old Style" w:hAnsi="Bookman Old Style"/>
          <w:sz w:val="21"/>
          <w:szCs w:val="21"/>
        </w:rPr>
        <w:t>AFFECTED PARTIES: Applicants and licensees.</w:t>
      </w:r>
      <w:proofErr w:type="gramEnd"/>
    </w:p>
    <w:p w:rsidR="00337922" w:rsidRPr="00DC640E" w:rsidRDefault="00337922" w:rsidP="00D363E9">
      <w:pPr>
        <w:spacing w:after="0" w:line="240" w:lineRule="auto"/>
        <w:rPr>
          <w:rFonts w:ascii="Bookman Old Style" w:hAnsi="Bookman Old Style"/>
          <w:sz w:val="21"/>
          <w:szCs w:val="21"/>
        </w:rPr>
      </w:pPr>
      <w:r w:rsidRPr="00DC640E">
        <w:rPr>
          <w:rFonts w:ascii="Bookman Old Style" w:hAnsi="Bookman Old Style"/>
          <w:sz w:val="21"/>
          <w:szCs w:val="21"/>
        </w:rPr>
        <w:t>CONSENSUS-BASED RULE DEVELOPMENT: Not contemplated.</w:t>
      </w:r>
    </w:p>
    <w:p w:rsidR="00AA40B0" w:rsidRDefault="00AA40B0">
      <w:pPr>
        <w:rPr>
          <w:rFonts w:ascii="Bookman Old Style" w:eastAsia="Times New Roman" w:hAnsi="Bookman Old Style" w:cs="Times New Roman"/>
          <w:b/>
        </w:rPr>
      </w:pPr>
      <w:r>
        <w:rPr>
          <w:rFonts w:ascii="Bookman Old Style" w:hAnsi="Bookman Old Style"/>
          <w:b/>
        </w:rPr>
        <w:br w:type="page"/>
      </w:r>
    </w:p>
    <w:p w:rsidR="00337922" w:rsidRPr="00D363E9" w:rsidRDefault="00337922" w:rsidP="00D363E9">
      <w:pPr>
        <w:pStyle w:val="DefaultText"/>
        <w:tabs>
          <w:tab w:val="center" w:pos="4680"/>
        </w:tabs>
        <w:jc w:val="center"/>
        <w:rPr>
          <w:rFonts w:ascii="Bookman Old Style" w:hAnsi="Bookman Old Style"/>
          <w:b/>
          <w:sz w:val="22"/>
          <w:szCs w:val="22"/>
        </w:rPr>
      </w:pPr>
      <w:r w:rsidRPr="00D363E9">
        <w:rPr>
          <w:rFonts w:ascii="Bookman Old Style" w:hAnsi="Bookman Old Style"/>
          <w:b/>
          <w:sz w:val="22"/>
          <w:szCs w:val="22"/>
        </w:rPr>
        <w:t>02-041</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sz w:val="22"/>
          <w:szCs w:val="22"/>
        </w:rPr>
        <w:t>Office of Professional and Occupational Regulation</w:t>
      </w:r>
    </w:p>
    <w:p w:rsidR="00337922" w:rsidRPr="00D363E9" w:rsidRDefault="00337922" w:rsidP="00D363E9">
      <w:pPr>
        <w:pStyle w:val="DefaultText"/>
        <w:tabs>
          <w:tab w:val="center" w:pos="4680"/>
        </w:tabs>
        <w:jc w:val="center"/>
        <w:rPr>
          <w:rFonts w:ascii="Bookman Old Style" w:hAnsi="Bookman Old Style"/>
          <w:b/>
          <w:sz w:val="22"/>
          <w:szCs w:val="22"/>
        </w:rPr>
      </w:pPr>
      <w:r w:rsidRPr="00D363E9">
        <w:rPr>
          <w:rFonts w:ascii="Bookman Old Style" w:hAnsi="Bookman Old Style"/>
          <w:b/>
          <w:sz w:val="22"/>
          <w:szCs w:val="22"/>
        </w:rPr>
        <w:t>ELEVATOR AND TRAMWAY SAFETY PROGRAM</w:t>
      </w:r>
    </w:p>
    <w:p w:rsidR="00337922" w:rsidRPr="00D363E9" w:rsidRDefault="00337922" w:rsidP="00D363E9">
      <w:pPr>
        <w:pStyle w:val="DefaultText"/>
        <w:tabs>
          <w:tab w:val="center" w:pos="4680"/>
        </w:tabs>
        <w:jc w:val="center"/>
        <w:rPr>
          <w:rFonts w:ascii="Bookman Old Style" w:hAnsi="Bookman Old Style"/>
          <w:sz w:val="22"/>
          <w:szCs w:val="22"/>
        </w:rPr>
      </w:pPr>
      <w:r w:rsidRPr="00D363E9">
        <w:rPr>
          <w:rFonts w:ascii="Bookman Old Style" w:hAnsi="Bookman Old Style"/>
          <w:sz w:val="22"/>
          <w:szCs w:val="22"/>
        </w:rPr>
        <w:t>Maine Administrative Procedure Act</w:t>
      </w:r>
    </w:p>
    <w:p w:rsidR="00337922" w:rsidRPr="00D363E9" w:rsidRDefault="00337922" w:rsidP="00D363E9">
      <w:pPr>
        <w:pStyle w:val="DefaultText"/>
        <w:tabs>
          <w:tab w:val="center" w:pos="4680"/>
        </w:tabs>
        <w:jc w:val="center"/>
        <w:rPr>
          <w:rFonts w:ascii="Bookman Old Style" w:hAnsi="Bookman Old Style"/>
          <w:sz w:val="22"/>
          <w:szCs w:val="22"/>
        </w:rPr>
      </w:pPr>
      <w:r w:rsidRPr="00D363E9">
        <w:rPr>
          <w:rFonts w:ascii="Bookman Old Style" w:hAnsi="Bookman Old Style"/>
          <w:sz w:val="22"/>
          <w:szCs w:val="22"/>
        </w:rPr>
        <w:t>2017 - 2018 Regulatory Agenda</w:t>
      </w:r>
    </w:p>
    <w:p w:rsidR="00337922" w:rsidRPr="00D363E9" w:rsidRDefault="00337922" w:rsidP="00D363E9">
      <w:pPr>
        <w:tabs>
          <w:tab w:val="center" w:pos="4680"/>
        </w:tabs>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AGENCY UMBRELLA-UNIT NUMBER: </w:t>
      </w:r>
      <w:r w:rsidRPr="00D363E9">
        <w:rPr>
          <w:rFonts w:ascii="Bookman Old Style" w:hAnsi="Bookman Old Style"/>
          <w:b/>
        </w:rPr>
        <w:t>02-041</w:t>
      </w:r>
    </w:p>
    <w:p w:rsidR="00337922" w:rsidRDefault="00337922" w:rsidP="00D363E9">
      <w:pPr>
        <w:spacing w:after="0" w:line="240" w:lineRule="auto"/>
        <w:rPr>
          <w:rFonts w:ascii="Bookman Old Style" w:hAnsi="Bookman Old Style"/>
          <w:b/>
        </w:rPr>
      </w:pPr>
      <w:r w:rsidRPr="00D363E9">
        <w:rPr>
          <w:rFonts w:ascii="Bookman Old Style" w:hAnsi="Bookman Old Style"/>
        </w:rPr>
        <w:t xml:space="preserve">AGENCY NAME: Department of Professional and Financial Regulation, Office of Professional and Occupational Regulation, </w:t>
      </w:r>
      <w:r w:rsidRPr="00D363E9">
        <w:rPr>
          <w:rFonts w:ascii="Bookman Old Style" w:hAnsi="Bookman Old Style"/>
          <w:b/>
        </w:rPr>
        <w:t>Elevator and Tramway Safety Program</w:t>
      </w:r>
    </w:p>
    <w:p w:rsidR="00AA40B0" w:rsidRPr="00D363E9" w:rsidRDefault="00AA40B0" w:rsidP="00D363E9">
      <w:pPr>
        <w:spacing w:after="0" w:line="240" w:lineRule="auto"/>
        <w:rPr>
          <w:rFonts w:ascii="Bookman Old Style" w:hAnsi="Bookman Old Style"/>
        </w:rPr>
      </w:pPr>
    </w:p>
    <w:p w:rsidR="00337922" w:rsidRDefault="00337922" w:rsidP="00D363E9">
      <w:pPr>
        <w:spacing w:after="0" w:line="240" w:lineRule="auto"/>
        <w:rPr>
          <w:rFonts w:ascii="Bookman Old Style" w:hAnsi="Bookman Old Style"/>
        </w:rPr>
      </w:pPr>
      <w:r w:rsidRPr="00D363E9">
        <w:rPr>
          <w:rFonts w:ascii="Bookman Old Style" w:hAnsi="Bookman Old Style"/>
          <w:b/>
        </w:rPr>
        <w:t xml:space="preserve">CONTACT PERSON </w:t>
      </w:r>
      <w:r w:rsidRPr="00D363E9">
        <w:rPr>
          <w:rFonts w:ascii="Bookman Old Style" w:hAnsi="Bookman Old Style"/>
          <w:caps/>
        </w:rPr>
        <w:t>for this agency</w:t>
      </w:r>
      <w:r w:rsidRPr="00D363E9">
        <w:rPr>
          <w:rFonts w:ascii="Bookman Old Style" w:hAnsi="Bookman Old Style"/>
        </w:rPr>
        <w:t xml:space="preserve">: Catherine M. Carroll, Program Administrator, 35 State House Station, Augusta, ME 04333, 207/624-8605, </w:t>
      </w:r>
      <w:hyperlink r:id="rId20" w:history="1">
        <w:r w:rsidR="00AA40B0" w:rsidRPr="005C1DD9">
          <w:rPr>
            <w:rStyle w:val="Hyperlink"/>
            <w:rFonts w:ascii="Bookman Old Style" w:hAnsi="Bookman Old Style"/>
          </w:rPr>
          <w:t>Catherine.M.Carroll@Maine.gov</w:t>
        </w:r>
      </w:hyperlink>
      <w:r w:rsidR="00AA40B0">
        <w:rPr>
          <w:rFonts w:ascii="Bookman Old Style" w:hAnsi="Bookman Old Style"/>
        </w:rPr>
        <w:t xml:space="preserve"> </w:t>
      </w:r>
      <w:r w:rsidR="006C73B3">
        <w:rPr>
          <w:rFonts w:ascii="Bookman Old Style" w:hAnsi="Bookman Old Style"/>
        </w:rPr>
        <w:t>.</w:t>
      </w:r>
    </w:p>
    <w:p w:rsidR="00AA40B0" w:rsidRPr="00D363E9" w:rsidRDefault="00AA40B0" w:rsidP="00D363E9">
      <w:pPr>
        <w:spacing w:after="0" w:line="240" w:lineRule="auto"/>
        <w:rPr>
          <w:rFonts w:ascii="Bookman Old Style" w:hAnsi="Bookman Old Style"/>
        </w:rPr>
      </w:pPr>
    </w:p>
    <w:p w:rsidR="00337922" w:rsidRDefault="00337922" w:rsidP="00D363E9">
      <w:pPr>
        <w:spacing w:after="0" w:line="240" w:lineRule="auto"/>
        <w:rPr>
          <w:rFonts w:ascii="Bookman Old Style" w:hAnsi="Bookman Old Style"/>
          <w:spacing w:val="-8"/>
          <w:kern w:val="22"/>
        </w:rPr>
      </w:pPr>
      <w:r w:rsidRPr="00D363E9">
        <w:rPr>
          <w:rFonts w:ascii="Bookman Old Style" w:hAnsi="Bookman Old Style"/>
          <w:b/>
          <w:spacing w:val="-8"/>
          <w:kern w:val="22"/>
        </w:rPr>
        <w:t>EMERGENCY RULES ADOPTED SINCE THE LAST REGULATORY AGENDA</w:t>
      </w:r>
      <w:r w:rsidRPr="00D363E9">
        <w:rPr>
          <w:rFonts w:ascii="Bookman Old Style" w:hAnsi="Bookman Old Style"/>
          <w:spacing w:val="-8"/>
          <w:kern w:val="22"/>
        </w:rPr>
        <w:t>: None.</w:t>
      </w:r>
    </w:p>
    <w:p w:rsidR="006C73B3" w:rsidRPr="00D363E9" w:rsidRDefault="006C73B3" w:rsidP="00D363E9">
      <w:pPr>
        <w:spacing w:after="0" w:line="240" w:lineRule="auto"/>
        <w:rPr>
          <w:rFonts w:ascii="Bookman Old Style" w:hAnsi="Bookman Old Style"/>
          <w:spacing w:val="-8"/>
          <w:kern w:val="22"/>
        </w:rPr>
      </w:pPr>
    </w:p>
    <w:p w:rsidR="00337922" w:rsidRPr="00D363E9" w:rsidRDefault="00337922" w:rsidP="00D363E9">
      <w:pPr>
        <w:spacing w:after="0" w:line="240" w:lineRule="auto"/>
        <w:rPr>
          <w:rFonts w:ascii="Bookman Old Style" w:hAnsi="Bookman Old Style"/>
          <w:b/>
        </w:rPr>
      </w:pPr>
      <w:r w:rsidRPr="00D363E9">
        <w:rPr>
          <w:rFonts w:ascii="Bookman Old Style" w:hAnsi="Bookman Old Style"/>
          <w:b/>
        </w:rPr>
        <w:t xml:space="preserve">EXPECTED 2017-2018 </w:t>
      </w:r>
      <w:r w:rsidR="007C69E6">
        <w:rPr>
          <w:rFonts w:ascii="Bookman Old Style" w:hAnsi="Bookman Old Style"/>
          <w:b/>
        </w:rPr>
        <w:t>RULEMAKING</w:t>
      </w:r>
      <w:r w:rsidRPr="00D363E9">
        <w:rPr>
          <w:rFonts w:ascii="Bookman Old Style" w:hAnsi="Bookman Old Style"/>
          <w:b/>
        </w:rPr>
        <w:t xml:space="preserve"> ACTIVITY: </w:t>
      </w:r>
      <w:r w:rsidRPr="00D363E9">
        <w:rPr>
          <w:rFonts w:ascii="Bookman Old Style" w:hAnsi="Bookman Old Style"/>
        </w:rPr>
        <w:t xml:space="preserve">No </w:t>
      </w:r>
      <w:r w:rsidR="007C69E6">
        <w:rPr>
          <w:rFonts w:ascii="Bookman Old Style" w:hAnsi="Bookman Old Style"/>
        </w:rPr>
        <w:t>rulemaking</w:t>
      </w:r>
      <w:r w:rsidRPr="00D363E9">
        <w:rPr>
          <w:rFonts w:ascii="Bookman Old Style" w:hAnsi="Bookman Old Style"/>
        </w:rPr>
        <w:t xml:space="preserve"> activity is anticipated.</w:t>
      </w:r>
    </w:p>
    <w:p w:rsidR="00337922" w:rsidRPr="00D363E9" w:rsidRDefault="00337922" w:rsidP="00D363E9">
      <w:pPr>
        <w:pStyle w:val="DefaultText"/>
        <w:ind w:right="-720"/>
        <w:rPr>
          <w:rFonts w:ascii="Bookman Old Style" w:hAnsi="Bookman Old Style"/>
          <w:b/>
          <w:sz w:val="22"/>
          <w:szCs w:val="22"/>
        </w:rPr>
      </w:pPr>
    </w:p>
    <w:p w:rsidR="00337922" w:rsidRPr="00D363E9" w:rsidRDefault="00337922" w:rsidP="00D363E9">
      <w:pPr>
        <w:spacing w:after="0" w:line="240" w:lineRule="auto"/>
        <w:rPr>
          <w:rFonts w:ascii="Bookman Old Style" w:hAnsi="Bookman Old Style"/>
        </w:rPr>
      </w:pPr>
    </w:p>
    <w:p w:rsidR="006C73B3" w:rsidRDefault="006C73B3">
      <w:pPr>
        <w:rPr>
          <w:rFonts w:ascii="Bookman Old Style" w:eastAsia="Times New Roman" w:hAnsi="Bookman Old Style" w:cs="Times New Roman"/>
          <w:b/>
        </w:rPr>
      </w:pPr>
      <w:r>
        <w:rPr>
          <w:rFonts w:ascii="Bookman Old Style" w:eastAsia="Times New Roman" w:hAnsi="Bookman Old Style" w:cs="Times New Roman"/>
          <w:b/>
        </w:rPr>
        <w:br w:type="page"/>
      </w:r>
    </w:p>
    <w:p w:rsidR="00337922" w:rsidRPr="00D363E9" w:rsidRDefault="00337922" w:rsidP="00D363E9">
      <w:pPr>
        <w:spacing w:after="0" w:line="240" w:lineRule="auto"/>
        <w:jc w:val="center"/>
        <w:rPr>
          <w:rFonts w:ascii="Bookman Old Style" w:eastAsia="Times New Roman" w:hAnsi="Bookman Old Style" w:cs="Times New Roman"/>
          <w:b/>
        </w:rPr>
      </w:pPr>
      <w:r w:rsidRPr="00D363E9">
        <w:rPr>
          <w:rFonts w:ascii="Bookman Old Style" w:eastAsia="Times New Roman" w:hAnsi="Bookman Old Style" w:cs="Times New Roman"/>
          <w:b/>
        </w:rPr>
        <w:t>02-333</w:t>
      </w:r>
    </w:p>
    <w:p w:rsidR="00337922" w:rsidRPr="00D363E9" w:rsidRDefault="00337922" w:rsidP="00D363E9">
      <w:pPr>
        <w:spacing w:after="0" w:line="240" w:lineRule="auto"/>
        <w:jc w:val="center"/>
        <w:rPr>
          <w:rFonts w:ascii="Bookman Old Style" w:eastAsia="Times New Roman" w:hAnsi="Bookman Old Style" w:cs="Times New Roman"/>
          <w:b/>
        </w:rPr>
      </w:pPr>
      <w:r w:rsidRPr="00D363E9">
        <w:rPr>
          <w:rFonts w:ascii="Bookman Old Style" w:eastAsia="Times New Roman" w:hAnsi="Bookman Old Style" w:cs="Times New Roman"/>
          <w:b/>
        </w:rPr>
        <w:t>BOARD OF LICENSURE OF PROFESSIONAL FORESTERS</w:t>
      </w:r>
    </w:p>
    <w:p w:rsidR="00337922" w:rsidRPr="00D363E9" w:rsidRDefault="00337922" w:rsidP="00D363E9">
      <w:pPr>
        <w:spacing w:after="0" w:line="240" w:lineRule="auto"/>
        <w:jc w:val="center"/>
        <w:rPr>
          <w:rFonts w:ascii="Bookman Old Style" w:eastAsia="Times New Roman" w:hAnsi="Bookman Old Style" w:cs="Times New Roman"/>
        </w:rPr>
      </w:pPr>
      <w:r w:rsidRPr="00D363E9">
        <w:rPr>
          <w:rFonts w:ascii="Bookman Old Style" w:eastAsia="Times New Roman" w:hAnsi="Bookman Old Style" w:cs="Times New Roman"/>
        </w:rPr>
        <w:t>2017 - 2018 Regulatory Agenda</w:t>
      </w:r>
    </w:p>
    <w:p w:rsidR="00337922" w:rsidRPr="00D363E9" w:rsidRDefault="00337922" w:rsidP="00D363E9">
      <w:pPr>
        <w:spacing w:after="0" w:line="240" w:lineRule="auto"/>
        <w:jc w:val="center"/>
        <w:rPr>
          <w:rFonts w:ascii="Bookman Old Style" w:eastAsia="Times New Roman" w:hAnsi="Bookman Old Style" w:cs="Times New Roman"/>
        </w:rPr>
      </w:pP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 xml:space="preserve">AGENCY UMBRELLA-UNIT NUMBER: </w:t>
      </w:r>
      <w:r w:rsidRPr="00D363E9">
        <w:rPr>
          <w:rFonts w:ascii="Bookman Old Style" w:eastAsia="Times New Roman" w:hAnsi="Bookman Old Style" w:cs="Times New Roman"/>
          <w:b/>
        </w:rPr>
        <w:t>02-333</w:t>
      </w: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 xml:space="preserve">AGENCY NAME: Department of Professional &amp; Financial Regulation, Office of Professional &amp; Occupational Regulation, </w:t>
      </w:r>
      <w:r w:rsidRPr="00D363E9">
        <w:rPr>
          <w:rFonts w:ascii="Bookman Old Style" w:eastAsia="Times New Roman" w:hAnsi="Bookman Old Style" w:cs="Times New Roman"/>
          <w:b/>
        </w:rPr>
        <w:t>Board of Licensure of Professional Foresters</w:t>
      </w:r>
    </w:p>
    <w:p w:rsidR="00337922" w:rsidRPr="00D363E9" w:rsidRDefault="00337922" w:rsidP="00D363E9">
      <w:pPr>
        <w:spacing w:after="0" w:line="240" w:lineRule="auto"/>
        <w:rPr>
          <w:rFonts w:ascii="Bookman Old Style" w:eastAsia="Times New Roman" w:hAnsi="Bookman Old Style" w:cs="Times New Roman"/>
        </w:rPr>
      </w:pPr>
    </w:p>
    <w:p w:rsidR="00337922" w:rsidRPr="00D363E9" w:rsidRDefault="00337922" w:rsidP="00D363E9">
      <w:pPr>
        <w:spacing w:after="0" w:line="240" w:lineRule="auto"/>
        <w:rPr>
          <w:rFonts w:ascii="Bookman Old Style" w:eastAsia="Calibri" w:hAnsi="Bookman Old Style" w:cs="Courier New"/>
        </w:rPr>
      </w:pPr>
      <w:r w:rsidRPr="00D363E9">
        <w:rPr>
          <w:rFonts w:ascii="Bookman Old Style" w:hAnsi="Bookman Old Style"/>
          <w:b/>
        </w:rPr>
        <w:t xml:space="preserve">CONTACT PERSON </w:t>
      </w:r>
      <w:r w:rsidRPr="00D363E9">
        <w:rPr>
          <w:rFonts w:ascii="Bookman Old Style" w:hAnsi="Bookman Old Style"/>
          <w:caps/>
        </w:rPr>
        <w:t>for this agency</w:t>
      </w:r>
      <w:r w:rsidRPr="00D363E9">
        <w:rPr>
          <w:rFonts w:ascii="Bookman Old Style" w:hAnsi="Bookman Old Style"/>
        </w:rPr>
        <w:t xml:space="preserve">: </w:t>
      </w:r>
      <w:r w:rsidRPr="00D363E9">
        <w:rPr>
          <w:rFonts w:ascii="Bookman Old Style" w:eastAsia="Calibri" w:hAnsi="Bookman Old Style" w:cs="Courier New"/>
        </w:rPr>
        <w:t xml:space="preserve">Karen L. Bivins, Board Administrator, 35 State House Station, Augusta, ME 04333, (207) 624-8524, </w:t>
      </w:r>
      <w:hyperlink r:id="rId21" w:history="1">
        <w:r w:rsidR="00E367CE" w:rsidRPr="005C1DD9">
          <w:rPr>
            <w:rStyle w:val="Hyperlink"/>
            <w:rFonts w:ascii="Bookman Old Style" w:hAnsi="Bookman Old Style" w:cs="Courier New"/>
          </w:rPr>
          <w:t>Karen.L.Bivins@Maine.gov</w:t>
        </w:r>
      </w:hyperlink>
      <w:r w:rsidR="00E367CE">
        <w:rPr>
          <w:rFonts w:ascii="Bookman Old Style" w:hAnsi="Bookman Old Style" w:cs="Courier New"/>
        </w:rPr>
        <w:t xml:space="preserve"> .</w:t>
      </w:r>
    </w:p>
    <w:p w:rsidR="00337922" w:rsidRPr="00D363E9" w:rsidRDefault="00337922" w:rsidP="00D363E9">
      <w:pPr>
        <w:spacing w:after="0" w:line="240" w:lineRule="auto"/>
        <w:rPr>
          <w:rFonts w:ascii="Bookman Old Style" w:eastAsia="Times New Roman" w:hAnsi="Bookman Old Style" w:cs="Times New Roman"/>
        </w:rPr>
      </w:pPr>
    </w:p>
    <w:p w:rsidR="00337922" w:rsidRPr="00D363E9" w:rsidRDefault="00337922" w:rsidP="00D363E9">
      <w:pPr>
        <w:spacing w:after="0" w:line="240" w:lineRule="auto"/>
        <w:rPr>
          <w:rFonts w:ascii="Bookman Old Style" w:eastAsia="Times New Roman" w:hAnsi="Bookman Old Style" w:cs="Times New Roman"/>
          <w:spacing w:val="-8"/>
          <w:kern w:val="22"/>
        </w:rPr>
      </w:pPr>
      <w:r w:rsidRPr="00D363E9">
        <w:rPr>
          <w:rFonts w:ascii="Bookman Old Style" w:eastAsia="Times New Roman" w:hAnsi="Bookman Old Style" w:cs="Times New Roman"/>
          <w:b/>
          <w:spacing w:val="-8"/>
          <w:kern w:val="22"/>
        </w:rPr>
        <w:t>EMERGENCY RULES ADOPTED SINCE THE LAST REGULATORY AGENDA</w:t>
      </w:r>
      <w:r w:rsidRPr="00D363E9">
        <w:rPr>
          <w:rFonts w:ascii="Bookman Old Style" w:eastAsia="Times New Roman" w:hAnsi="Bookman Old Style" w:cs="Times New Roman"/>
          <w:spacing w:val="-8"/>
          <w:kern w:val="22"/>
        </w:rPr>
        <w:t>: None.</w:t>
      </w:r>
    </w:p>
    <w:p w:rsidR="00337922" w:rsidRPr="00D363E9" w:rsidRDefault="00337922" w:rsidP="00D363E9">
      <w:pPr>
        <w:spacing w:after="0" w:line="240" w:lineRule="auto"/>
        <w:rPr>
          <w:rFonts w:ascii="Bookman Old Style" w:eastAsia="Times New Roman" w:hAnsi="Bookman Old Style" w:cs="Times New Roman"/>
        </w:rPr>
      </w:pPr>
    </w:p>
    <w:p w:rsidR="00337922" w:rsidRPr="00D363E9" w:rsidRDefault="00337922" w:rsidP="00D363E9">
      <w:pPr>
        <w:spacing w:after="0" w:line="240" w:lineRule="auto"/>
        <w:rPr>
          <w:rFonts w:ascii="Bookman Old Style" w:eastAsia="Times New Roman" w:hAnsi="Bookman Old Style" w:cs="Times New Roman"/>
          <w:b/>
        </w:rPr>
      </w:pPr>
      <w:r w:rsidRPr="00D363E9">
        <w:rPr>
          <w:rFonts w:ascii="Bookman Old Style" w:eastAsia="Times New Roman" w:hAnsi="Bookman Old Style" w:cs="Times New Roman"/>
          <w:b/>
        </w:rPr>
        <w:t xml:space="preserve">EXPECTED 2017-2018 </w:t>
      </w:r>
      <w:r w:rsidR="007C69E6">
        <w:rPr>
          <w:rFonts w:ascii="Bookman Old Style" w:eastAsia="Times New Roman" w:hAnsi="Bookman Old Style" w:cs="Times New Roman"/>
          <w:b/>
        </w:rPr>
        <w:t>RULEMAKING</w:t>
      </w:r>
      <w:r w:rsidRPr="00D363E9">
        <w:rPr>
          <w:rFonts w:ascii="Bookman Old Style" w:eastAsia="Times New Roman" w:hAnsi="Bookman Old Style" w:cs="Times New Roman"/>
          <w:b/>
        </w:rPr>
        <w:t xml:space="preserve"> ACTIVITY: </w:t>
      </w:r>
    </w:p>
    <w:p w:rsidR="00337922" w:rsidRPr="00D363E9" w:rsidRDefault="00337922" w:rsidP="00D363E9">
      <w:pPr>
        <w:spacing w:after="0" w:line="240" w:lineRule="auto"/>
        <w:rPr>
          <w:rFonts w:ascii="Bookman Old Style" w:eastAsia="Times New Roman" w:hAnsi="Bookman Old Style" w:cs="Times New Roman"/>
          <w:b/>
        </w:rPr>
      </w:pP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b/>
        </w:rPr>
        <w:t>CHAPTER 20</w:t>
      </w:r>
      <w:r w:rsidRPr="00D363E9">
        <w:rPr>
          <w:rFonts w:ascii="Bookman Old Style" w:eastAsia="Times New Roman" w:hAnsi="Bookman Old Style" w:cs="Times New Roman"/>
        </w:rPr>
        <w:t>: General Information</w:t>
      </w: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 xml:space="preserve">STATUTORY AUTHORITY: 32 M.R.S. </w:t>
      </w:r>
      <w:r w:rsidR="00D363E9">
        <w:rPr>
          <w:rFonts w:ascii="Bookman Old Style" w:eastAsia="Times New Roman" w:hAnsi="Bookman Old Style" w:cs="Times New Roman"/>
        </w:rPr>
        <w:t>§</w:t>
      </w:r>
      <w:r w:rsidRPr="00D363E9">
        <w:rPr>
          <w:rFonts w:ascii="Bookman Old Style" w:eastAsia="Times New Roman" w:hAnsi="Bookman Old Style" w:cs="Times New Roman"/>
        </w:rPr>
        <w:t>5506</w:t>
      </w: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PURPOSE: This chapter provides for the election of Board officers.</w:t>
      </w:r>
      <w:r w:rsidR="00D363E9">
        <w:rPr>
          <w:rFonts w:ascii="Bookman Old Style" w:eastAsia="Times New Roman" w:hAnsi="Bookman Old Style" w:cs="Times New Roman"/>
        </w:rPr>
        <w:t xml:space="preserve"> </w:t>
      </w:r>
      <w:r w:rsidRPr="00D363E9">
        <w:rPr>
          <w:rFonts w:ascii="Bookman Old Style" w:eastAsia="Times New Roman" w:hAnsi="Bookman Old Style" w:cs="Times New Roman"/>
        </w:rPr>
        <w:t>Changes may be needed to clarify a provision.</w:t>
      </w:r>
      <w:r w:rsidR="00D363E9">
        <w:rPr>
          <w:rFonts w:ascii="Bookman Old Style" w:eastAsia="Times New Roman" w:hAnsi="Bookman Old Style" w:cs="Times New Roman"/>
        </w:rPr>
        <w:t xml:space="preserve"> </w:t>
      </w:r>
    </w:p>
    <w:p w:rsidR="00337922" w:rsidRPr="00D363E9" w:rsidRDefault="00337922" w:rsidP="00D363E9">
      <w:pPr>
        <w:spacing w:after="0" w:line="240" w:lineRule="auto"/>
        <w:rPr>
          <w:rFonts w:ascii="Bookman Old Style" w:hAnsi="Bookman Old Style" w:cs="Courier New"/>
        </w:rPr>
      </w:pPr>
      <w:r w:rsidRPr="00D363E9">
        <w:rPr>
          <w:rFonts w:ascii="Bookman Old Style" w:hAnsi="Bookman Old Style" w:cs="Courier New"/>
        </w:rPr>
        <w:t>SCHEDULE FOR ADOPTION: Within one year, if necessary.</w:t>
      </w:r>
    </w:p>
    <w:p w:rsidR="00337922" w:rsidRPr="00D363E9" w:rsidRDefault="00337922" w:rsidP="00D363E9">
      <w:pPr>
        <w:spacing w:after="0" w:line="240" w:lineRule="auto"/>
        <w:rPr>
          <w:rFonts w:ascii="Bookman Old Style" w:eastAsia="Times New Roman" w:hAnsi="Bookman Old Style" w:cs="Times New Roman"/>
        </w:rPr>
      </w:pPr>
      <w:proofErr w:type="gramStart"/>
      <w:r w:rsidRPr="00D363E9">
        <w:rPr>
          <w:rFonts w:ascii="Bookman Old Style" w:eastAsia="Times New Roman" w:hAnsi="Bookman Old Style" w:cs="Times New Roman"/>
        </w:rPr>
        <w:t>AFFECTED PARTIES:</w:t>
      </w:r>
      <w:r w:rsidR="00D363E9">
        <w:rPr>
          <w:rFonts w:ascii="Bookman Old Style" w:eastAsia="Times New Roman" w:hAnsi="Bookman Old Style" w:cs="Times New Roman"/>
        </w:rPr>
        <w:t xml:space="preserve"> </w:t>
      </w:r>
      <w:r w:rsidRPr="00D363E9">
        <w:rPr>
          <w:rFonts w:ascii="Bookman Old Style" w:eastAsia="Times New Roman" w:hAnsi="Bookman Old Style" w:cs="Times New Roman"/>
        </w:rPr>
        <w:t>Licensees and the public.</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spacing w:after="0" w:line="240" w:lineRule="auto"/>
        <w:rPr>
          <w:rFonts w:ascii="Bookman Old Style" w:eastAsia="Times New Roman" w:hAnsi="Bookman Old Style" w:cs="Times New Roman"/>
          <w:b/>
        </w:rPr>
      </w:pP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b/>
        </w:rPr>
        <w:t>CHAPTER 30</w:t>
      </w:r>
      <w:r w:rsidRPr="00D363E9">
        <w:rPr>
          <w:rFonts w:ascii="Bookman Old Style" w:eastAsia="Times New Roman" w:hAnsi="Bookman Old Style" w:cs="Times New Roman"/>
        </w:rPr>
        <w:t>: Advisory Rulings</w:t>
      </w: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 xml:space="preserve">STATUTORY AUTHORITY: 32 M.R.S. </w:t>
      </w:r>
      <w:r w:rsidR="00D363E9">
        <w:rPr>
          <w:rFonts w:ascii="Bookman Old Style" w:eastAsia="Times New Roman" w:hAnsi="Bookman Old Style" w:cs="Times New Roman"/>
        </w:rPr>
        <w:t>§</w:t>
      </w:r>
      <w:r w:rsidRPr="00D363E9">
        <w:rPr>
          <w:rFonts w:ascii="Bookman Old Style" w:eastAsia="Times New Roman" w:hAnsi="Bookman Old Style" w:cs="Times New Roman"/>
        </w:rPr>
        <w:t>5506</w:t>
      </w: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PURPOSE: This chapter provides for the discretionary issuance of advisory rulings by the Board.</w:t>
      </w:r>
      <w:r w:rsidR="00D363E9">
        <w:rPr>
          <w:rFonts w:ascii="Bookman Old Style" w:eastAsia="Times New Roman" w:hAnsi="Bookman Old Style" w:cs="Times New Roman"/>
        </w:rPr>
        <w:t xml:space="preserve"> </w:t>
      </w:r>
      <w:r w:rsidRPr="00D363E9">
        <w:rPr>
          <w:rFonts w:ascii="Bookman Old Style" w:eastAsia="Times New Roman" w:hAnsi="Bookman Old Style" w:cs="Times New Roman"/>
        </w:rPr>
        <w:t>Changes may be needed to clarify a provision.</w:t>
      </w:r>
      <w:r w:rsidR="00D363E9">
        <w:rPr>
          <w:rFonts w:ascii="Bookman Old Style" w:eastAsia="Times New Roman" w:hAnsi="Bookman Old Style" w:cs="Times New Roman"/>
        </w:rPr>
        <w:t xml:space="preserve"> </w:t>
      </w:r>
    </w:p>
    <w:p w:rsidR="00337922" w:rsidRPr="00D363E9" w:rsidRDefault="00337922" w:rsidP="00D363E9">
      <w:pPr>
        <w:spacing w:after="0" w:line="240" w:lineRule="auto"/>
        <w:rPr>
          <w:rFonts w:ascii="Bookman Old Style" w:hAnsi="Bookman Old Style" w:cs="Courier New"/>
        </w:rPr>
      </w:pPr>
      <w:r w:rsidRPr="00D363E9">
        <w:rPr>
          <w:rFonts w:ascii="Bookman Old Style" w:hAnsi="Bookman Old Style" w:cs="Courier New"/>
        </w:rPr>
        <w:t>SCHEDULE FOR ADOPTION: Within one year, if necessary.</w:t>
      </w:r>
    </w:p>
    <w:p w:rsidR="00337922" w:rsidRPr="00D363E9" w:rsidRDefault="00337922" w:rsidP="00D363E9">
      <w:pPr>
        <w:spacing w:after="0" w:line="240" w:lineRule="auto"/>
        <w:rPr>
          <w:rFonts w:ascii="Bookman Old Style" w:eastAsia="Times New Roman" w:hAnsi="Bookman Old Style" w:cs="Times New Roman"/>
        </w:rPr>
      </w:pPr>
      <w:proofErr w:type="gramStart"/>
      <w:r w:rsidRPr="00D363E9">
        <w:rPr>
          <w:rFonts w:ascii="Bookman Old Style" w:eastAsia="Times New Roman" w:hAnsi="Bookman Old Style" w:cs="Times New Roman"/>
        </w:rPr>
        <w:t>AFFECTED PARTIES:</w:t>
      </w:r>
      <w:r w:rsidR="00D363E9">
        <w:rPr>
          <w:rFonts w:ascii="Bookman Old Style" w:eastAsia="Times New Roman" w:hAnsi="Bookman Old Style" w:cs="Times New Roman"/>
        </w:rPr>
        <w:t xml:space="preserve"> </w:t>
      </w:r>
      <w:r w:rsidRPr="00D363E9">
        <w:rPr>
          <w:rFonts w:ascii="Bookman Old Style" w:eastAsia="Times New Roman" w:hAnsi="Bookman Old Style" w:cs="Times New Roman"/>
        </w:rPr>
        <w:t>Licensees and the public.</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spacing w:after="0" w:line="240" w:lineRule="auto"/>
        <w:rPr>
          <w:rFonts w:ascii="Bookman Old Style" w:eastAsia="Times New Roman" w:hAnsi="Bookman Old Style" w:cs="Times New Roman"/>
          <w:b/>
        </w:rPr>
      </w:pP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b/>
        </w:rPr>
        <w:t>CHAPTER 40</w:t>
      </w:r>
      <w:r w:rsidRPr="00D363E9">
        <w:rPr>
          <w:rFonts w:ascii="Bookman Old Style" w:eastAsia="Times New Roman" w:hAnsi="Bookman Old Style" w:cs="Times New Roman"/>
        </w:rPr>
        <w:t>: Qualifications for Intern Forester License</w:t>
      </w: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 xml:space="preserve">STATUTORY AUTHORITY: 32 M.R.S. </w:t>
      </w:r>
      <w:r w:rsidR="00D363E9">
        <w:rPr>
          <w:rFonts w:ascii="Bookman Old Style" w:eastAsia="Times New Roman" w:hAnsi="Bookman Old Style" w:cs="Times New Roman"/>
        </w:rPr>
        <w:t>§</w:t>
      </w:r>
      <w:r w:rsidRPr="00D363E9">
        <w:rPr>
          <w:rFonts w:ascii="Bookman Old Style" w:eastAsia="Times New Roman" w:hAnsi="Bookman Old Style" w:cs="Times New Roman"/>
        </w:rPr>
        <w:t>5506</w:t>
      </w: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PURPOSE: This chapter sets forth the education and experience requirements necessary for licensure as an intern forester.</w:t>
      </w:r>
      <w:r w:rsidR="00D363E9">
        <w:rPr>
          <w:rFonts w:ascii="Bookman Old Style" w:eastAsia="Times New Roman" w:hAnsi="Bookman Old Style" w:cs="Times New Roman"/>
        </w:rPr>
        <w:t xml:space="preserve"> </w:t>
      </w:r>
      <w:r w:rsidRPr="00D363E9">
        <w:rPr>
          <w:rFonts w:ascii="Bookman Old Style" w:eastAsia="Times New Roman" w:hAnsi="Bookman Old Style" w:cs="Times New Roman"/>
        </w:rPr>
        <w:t>Changes may be needed to clarify a provision.</w:t>
      </w:r>
      <w:r w:rsidR="00D363E9">
        <w:rPr>
          <w:rFonts w:ascii="Bookman Old Style" w:eastAsia="Times New Roman" w:hAnsi="Bookman Old Style" w:cs="Times New Roman"/>
        </w:rPr>
        <w:t xml:space="preserve"> </w:t>
      </w:r>
    </w:p>
    <w:p w:rsidR="00337922" w:rsidRPr="00D363E9" w:rsidRDefault="00337922" w:rsidP="00D363E9">
      <w:pPr>
        <w:spacing w:after="0" w:line="240" w:lineRule="auto"/>
        <w:rPr>
          <w:rFonts w:ascii="Bookman Old Style" w:hAnsi="Bookman Old Style" w:cs="Courier New"/>
        </w:rPr>
      </w:pPr>
      <w:r w:rsidRPr="00D363E9">
        <w:rPr>
          <w:rFonts w:ascii="Bookman Old Style" w:hAnsi="Bookman Old Style" w:cs="Courier New"/>
        </w:rPr>
        <w:t>SCHEDULE FOR ADOPTION: Within one year, if necessary.</w:t>
      </w:r>
    </w:p>
    <w:p w:rsidR="00337922" w:rsidRPr="00D363E9" w:rsidRDefault="00337922" w:rsidP="00D363E9">
      <w:pPr>
        <w:spacing w:after="0" w:line="240" w:lineRule="auto"/>
        <w:rPr>
          <w:rFonts w:ascii="Bookman Old Style" w:eastAsia="Times New Roman" w:hAnsi="Bookman Old Style" w:cs="Times New Roman"/>
        </w:rPr>
      </w:pPr>
      <w:proofErr w:type="gramStart"/>
      <w:r w:rsidRPr="00D363E9">
        <w:rPr>
          <w:rFonts w:ascii="Bookman Old Style" w:eastAsia="Times New Roman" w:hAnsi="Bookman Old Style" w:cs="Times New Roman"/>
        </w:rPr>
        <w:t>AFFECTED PARTIES:</w:t>
      </w:r>
      <w:r w:rsidR="00D363E9">
        <w:rPr>
          <w:rFonts w:ascii="Bookman Old Style" w:eastAsia="Times New Roman" w:hAnsi="Bookman Old Style" w:cs="Times New Roman"/>
        </w:rPr>
        <w:t xml:space="preserve"> </w:t>
      </w:r>
      <w:r w:rsidRPr="00D363E9">
        <w:rPr>
          <w:rFonts w:ascii="Bookman Old Style" w:eastAsia="Times New Roman" w:hAnsi="Bookman Old Style" w:cs="Times New Roman"/>
        </w:rPr>
        <w:t>Licensees and the public.</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spacing w:after="0" w:line="240" w:lineRule="auto"/>
        <w:rPr>
          <w:rFonts w:ascii="Bookman Old Style" w:eastAsia="Times New Roman" w:hAnsi="Bookman Old Style" w:cs="Times New Roman"/>
        </w:rPr>
      </w:pP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b/>
        </w:rPr>
        <w:t>CHAPTER 70</w:t>
      </w:r>
      <w:r w:rsidRPr="00D363E9">
        <w:rPr>
          <w:rFonts w:ascii="Bookman Old Style" w:eastAsia="Times New Roman" w:hAnsi="Bookman Old Style" w:cs="Times New Roman"/>
        </w:rPr>
        <w:t>: Qualifications for Forester License</w:t>
      </w: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 xml:space="preserve">STATUTORY AUTHORITY: 32 M.R.S. </w:t>
      </w:r>
      <w:r w:rsidR="00D363E9">
        <w:rPr>
          <w:rFonts w:ascii="Bookman Old Style" w:eastAsia="Times New Roman" w:hAnsi="Bookman Old Style" w:cs="Times New Roman"/>
        </w:rPr>
        <w:t>§</w:t>
      </w:r>
      <w:r w:rsidRPr="00D363E9">
        <w:rPr>
          <w:rFonts w:ascii="Bookman Old Style" w:eastAsia="Times New Roman" w:hAnsi="Bookman Old Style" w:cs="Times New Roman"/>
        </w:rPr>
        <w:t>5506</w:t>
      </w: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PURPOSE: This chapter sets forth the education, experience, and examination requirements for licensure as a forester.</w:t>
      </w:r>
      <w:r w:rsidR="00D363E9">
        <w:rPr>
          <w:rFonts w:ascii="Bookman Old Style" w:eastAsia="Times New Roman" w:hAnsi="Bookman Old Style" w:cs="Times New Roman"/>
        </w:rPr>
        <w:t xml:space="preserve"> </w:t>
      </w:r>
      <w:r w:rsidRPr="00D363E9">
        <w:rPr>
          <w:rFonts w:ascii="Bookman Old Style" w:eastAsia="Times New Roman" w:hAnsi="Bookman Old Style" w:cs="Times New Roman"/>
        </w:rPr>
        <w:t>Changes may be needed to clarify a provision.</w:t>
      </w:r>
      <w:r w:rsidR="00D363E9">
        <w:rPr>
          <w:rFonts w:ascii="Bookman Old Style" w:eastAsia="Times New Roman" w:hAnsi="Bookman Old Style" w:cs="Times New Roman"/>
        </w:rPr>
        <w:t xml:space="preserve"> </w:t>
      </w:r>
    </w:p>
    <w:p w:rsidR="00337922" w:rsidRPr="00D363E9" w:rsidRDefault="00337922" w:rsidP="00D363E9">
      <w:pPr>
        <w:spacing w:after="0" w:line="240" w:lineRule="auto"/>
        <w:rPr>
          <w:rFonts w:ascii="Bookman Old Style" w:hAnsi="Bookman Old Style" w:cs="Courier New"/>
        </w:rPr>
      </w:pPr>
      <w:r w:rsidRPr="00D363E9">
        <w:rPr>
          <w:rFonts w:ascii="Bookman Old Style" w:hAnsi="Bookman Old Style" w:cs="Courier New"/>
        </w:rPr>
        <w:t>SCHEDULE FOR ADOPTION: Within one year, if necessary.</w:t>
      </w:r>
    </w:p>
    <w:p w:rsidR="00337922" w:rsidRPr="00D363E9" w:rsidRDefault="00337922" w:rsidP="00D363E9">
      <w:pPr>
        <w:spacing w:after="0" w:line="240" w:lineRule="auto"/>
        <w:rPr>
          <w:rFonts w:ascii="Bookman Old Style" w:eastAsia="Times New Roman" w:hAnsi="Bookman Old Style" w:cs="Times New Roman"/>
        </w:rPr>
      </w:pPr>
      <w:proofErr w:type="gramStart"/>
      <w:r w:rsidRPr="00D363E9">
        <w:rPr>
          <w:rFonts w:ascii="Bookman Old Style" w:eastAsia="Times New Roman" w:hAnsi="Bookman Old Style" w:cs="Times New Roman"/>
        </w:rPr>
        <w:t>AFFECTED PARTIES:</w:t>
      </w:r>
      <w:r w:rsidR="00D363E9">
        <w:rPr>
          <w:rFonts w:ascii="Bookman Old Style" w:eastAsia="Times New Roman" w:hAnsi="Bookman Old Style" w:cs="Times New Roman"/>
        </w:rPr>
        <w:t xml:space="preserve"> </w:t>
      </w:r>
      <w:r w:rsidRPr="00D363E9">
        <w:rPr>
          <w:rFonts w:ascii="Bookman Old Style" w:eastAsia="Times New Roman" w:hAnsi="Bookman Old Style" w:cs="Times New Roman"/>
        </w:rPr>
        <w:t>Licensees and the public.</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spacing w:after="0" w:line="240" w:lineRule="auto"/>
        <w:rPr>
          <w:rFonts w:ascii="Bookman Old Style" w:eastAsia="Times New Roman" w:hAnsi="Bookman Old Style" w:cs="Times New Roman"/>
        </w:rPr>
      </w:pPr>
    </w:p>
    <w:p w:rsidR="00337922" w:rsidRPr="00D363E9" w:rsidRDefault="00337922" w:rsidP="00E367CE">
      <w:pPr>
        <w:keepNext/>
        <w:keepLines/>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b/>
        </w:rPr>
        <w:t>CHAPTER 80</w:t>
      </w:r>
      <w:r w:rsidRPr="00D363E9">
        <w:rPr>
          <w:rFonts w:ascii="Bookman Old Style" w:eastAsia="Times New Roman" w:hAnsi="Bookman Old Style" w:cs="Times New Roman"/>
        </w:rPr>
        <w:t>: Continuing Forestry Education</w:t>
      </w:r>
    </w:p>
    <w:p w:rsidR="00337922" w:rsidRPr="00D363E9" w:rsidRDefault="00337922" w:rsidP="00E367CE">
      <w:pPr>
        <w:keepNext/>
        <w:keepLines/>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 xml:space="preserve">STATUTORY AUTHORITY: 32 M.R.S. </w:t>
      </w:r>
      <w:r w:rsidR="00D363E9">
        <w:rPr>
          <w:rFonts w:ascii="Bookman Old Style" w:eastAsia="Times New Roman" w:hAnsi="Bookman Old Style" w:cs="Times New Roman"/>
        </w:rPr>
        <w:t>§</w:t>
      </w:r>
      <w:r w:rsidRPr="00D363E9">
        <w:rPr>
          <w:rFonts w:ascii="Bookman Old Style" w:eastAsia="Times New Roman" w:hAnsi="Bookman Old Style" w:cs="Times New Roman"/>
        </w:rPr>
        <w:t>5506</w:t>
      </w:r>
    </w:p>
    <w:p w:rsidR="00337922" w:rsidRPr="00D363E9" w:rsidRDefault="00337922" w:rsidP="00E367CE">
      <w:pPr>
        <w:keepNext/>
        <w:keepLines/>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PURPOSE: This chapter establishes the minimum continuing education required for license renewal.</w:t>
      </w:r>
      <w:r w:rsidR="00D363E9">
        <w:rPr>
          <w:rFonts w:ascii="Bookman Old Style" w:eastAsia="Times New Roman" w:hAnsi="Bookman Old Style" w:cs="Times New Roman"/>
        </w:rPr>
        <w:t xml:space="preserve"> </w:t>
      </w:r>
      <w:r w:rsidRPr="00D363E9">
        <w:rPr>
          <w:rFonts w:ascii="Bookman Old Style" w:eastAsia="Times New Roman" w:hAnsi="Bookman Old Style" w:cs="Times New Roman"/>
        </w:rPr>
        <w:t>Changes may be needed to clarify a provision.</w:t>
      </w:r>
      <w:r w:rsidR="00D363E9">
        <w:rPr>
          <w:rFonts w:ascii="Bookman Old Style" w:eastAsia="Times New Roman" w:hAnsi="Bookman Old Style" w:cs="Times New Roman"/>
        </w:rPr>
        <w:t xml:space="preserve"> </w:t>
      </w:r>
    </w:p>
    <w:p w:rsidR="00337922" w:rsidRPr="00D363E9" w:rsidRDefault="00337922" w:rsidP="00E367CE">
      <w:pPr>
        <w:keepNext/>
        <w:keepLines/>
        <w:spacing w:after="0" w:line="240" w:lineRule="auto"/>
        <w:rPr>
          <w:rFonts w:ascii="Bookman Old Style" w:hAnsi="Bookman Old Style" w:cs="Courier New"/>
        </w:rPr>
      </w:pPr>
      <w:r w:rsidRPr="00D363E9">
        <w:rPr>
          <w:rFonts w:ascii="Bookman Old Style" w:hAnsi="Bookman Old Style" w:cs="Courier New"/>
        </w:rPr>
        <w:t>SCHEDULE FOR ADOPTION: Within one year, if necessary.</w:t>
      </w:r>
    </w:p>
    <w:p w:rsidR="00337922" w:rsidRPr="00D363E9" w:rsidRDefault="00337922" w:rsidP="00E367CE">
      <w:pPr>
        <w:keepNext/>
        <w:keepLines/>
        <w:spacing w:after="0" w:line="240" w:lineRule="auto"/>
        <w:rPr>
          <w:rFonts w:ascii="Bookman Old Style" w:eastAsia="Times New Roman" w:hAnsi="Bookman Old Style" w:cs="Times New Roman"/>
        </w:rPr>
      </w:pPr>
      <w:proofErr w:type="gramStart"/>
      <w:r w:rsidRPr="00D363E9">
        <w:rPr>
          <w:rFonts w:ascii="Bookman Old Style" w:eastAsia="Times New Roman" w:hAnsi="Bookman Old Style" w:cs="Times New Roman"/>
        </w:rPr>
        <w:t>AFFECTED PARTIES:</w:t>
      </w:r>
      <w:r w:rsidR="00D363E9">
        <w:rPr>
          <w:rFonts w:ascii="Bookman Old Style" w:eastAsia="Times New Roman" w:hAnsi="Bookman Old Style" w:cs="Times New Roman"/>
        </w:rPr>
        <w:t xml:space="preserve"> </w:t>
      </w:r>
      <w:r w:rsidRPr="00D363E9">
        <w:rPr>
          <w:rFonts w:ascii="Bookman Old Style" w:eastAsia="Times New Roman" w:hAnsi="Bookman Old Style" w:cs="Times New Roman"/>
        </w:rPr>
        <w:t>Licensees and the public.</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tabs>
          <w:tab w:val="left" w:pos="720"/>
          <w:tab w:val="left" w:pos="1440"/>
          <w:tab w:val="left" w:pos="2160"/>
          <w:tab w:val="left" w:pos="2880"/>
          <w:tab w:val="left" w:pos="3600"/>
        </w:tabs>
        <w:spacing w:after="0" w:line="240" w:lineRule="auto"/>
        <w:rPr>
          <w:rFonts w:ascii="Bookman Old Style" w:eastAsia="Times New Roman" w:hAnsi="Bookman Old Style" w:cs="Times New Roman"/>
        </w:rPr>
      </w:pPr>
    </w:p>
    <w:p w:rsidR="00337922" w:rsidRPr="00D363E9" w:rsidRDefault="00337922" w:rsidP="00D363E9">
      <w:pPr>
        <w:tabs>
          <w:tab w:val="left" w:pos="720"/>
          <w:tab w:val="left" w:pos="1440"/>
          <w:tab w:val="left" w:pos="2160"/>
          <w:tab w:val="left" w:pos="2880"/>
          <w:tab w:val="left" w:pos="3600"/>
        </w:tabs>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b/>
        </w:rPr>
        <w:t>CHAPTER 90</w:t>
      </w:r>
      <w:r w:rsidRPr="00D363E9">
        <w:rPr>
          <w:rFonts w:ascii="Bookman Old Style" w:eastAsia="Times New Roman" w:hAnsi="Bookman Old Style" w:cs="Times New Roman"/>
        </w:rPr>
        <w:t>:</w:t>
      </w:r>
      <w:r w:rsidR="00D363E9">
        <w:rPr>
          <w:rFonts w:ascii="Bookman Old Style" w:eastAsia="Times New Roman" w:hAnsi="Bookman Old Style" w:cs="Times New Roman"/>
        </w:rPr>
        <w:t xml:space="preserve"> </w:t>
      </w:r>
      <w:r w:rsidRPr="00D363E9">
        <w:rPr>
          <w:rFonts w:ascii="Bookman Old Style" w:eastAsia="Times New Roman" w:hAnsi="Bookman Old Style" w:cs="Times New Roman"/>
        </w:rPr>
        <w:t>Registration of Foresters for the Supervision of Unlicensed Personnel</w:t>
      </w: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 xml:space="preserve">STATUTORY AUTHORITY: 32 M.R.S. </w:t>
      </w:r>
      <w:r w:rsidR="00D363E9">
        <w:rPr>
          <w:rFonts w:ascii="Bookman Old Style" w:eastAsia="Times New Roman" w:hAnsi="Bookman Old Style" w:cs="Times New Roman"/>
        </w:rPr>
        <w:t>§</w:t>
      </w:r>
      <w:r w:rsidRPr="00D363E9">
        <w:rPr>
          <w:rFonts w:ascii="Bookman Old Style" w:eastAsia="Times New Roman" w:hAnsi="Bookman Old Style" w:cs="Times New Roman"/>
        </w:rPr>
        <w:t>5506</w:t>
      </w:r>
    </w:p>
    <w:p w:rsidR="00337922" w:rsidRPr="00D363E9" w:rsidRDefault="00337922" w:rsidP="00D363E9">
      <w:pPr>
        <w:tabs>
          <w:tab w:val="left" w:pos="720"/>
          <w:tab w:val="left" w:pos="1440"/>
          <w:tab w:val="left" w:pos="2160"/>
          <w:tab w:val="left" w:pos="2880"/>
          <w:tab w:val="left" w:pos="3600"/>
        </w:tabs>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PURPOSE:</w:t>
      </w:r>
      <w:r w:rsidR="00D363E9">
        <w:rPr>
          <w:rFonts w:ascii="Bookman Old Style" w:eastAsia="Times New Roman" w:hAnsi="Bookman Old Style" w:cs="Times New Roman"/>
        </w:rPr>
        <w:t xml:space="preserve"> </w:t>
      </w:r>
      <w:r w:rsidRPr="00D363E9">
        <w:rPr>
          <w:rFonts w:ascii="Bookman Old Style" w:eastAsia="Times New Roman" w:hAnsi="Bookman Old Style" w:cs="Times New Roman"/>
        </w:rPr>
        <w:t>This chapter implements a registration system for foresters who supervise unlicensed individuals in the practice of forestry.</w:t>
      </w:r>
      <w:r w:rsidR="00D363E9">
        <w:rPr>
          <w:rFonts w:ascii="Bookman Old Style" w:eastAsia="Times New Roman" w:hAnsi="Bookman Old Style" w:cs="Times New Roman"/>
        </w:rPr>
        <w:t xml:space="preserve"> </w:t>
      </w:r>
      <w:r w:rsidRPr="00D363E9">
        <w:rPr>
          <w:rFonts w:ascii="Bookman Old Style" w:eastAsia="Times New Roman" w:hAnsi="Bookman Old Style" w:cs="Times New Roman"/>
        </w:rPr>
        <w:t>Changes may be needed to clarify a</w:t>
      </w:r>
      <w:r w:rsidR="00E367CE">
        <w:t> </w:t>
      </w:r>
      <w:r w:rsidRPr="00D363E9">
        <w:rPr>
          <w:rFonts w:ascii="Bookman Old Style" w:eastAsia="Times New Roman" w:hAnsi="Bookman Old Style" w:cs="Times New Roman"/>
        </w:rPr>
        <w:t>provision.</w:t>
      </w:r>
      <w:r w:rsidR="00D363E9">
        <w:rPr>
          <w:rFonts w:ascii="Bookman Old Style" w:eastAsia="Times New Roman" w:hAnsi="Bookman Old Style" w:cs="Times New Roman"/>
        </w:rPr>
        <w:t xml:space="preserve"> </w:t>
      </w:r>
    </w:p>
    <w:p w:rsidR="00337922" w:rsidRPr="00D363E9" w:rsidRDefault="00337922" w:rsidP="00D363E9">
      <w:pPr>
        <w:spacing w:after="0" w:line="240" w:lineRule="auto"/>
        <w:rPr>
          <w:rFonts w:ascii="Bookman Old Style" w:hAnsi="Bookman Old Style" w:cs="Courier New"/>
        </w:rPr>
      </w:pPr>
      <w:r w:rsidRPr="00D363E9">
        <w:rPr>
          <w:rFonts w:ascii="Bookman Old Style" w:hAnsi="Bookman Old Style" w:cs="Courier New"/>
        </w:rPr>
        <w:t>SCHEDULE FOR ADOPTION: Within one year, if necessary.</w:t>
      </w:r>
    </w:p>
    <w:p w:rsidR="00337922" w:rsidRPr="00D363E9" w:rsidRDefault="00337922" w:rsidP="00D363E9">
      <w:pPr>
        <w:spacing w:after="0" w:line="240" w:lineRule="auto"/>
        <w:rPr>
          <w:rFonts w:ascii="Bookman Old Style" w:eastAsia="Times New Roman" w:hAnsi="Bookman Old Style" w:cs="Times New Roman"/>
        </w:rPr>
      </w:pPr>
      <w:proofErr w:type="gramStart"/>
      <w:r w:rsidRPr="00D363E9">
        <w:rPr>
          <w:rFonts w:ascii="Bookman Old Style" w:eastAsia="Times New Roman" w:hAnsi="Bookman Old Style" w:cs="Times New Roman"/>
        </w:rPr>
        <w:t>AFFECTED PARTIES:</w:t>
      </w:r>
      <w:r w:rsidR="00D363E9">
        <w:rPr>
          <w:rFonts w:ascii="Bookman Old Style" w:eastAsia="Times New Roman" w:hAnsi="Bookman Old Style" w:cs="Times New Roman"/>
        </w:rPr>
        <w:t xml:space="preserve"> </w:t>
      </w:r>
      <w:r w:rsidRPr="00D363E9">
        <w:rPr>
          <w:rFonts w:ascii="Bookman Old Style" w:eastAsia="Times New Roman" w:hAnsi="Bookman Old Style" w:cs="Times New Roman"/>
        </w:rPr>
        <w:t>Licensees and the public.</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spacing w:after="0" w:line="240" w:lineRule="auto"/>
        <w:rPr>
          <w:rFonts w:ascii="Bookman Old Style" w:eastAsia="Times New Roman" w:hAnsi="Bookman Old Style" w:cs="Times New Roman"/>
          <w:b/>
        </w:rPr>
      </w:pP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b/>
        </w:rPr>
        <w:t>CHAPTER 100</w:t>
      </w:r>
      <w:r w:rsidRPr="00D363E9">
        <w:rPr>
          <w:rFonts w:ascii="Bookman Old Style" w:eastAsia="Times New Roman" w:hAnsi="Bookman Old Style" w:cs="Times New Roman"/>
        </w:rPr>
        <w:t>: Code of Ethics</w:t>
      </w:r>
    </w:p>
    <w:p w:rsidR="00337922" w:rsidRPr="00D363E9" w:rsidRDefault="00337922" w:rsidP="00D363E9">
      <w:pPr>
        <w:spacing w:after="0" w:line="240" w:lineRule="auto"/>
        <w:rPr>
          <w:rFonts w:ascii="Bookman Old Style" w:hAnsi="Bookman Old Style" w:cs="Courier New"/>
        </w:rPr>
      </w:pPr>
      <w:r w:rsidRPr="00D363E9">
        <w:rPr>
          <w:rFonts w:ascii="Bookman Old Style" w:hAnsi="Bookman Old Style" w:cs="Courier New"/>
        </w:rPr>
        <w:t xml:space="preserve">STATUTORY AUTHORITY: 32 M.R.S. </w:t>
      </w:r>
      <w:r w:rsidR="00D363E9">
        <w:rPr>
          <w:rFonts w:ascii="Bookman Old Style" w:hAnsi="Bookman Old Style" w:cs="Courier New"/>
        </w:rPr>
        <w:t>§</w:t>
      </w:r>
      <w:r w:rsidRPr="00D363E9">
        <w:rPr>
          <w:rFonts w:ascii="Bookman Old Style" w:hAnsi="Bookman Old Style" w:cs="Courier New"/>
        </w:rPr>
        <w:t>5506</w:t>
      </w:r>
    </w:p>
    <w:p w:rsidR="00337922" w:rsidRPr="00D363E9" w:rsidRDefault="00337922" w:rsidP="00D363E9">
      <w:pPr>
        <w:spacing w:after="0" w:line="240" w:lineRule="auto"/>
        <w:rPr>
          <w:rFonts w:ascii="Bookman Old Style" w:hAnsi="Bookman Old Style" w:cs="Courier New"/>
        </w:rPr>
      </w:pPr>
      <w:r w:rsidRPr="00D363E9">
        <w:rPr>
          <w:rFonts w:ascii="Bookman Old Style" w:hAnsi="Bookman Old Style" w:cs="Courier New"/>
        </w:rPr>
        <w:t xml:space="preserve">PURPOSE: This chapter defines unprofessional practice as failure to comply with the Code of Ethics adopted by the Board in this chapter. This chapter may be amended as necessary to address unprofessional conduct resulting from Board complaints and changes in forestry practice. </w:t>
      </w:r>
    </w:p>
    <w:p w:rsidR="00337922" w:rsidRPr="00D363E9" w:rsidRDefault="00337922" w:rsidP="00D363E9">
      <w:pPr>
        <w:spacing w:after="0" w:line="240" w:lineRule="auto"/>
        <w:rPr>
          <w:rFonts w:ascii="Bookman Old Style" w:hAnsi="Bookman Old Style" w:cs="Courier New"/>
        </w:rPr>
      </w:pPr>
      <w:r w:rsidRPr="00D363E9">
        <w:rPr>
          <w:rFonts w:ascii="Bookman Old Style" w:hAnsi="Bookman Old Style" w:cs="Courier New"/>
        </w:rPr>
        <w:t>SCHEDULE FOR ADOPTION: Within one year, if necessary.</w:t>
      </w:r>
    </w:p>
    <w:p w:rsidR="00337922" w:rsidRPr="00D363E9" w:rsidRDefault="00337922" w:rsidP="00D363E9">
      <w:pPr>
        <w:spacing w:after="0" w:line="240" w:lineRule="auto"/>
        <w:rPr>
          <w:rFonts w:ascii="Bookman Old Style" w:hAnsi="Bookman Old Style" w:cs="Courier New"/>
        </w:rPr>
      </w:pPr>
      <w:proofErr w:type="gramStart"/>
      <w:r w:rsidRPr="00D363E9">
        <w:rPr>
          <w:rFonts w:ascii="Bookman Old Style" w:hAnsi="Bookman Old Style" w:cs="Courier New"/>
        </w:rPr>
        <w:t>AFFECTED PARTIES: Licensees and the public.</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spacing w:after="0" w:line="240" w:lineRule="auto"/>
        <w:rPr>
          <w:rFonts w:ascii="Bookman Old Style" w:hAnsi="Bookman Old Style" w:cs="Courier New"/>
        </w:rPr>
      </w:pPr>
    </w:p>
    <w:p w:rsidR="00E367CE" w:rsidRDefault="00E367CE">
      <w:pPr>
        <w:rPr>
          <w:rFonts w:ascii="Bookman Old Style" w:hAnsi="Bookman Old Style"/>
          <w:b/>
          <w:spacing w:val="-3"/>
        </w:rPr>
      </w:pPr>
      <w:r>
        <w:rPr>
          <w:rFonts w:ascii="Bookman Old Style" w:hAnsi="Bookman Old Style"/>
          <w:b/>
          <w:spacing w:val="-3"/>
        </w:rPr>
        <w:br w:type="page"/>
      </w:r>
    </w:p>
    <w:p w:rsidR="00337922" w:rsidRPr="00D363E9" w:rsidRDefault="00337922" w:rsidP="00D363E9">
      <w:pPr>
        <w:tabs>
          <w:tab w:val="left" w:pos="-720"/>
        </w:tabs>
        <w:suppressAutoHyphens/>
        <w:spacing w:after="0" w:line="240" w:lineRule="auto"/>
        <w:jc w:val="center"/>
        <w:rPr>
          <w:rFonts w:ascii="Bookman Old Style" w:hAnsi="Bookman Old Style"/>
          <w:b/>
          <w:spacing w:val="-3"/>
        </w:rPr>
      </w:pPr>
      <w:r w:rsidRPr="00D363E9">
        <w:rPr>
          <w:rFonts w:ascii="Bookman Old Style" w:hAnsi="Bookman Old Style"/>
          <w:b/>
          <w:spacing w:val="-3"/>
        </w:rPr>
        <w:t>02-658</w:t>
      </w:r>
    </w:p>
    <w:p w:rsidR="00337922" w:rsidRPr="002047ED" w:rsidRDefault="002047ED" w:rsidP="00D363E9">
      <w:pPr>
        <w:tabs>
          <w:tab w:val="left" w:pos="-720"/>
        </w:tabs>
        <w:suppressAutoHyphens/>
        <w:spacing w:after="0" w:line="240" w:lineRule="auto"/>
        <w:jc w:val="center"/>
        <w:rPr>
          <w:rFonts w:ascii="Bookman Old Style" w:hAnsi="Bookman Old Style"/>
          <w:b/>
          <w:spacing w:val="-3"/>
        </w:rPr>
      </w:pPr>
      <w:r w:rsidRPr="002047ED">
        <w:rPr>
          <w:rFonts w:ascii="Bookman Old Style" w:hAnsi="Bookman Old Style"/>
          <w:b/>
          <w:spacing w:val="-3"/>
        </w:rPr>
        <w:t>MAINE FUEL BOARD</w:t>
      </w:r>
    </w:p>
    <w:p w:rsidR="00337922" w:rsidRPr="00D363E9" w:rsidRDefault="00337922" w:rsidP="00D363E9">
      <w:pPr>
        <w:pStyle w:val="DefaultText"/>
        <w:ind w:left="-540" w:right="-720"/>
        <w:jc w:val="center"/>
        <w:rPr>
          <w:rFonts w:ascii="Bookman Old Style" w:hAnsi="Bookman Old Style"/>
          <w:sz w:val="22"/>
          <w:szCs w:val="22"/>
        </w:rPr>
      </w:pPr>
      <w:r w:rsidRPr="00D363E9">
        <w:rPr>
          <w:rFonts w:ascii="Bookman Old Style" w:hAnsi="Bookman Old Style"/>
          <w:sz w:val="22"/>
          <w:szCs w:val="22"/>
        </w:rPr>
        <w:t>Maine Administrative Procedure Act</w:t>
      </w:r>
    </w:p>
    <w:p w:rsidR="00337922" w:rsidRPr="00D363E9" w:rsidRDefault="00337922" w:rsidP="00D363E9">
      <w:pPr>
        <w:pStyle w:val="DefaultText"/>
        <w:ind w:left="-540" w:right="-720"/>
        <w:jc w:val="center"/>
        <w:rPr>
          <w:rFonts w:ascii="Bookman Old Style" w:hAnsi="Bookman Old Style"/>
          <w:sz w:val="22"/>
          <w:szCs w:val="22"/>
        </w:rPr>
      </w:pPr>
      <w:r w:rsidRPr="00D363E9">
        <w:rPr>
          <w:rFonts w:ascii="Bookman Old Style" w:hAnsi="Bookman Old Style"/>
          <w:sz w:val="22"/>
          <w:szCs w:val="22"/>
        </w:rPr>
        <w:t>2017 - 2018 Regulatory Agenda</w:t>
      </w:r>
    </w:p>
    <w:p w:rsidR="00337922" w:rsidRPr="00D363E9" w:rsidRDefault="00337922"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AGENCY UMBRELLA-UNIT NUMBER: </w:t>
      </w:r>
      <w:r w:rsidRPr="00D363E9">
        <w:rPr>
          <w:rFonts w:ascii="Bookman Old Style" w:hAnsi="Bookman Old Style"/>
          <w:b/>
        </w:rPr>
        <w:t>02-658</w:t>
      </w:r>
    </w:p>
    <w:p w:rsidR="00337922" w:rsidRDefault="00337922" w:rsidP="00D363E9">
      <w:pPr>
        <w:spacing w:after="0" w:line="240" w:lineRule="auto"/>
        <w:rPr>
          <w:rFonts w:ascii="Bookman Old Style" w:hAnsi="Bookman Old Style"/>
          <w:b/>
        </w:rPr>
      </w:pPr>
      <w:r w:rsidRPr="00D363E9">
        <w:rPr>
          <w:rFonts w:ascii="Bookman Old Style" w:hAnsi="Bookman Old Style"/>
        </w:rPr>
        <w:t xml:space="preserve">AGENCY NAME: Department of Professional and Financial Regulation, Office of Professional and Occupational Regulation, </w:t>
      </w:r>
      <w:r w:rsidRPr="00D363E9">
        <w:rPr>
          <w:rFonts w:ascii="Bookman Old Style" w:hAnsi="Bookman Old Style"/>
          <w:b/>
        </w:rPr>
        <w:t>Maine Fuel Board</w:t>
      </w:r>
    </w:p>
    <w:p w:rsidR="00E367CE" w:rsidRPr="00D363E9" w:rsidRDefault="00E367CE" w:rsidP="00D363E9">
      <w:pPr>
        <w:spacing w:after="0" w:line="240" w:lineRule="auto"/>
        <w:rPr>
          <w:rFonts w:ascii="Bookman Old Style" w:hAnsi="Bookman Old Style"/>
        </w:rPr>
      </w:pPr>
    </w:p>
    <w:p w:rsidR="00337922" w:rsidRDefault="00337922" w:rsidP="00D363E9">
      <w:pPr>
        <w:spacing w:after="0" w:line="240" w:lineRule="auto"/>
        <w:rPr>
          <w:rFonts w:ascii="Bookman Old Style" w:hAnsi="Bookman Old Style"/>
        </w:rPr>
      </w:pPr>
      <w:r w:rsidRPr="00D363E9">
        <w:rPr>
          <w:rFonts w:ascii="Bookman Old Style" w:hAnsi="Bookman Old Style"/>
          <w:b/>
        </w:rPr>
        <w:t xml:space="preserve">CONTACT PERSON </w:t>
      </w:r>
      <w:r w:rsidRPr="00D363E9">
        <w:rPr>
          <w:rFonts w:ascii="Bookman Old Style" w:hAnsi="Bookman Old Style"/>
          <w:caps/>
        </w:rPr>
        <w:t>for this agency</w:t>
      </w:r>
      <w:r w:rsidRPr="00D363E9">
        <w:rPr>
          <w:rFonts w:ascii="Bookman Old Style" w:hAnsi="Bookman Old Style"/>
        </w:rPr>
        <w:t xml:space="preserve">: Catherine M. Carroll, Board Administrator, 35 State House Station, Augusta, ME 04333, 207/624-8605, </w:t>
      </w:r>
      <w:hyperlink r:id="rId22" w:history="1">
        <w:r w:rsidR="00E367CE" w:rsidRPr="005C1DD9">
          <w:rPr>
            <w:rStyle w:val="Hyperlink"/>
            <w:rFonts w:ascii="Bookman Old Style" w:hAnsi="Bookman Old Style"/>
          </w:rPr>
          <w:t>Catherine.M.Carroll@Maine.gov</w:t>
        </w:r>
      </w:hyperlink>
      <w:r w:rsidR="00E367CE">
        <w:rPr>
          <w:rFonts w:ascii="Bookman Old Style" w:hAnsi="Bookman Old Style"/>
        </w:rPr>
        <w:t xml:space="preserve"> .</w:t>
      </w:r>
    </w:p>
    <w:p w:rsidR="00E367CE" w:rsidRPr="00D363E9" w:rsidRDefault="00E367CE" w:rsidP="00D363E9">
      <w:pPr>
        <w:spacing w:after="0" w:line="240" w:lineRule="auto"/>
        <w:rPr>
          <w:rFonts w:ascii="Bookman Old Style" w:hAnsi="Bookman Old Style"/>
        </w:rPr>
      </w:pPr>
    </w:p>
    <w:p w:rsidR="00337922"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b/>
          <w:spacing w:val="-3"/>
        </w:rPr>
        <w:t>EMERGENCY RULES ADOPTED SINCE THE LAST REGULATORY AGENDA:</w:t>
      </w:r>
      <w:r w:rsidRPr="00D363E9">
        <w:rPr>
          <w:rFonts w:ascii="Bookman Old Style" w:hAnsi="Bookman Old Style"/>
          <w:spacing w:val="-3"/>
        </w:rPr>
        <w:t xml:space="preserve"> None.</w:t>
      </w:r>
    </w:p>
    <w:p w:rsidR="00E367CE" w:rsidRPr="00D363E9" w:rsidRDefault="00E367CE" w:rsidP="00D363E9">
      <w:pPr>
        <w:tabs>
          <w:tab w:val="left" w:pos="-720"/>
          <w:tab w:val="left" w:pos="0"/>
        </w:tabs>
        <w:suppressAutoHyphens/>
        <w:spacing w:after="0" w:line="240" w:lineRule="auto"/>
        <w:rPr>
          <w:rFonts w:ascii="Bookman Old Style" w:hAnsi="Bookman Old Style"/>
          <w:spacing w:val="-3"/>
        </w:rPr>
      </w:pPr>
    </w:p>
    <w:p w:rsidR="00337922" w:rsidRDefault="00337922" w:rsidP="00D363E9">
      <w:pPr>
        <w:tabs>
          <w:tab w:val="left" w:pos="-720"/>
          <w:tab w:val="left" w:pos="0"/>
        </w:tabs>
        <w:suppressAutoHyphens/>
        <w:spacing w:after="0" w:line="240" w:lineRule="auto"/>
        <w:rPr>
          <w:rFonts w:ascii="Bookman Old Style" w:hAnsi="Bookman Old Style"/>
          <w:spacing w:val="-3"/>
        </w:rPr>
      </w:pPr>
      <w:proofErr w:type="gramStart"/>
      <w:r w:rsidRPr="00D363E9">
        <w:rPr>
          <w:rFonts w:ascii="Bookman Old Style" w:hAnsi="Bookman Old Style"/>
          <w:b/>
          <w:spacing w:val="-3"/>
        </w:rPr>
        <w:t xml:space="preserve">EXPECTED 2017-2018 </w:t>
      </w:r>
      <w:r w:rsidR="007C69E6">
        <w:rPr>
          <w:rFonts w:ascii="Bookman Old Style" w:hAnsi="Bookman Old Style"/>
          <w:b/>
          <w:spacing w:val="-3"/>
        </w:rPr>
        <w:t>RULEMAKING</w:t>
      </w:r>
      <w:r w:rsidRPr="00D363E9">
        <w:rPr>
          <w:rFonts w:ascii="Bookman Old Style" w:hAnsi="Bookman Old Style"/>
          <w:b/>
          <w:spacing w:val="-3"/>
        </w:rPr>
        <w:t xml:space="preserve"> ACTIVITY</w:t>
      </w:r>
      <w:r w:rsidRPr="00D363E9">
        <w:rPr>
          <w:rFonts w:ascii="Bookman Old Style" w:hAnsi="Bookman Old Style"/>
          <w:spacing w:val="-3"/>
        </w:rPr>
        <w:t>: The board will review and make changes to Chapters 3, 4 and 5 pursuant to Public Law 2015, Chapter 169.</w:t>
      </w:r>
      <w:proofErr w:type="gramEnd"/>
      <w:r w:rsidR="00D363E9">
        <w:rPr>
          <w:rFonts w:ascii="Bookman Old Style" w:hAnsi="Bookman Old Style"/>
          <w:spacing w:val="-3"/>
        </w:rPr>
        <w:t xml:space="preserve"> </w:t>
      </w:r>
      <w:r w:rsidRPr="00D363E9">
        <w:rPr>
          <w:rFonts w:ascii="Bookman Old Style" w:hAnsi="Bookman Old Style"/>
          <w:spacing w:val="-3"/>
        </w:rPr>
        <w:t>Some of the changes to Chapters 3, 4 and 5 would distinguish between an oil burner technician and a solid fuel technician, and would also add a pellet-fired authority to the oil burner technician license.</w:t>
      </w:r>
      <w:r w:rsidR="00D363E9">
        <w:rPr>
          <w:rFonts w:ascii="Bookman Old Style" w:hAnsi="Bookman Old Style"/>
          <w:spacing w:val="-3"/>
        </w:rPr>
        <w:t xml:space="preserve"> </w:t>
      </w:r>
      <w:r w:rsidRPr="00D363E9">
        <w:rPr>
          <w:rFonts w:ascii="Bookman Old Style" w:hAnsi="Bookman Old Style"/>
          <w:spacing w:val="-3"/>
        </w:rPr>
        <w:t>The board will also review Chapter 6 and may adopt and incorporate technical codes and standards that apply to the installation of fuel burning equipment, chimneys, fireplaces and vents.</w:t>
      </w:r>
    </w:p>
    <w:p w:rsidR="00E367CE" w:rsidRPr="00D363E9" w:rsidRDefault="00E367CE" w:rsidP="00D363E9">
      <w:pPr>
        <w:tabs>
          <w:tab w:val="left" w:pos="-720"/>
          <w:tab w:val="left" w:pos="0"/>
        </w:tabs>
        <w:suppressAutoHyphens/>
        <w:spacing w:after="0" w:line="240" w:lineRule="auto"/>
        <w:rPr>
          <w:rFonts w:ascii="Bookman Old Style" w:hAnsi="Bookman Old Style"/>
          <w:spacing w:val="-3"/>
        </w:rPr>
      </w:pP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b/>
          <w:spacing w:val="-3"/>
        </w:rPr>
        <w:t>CHAPTER 1</w:t>
      </w:r>
      <w:r w:rsidRPr="00D363E9">
        <w:rPr>
          <w:rFonts w:ascii="Bookman Old Style" w:hAnsi="Bookman Old Style"/>
          <w:spacing w:val="-3"/>
        </w:rPr>
        <w:t>: Definitions</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 xml:space="preserve">STATUTORY BASIS: 32 M.R.S. </w:t>
      </w:r>
      <w:r w:rsidR="00D363E9">
        <w:rPr>
          <w:rFonts w:ascii="Bookman Old Style" w:hAnsi="Bookman Old Style"/>
          <w:spacing w:val="-3"/>
        </w:rPr>
        <w:t>§</w:t>
      </w:r>
      <w:r w:rsidRPr="00D363E9">
        <w:rPr>
          <w:rFonts w:ascii="Bookman Old Style" w:hAnsi="Bookman Old Style"/>
          <w:spacing w:val="-3"/>
        </w:rPr>
        <w:t>18123(2)</w:t>
      </w:r>
    </w:p>
    <w:p w:rsidR="00337922" w:rsidRPr="00D363E9" w:rsidRDefault="00337922" w:rsidP="00E367CE">
      <w:pPr>
        <w:tabs>
          <w:tab w:val="left" w:pos="-720"/>
          <w:tab w:val="left" w:pos="0"/>
        </w:tabs>
        <w:suppressAutoHyphens/>
        <w:spacing w:after="0" w:line="240" w:lineRule="auto"/>
        <w:ind w:right="-360"/>
        <w:rPr>
          <w:rFonts w:ascii="Bookman Old Style" w:hAnsi="Bookman Old Style"/>
          <w:spacing w:val="-3"/>
        </w:rPr>
      </w:pPr>
      <w:r w:rsidRPr="00D363E9">
        <w:rPr>
          <w:rFonts w:ascii="Bookman Old Style" w:hAnsi="Bookman Old Style"/>
          <w:spacing w:val="-3"/>
        </w:rPr>
        <w:t>PURPOSE (of the rule): This chapter clarifies terms in the law and these rules.</w:t>
      </w:r>
      <w:r w:rsidR="00D363E9">
        <w:rPr>
          <w:rFonts w:ascii="Bookman Old Style" w:hAnsi="Bookman Old Style"/>
          <w:spacing w:val="-3"/>
        </w:rPr>
        <w:t xml:space="preserve"> </w:t>
      </w:r>
      <w:r w:rsidRPr="00D363E9">
        <w:rPr>
          <w:rFonts w:ascii="Bookman Old Style" w:hAnsi="Bookman Old Style"/>
        </w:rPr>
        <w:t>The Board may review and revise its rules to ensure clarity and conformity with the enabling statute.</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 xml:space="preserve">SCHEDULE FOR ADOPTION: </w:t>
      </w:r>
      <w:r w:rsidRPr="00D363E9">
        <w:rPr>
          <w:rFonts w:ascii="Bookman Old Style" w:hAnsi="Bookman Old Style"/>
        </w:rPr>
        <w:t>Within one year, if necessary.</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AFFECTED PARTIES: Licensees</w:t>
      </w:r>
    </w:p>
    <w:p w:rsidR="00337922" w:rsidRDefault="00337922" w:rsidP="00D363E9">
      <w:pPr>
        <w:tabs>
          <w:tab w:val="left" w:pos="-720"/>
          <w:tab w:val="left" w:pos="0"/>
          <w:tab w:val="left" w:pos="1440"/>
          <w:tab w:val="left" w:pos="1800"/>
        </w:tabs>
        <w:suppressAutoHyphens/>
        <w:spacing w:after="0" w:line="240" w:lineRule="auto"/>
        <w:ind w:right="-180"/>
        <w:rPr>
          <w:rFonts w:ascii="Bookman Old Style" w:hAnsi="Bookman Old Style"/>
          <w:spacing w:val="-3"/>
        </w:rPr>
      </w:pPr>
      <w:r w:rsidRPr="00D363E9">
        <w:rPr>
          <w:rFonts w:ascii="Bookman Old Style" w:hAnsi="Bookman Old Style"/>
          <w:spacing w:val="-3"/>
        </w:rPr>
        <w:t>CONSENSUS-BASED RULE DEVELOPMENT: Not contemplated</w:t>
      </w:r>
    </w:p>
    <w:p w:rsidR="00E367CE" w:rsidRPr="00D363E9" w:rsidRDefault="00E367CE" w:rsidP="00D363E9">
      <w:pPr>
        <w:tabs>
          <w:tab w:val="left" w:pos="-720"/>
          <w:tab w:val="left" w:pos="0"/>
          <w:tab w:val="left" w:pos="1440"/>
          <w:tab w:val="left" w:pos="1800"/>
        </w:tabs>
        <w:suppressAutoHyphens/>
        <w:spacing w:after="0" w:line="240" w:lineRule="auto"/>
        <w:ind w:right="-180"/>
        <w:rPr>
          <w:rFonts w:ascii="Bookman Old Style" w:hAnsi="Bookman Old Style"/>
          <w:spacing w:val="-3"/>
        </w:rPr>
      </w:pP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b/>
          <w:spacing w:val="-3"/>
        </w:rPr>
        <w:t>CHAPTER 2</w:t>
      </w:r>
      <w:r w:rsidRPr="00D363E9">
        <w:rPr>
          <w:rFonts w:ascii="Bookman Old Style" w:hAnsi="Bookman Old Style"/>
          <w:spacing w:val="-3"/>
        </w:rPr>
        <w:t>: Advisory Rulings</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STATUTORY BASIS: 5 M.R.S. §§ 8051, 9001(4)</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PURPOSE (of the rule): This chapter establishes guidelines relating to advisory rulings.</w:t>
      </w:r>
      <w:r w:rsidR="00D363E9">
        <w:rPr>
          <w:rFonts w:ascii="Bookman Old Style" w:hAnsi="Bookman Old Style"/>
          <w:spacing w:val="-3"/>
        </w:rPr>
        <w:t xml:space="preserve"> </w:t>
      </w:r>
      <w:r w:rsidRPr="00D363E9">
        <w:rPr>
          <w:rFonts w:ascii="Bookman Old Style" w:hAnsi="Bookman Old Style"/>
        </w:rPr>
        <w:t>The Board may review and revise its rules to ensure clarity and conformity with the enabling statute.</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 xml:space="preserve">SCHEDULE FOR ADOPTION: </w:t>
      </w:r>
      <w:r w:rsidRPr="00D363E9">
        <w:rPr>
          <w:rFonts w:ascii="Bookman Old Style" w:hAnsi="Bookman Old Style"/>
        </w:rPr>
        <w:t>Within one year, if necessary.</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AFFECTED PARTIES: Licensees</w:t>
      </w:r>
    </w:p>
    <w:p w:rsidR="00337922" w:rsidRDefault="00337922" w:rsidP="00D363E9">
      <w:pPr>
        <w:tabs>
          <w:tab w:val="left" w:pos="-720"/>
          <w:tab w:val="left" w:pos="0"/>
          <w:tab w:val="left" w:pos="1440"/>
          <w:tab w:val="left" w:pos="1800"/>
        </w:tabs>
        <w:suppressAutoHyphens/>
        <w:spacing w:after="0" w:line="240" w:lineRule="auto"/>
        <w:ind w:right="-180"/>
        <w:rPr>
          <w:rFonts w:ascii="Bookman Old Style" w:hAnsi="Bookman Old Style"/>
          <w:spacing w:val="-3"/>
        </w:rPr>
      </w:pPr>
      <w:r w:rsidRPr="00D363E9">
        <w:rPr>
          <w:rFonts w:ascii="Bookman Old Style" w:hAnsi="Bookman Old Style"/>
          <w:spacing w:val="-3"/>
        </w:rPr>
        <w:t>CONSENSUS-BASED RULE DEVELOPMENT: Not contemplated</w:t>
      </w:r>
    </w:p>
    <w:p w:rsidR="00E367CE" w:rsidRPr="00D363E9" w:rsidRDefault="00E367CE" w:rsidP="00D363E9">
      <w:pPr>
        <w:tabs>
          <w:tab w:val="left" w:pos="-720"/>
          <w:tab w:val="left" w:pos="0"/>
          <w:tab w:val="left" w:pos="1440"/>
          <w:tab w:val="left" w:pos="1800"/>
        </w:tabs>
        <w:suppressAutoHyphens/>
        <w:spacing w:after="0" w:line="240" w:lineRule="auto"/>
        <w:ind w:right="-180"/>
        <w:rPr>
          <w:rFonts w:ascii="Bookman Old Style" w:hAnsi="Bookman Old Style"/>
          <w:spacing w:val="-3"/>
        </w:rPr>
      </w:pP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b/>
          <w:spacing w:val="-3"/>
        </w:rPr>
        <w:t>CHAPTER 3</w:t>
      </w:r>
      <w:r w:rsidRPr="00D363E9">
        <w:rPr>
          <w:rFonts w:ascii="Bookman Old Style" w:hAnsi="Bookman Old Style"/>
          <w:spacing w:val="-3"/>
        </w:rPr>
        <w:t>: Categories and Responsibilities of Licensure</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 xml:space="preserve">STATUTORY BASIS: 32 M.R.S. </w:t>
      </w:r>
      <w:r w:rsidR="00D363E9">
        <w:rPr>
          <w:rFonts w:ascii="Bookman Old Style" w:hAnsi="Bookman Old Style"/>
          <w:spacing w:val="-3"/>
        </w:rPr>
        <w:t>§</w:t>
      </w:r>
      <w:r w:rsidRPr="00D363E9">
        <w:rPr>
          <w:rFonts w:ascii="Bookman Old Style" w:hAnsi="Bookman Old Style"/>
          <w:spacing w:val="-3"/>
        </w:rPr>
        <w:t>18123(2)</w:t>
      </w:r>
    </w:p>
    <w:p w:rsidR="00337922" w:rsidRPr="00D363E9" w:rsidRDefault="00337922" w:rsidP="00D363E9">
      <w:pPr>
        <w:tabs>
          <w:tab w:val="left" w:pos="-720"/>
          <w:tab w:val="left" w:pos="0"/>
        </w:tabs>
        <w:suppressAutoHyphens/>
        <w:spacing w:after="0" w:line="240" w:lineRule="auto"/>
        <w:ind w:right="-360"/>
        <w:rPr>
          <w:rFonts w:ascii="Bookman Old Style" w:hAnsi="Bookman Old Style"/>
          <w:spacing w:val="-3"/>
        </w:rPr>
      </w:pPr>
      <w:r w:rsidRPr="00D363E9">
        <w:rPr>
          <w:rFonts w:ascii="Bookman Old Style" w:hAnsi="Bookman Old Style"/>
          <w:spacing w:val="-3"/>
        </w:rPr>
        <w:t xml:space="preserve">PURPOSE (of the rule): This chapter describes the duties and responsibilities for licensure. </w:t>
      </w:r>
      <w:r w:rsidRPr="00D363E9">
        <w:rPr>
          <w:rFonts w:ascii="Bookman Old Style" w:hAnsi="Bookman Old Style"/>
        </w:rPr>
        <w:t>The Board may review and revise its rules to ensure clarity and conformity with the enabling statute.</w:t>
      </w:r>
    </w:p>
    <w:p w:rsidR="00337922" w:rsidRPr="00D363E9" w:rsidRDefault="00337922" w:rsidP="00D363E9">
      <w:pPr>
        <w:tabs>
          <w:tab w:val="left" w:pos="-720"/>
          <w:tab w:val="left" w:pos="0"/>
        </w:tabs>
        <w:suppressAutoHyphens/>
        <w:spacing w:after="0" w:line="240" w:lineRule="auto"/>
        <w:rPr>
          <w:rFonts w:ascii="Bookman Old Style" w:hAnsi="Bookman Old Style"/>
        </w:rPr>
      </w:pPr>
      <w:r w:rsidRPr="00D363E9">
        <w:rPr>
          <w:rFonts w:ascii="Bookman Old Style" w:hAnsi="Bookman Old Style"/>
          <w:spacing w:val="-3"/>
        </w:rPr>
        <w:t xml:space="preserve">SCHEDULE FOR ADOPTION: </w:t>
      </w:r>
      <w:r w:rsidRPr="00D363E9">
        <w:rPr>
          <w:rFonts w:ascii="Bookman Old Style" w:hAnsi="Bookman Old Style"/>
        </w:rPr>
        <w:t>Within one year, if necessary.</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AFFECTED PARTIES: Licensees</w:t>
      </w:r>
    </w:p>
    <w:p w:rsidR="00337922" w:rsidRDefault="00337922" w:rsidP="00D363E9">
      <w:pPr>
        <w:tabs>
          <w:tab w:val="left" w:pos="-720"/>
          <w:tab w:val="left" w:pos="0"/>
          <w:tab w:val="left" w:pos="1440"/>
          <w:tab w:val="left" w:pos="1800"/>
        </w:tabs>
        <w:suppressAutoHyphens/>
        <w:spacing w:after="0" w:line="240" w:lineRule="auto"/>
        <w:ind w:right="-180"/>
        <w:rPr>
          <w:rFonts w:ascii="Bookman Old Style" w:hAnsi="Bookman Old Style"/>
          <w:spacing w:val="-3"/>
        </w:rPr>
      </w:pPr>
      <w:r w:rsidRPr="00D363E9">
        <w:rPr>
          <w:rFonts w:ascii="Bookman Old Style" w:hAnsi="Bookman Old Style"/>
          <w:spacing w:val="-3"/>
        </w:rPr>
        <w:t>CONSENSUS-BASED RULE DEVELOPMENT: Not contemplated</w:t>
      </w:r>
    </w:p>
    <w:p w:rsidR="00E367CE" w:rsidRPr="00D363E9" w:rsidRDefault="00E367CE" w:rsidP="00D363E9">
      <w:pPr>
        <w:tabs>
          <w:tab w:val="left" w:pos="-720"/>
          <w:tab w:val="left" w:pos="0"/>
          <w:tab w:val="left" w:pos="1440"/>
          <w:tab w:val="left" w:pos="1800"/>
        </w:tabs>
        <w:suppressAutoHyphens/>
        <w:spacing w:after="0" w:line="240" w:lineRule="auto"/>
        <w:ind w:right="-180"/>
        <w:rPr>
          <w:rFonts w:ascii="Bookman Old Style" w:hAnsi="Bookman Old Style"/>
          <w:spacing w:val="-3"/>
        </w:rPr>
      </w:pPr>
    </w:p>
    <w:p w:rsidR="00337922" w:rsidRPr="00D363E9" w:rsidRDefault="00337922" w:rsidP="00E367CE">
      <w:pPr>
        <w:keepNext/>
        <w:keepLines/>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b/>
          <w:spacing w:val="-3"/>
        </w:rPr>
        <w:t>CHAPTER 4</w:t>
      </w:r>
      <w:r w:rsidRPr="00D363E9">
        <w:rPr>
          <w:rFonts w:ascii="Bookman Old Style" w:hAnsi="Bookman Old Style"/>
          <w:spacing w:val="-3"/>
        </w:rPr>
        <w:t>: Qualifications for Licensure</w:t>
      </w:r>
    </w:p>
    <w:p w:rsidR="00337922" w:rsidRPr="00D363E9" w:rsidRDefault="00337922" w:rsidP="00E367CE">
      <w:pPr>
        <w:keepNext/>
        <w:keepLines/>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 xml:space="preserve">STATUTORY BASIS: 32 M.R.S. </w:t>
      </w:r>
      <w:r w:rsidR="00D363E9">
        <w:rPr>
          <w:rFonts w:ascii="Bookman Old Style" w:hAnsi="Bookman Old Style"/>
          <w:spacing w:val="-3"/>
        </w:rPr>
        <w:t>§</w:t>
      </w:r>
      <w:r w:rsidRPr="00D363E9">
        <w:rPr>
          <w:rFonts w:ascii="Bookman Old Style" w:hAnsi="Bookman Old Style"/>
          <w:spacing w:val="-3"/>
        </w:rPr>
        <w:t>18123(2)</w:t>
      </w:r>
    </w:p>
    <w:p w:rsidR="00337922" w:rsidRPr="00D363E9" w:rsidRDefault="00337922" w:rsidP="00E367CE">
      <w:pPr>
        <w:keepNext/>
        <w:keepLines/>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PURPOSE (of the rule): This chapter sets forth the qualifications for licensure and describes the application and examination process.</w:t>
      </w:r>
      <w:r w:rsidRPr="00D363E9">
        <w:rPr>
          <w:rFonts w:ascii="Bookman Old Style" w:hAnsi="Bookman Old Style"/>
        </w:rPr>
        <w:t xml:space="preserve"> The Board may review and revise its rules to ensure clarity and conformity with the enabling statute.</w:t>
      </w:r>
    </w:p>
    <w:p w:rsidR="00337922" w:rsidRPr="00D363E9" w:rsidRDefault="00337922" w:rsidP="00E367CE">
      <w:pPr>
        <w:keepNext/>
        <w:keepLines/>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SCHEDULE FOR ADOPTION: Within one year, if necessary.</w:t>
      </w:r>
    </w:p>
    <w:p w:rsidR="00337922" w:rsidRPr="00D363E9" w:rsidRDefault="00337922" w:rsidP="00E367CE">
      <w:pPr>
        <w:keepNext/>
        <w:keepLines/>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AFFECTED PARTIES: Licensees</w:t>
      </w:r>
    </w:p>
    <w:p w:rsidR="00337922" w:rsidRDefault="00337922" w:rsidP="00D363E9">
      <w:pPr>
        <w:tabs>
          <w:tab w:val="left" w:pos="-720"/>
          <w:tab w:val="left" w:pos="0"/>
          <w:tab w:val="left" w:pos="1440"/>
          <w:tab w:val="left" w:pos="1800"/>
        </w:tabs>
        <w:suppressAutoHyphens/>
        <w:spacing w:after="0" w:line="240" w:lineRule="auto"/>
        <w:ind w:right="-180"/>
        <w:rPr>
          <w:rFonts w:ascii="Bookman Old Style" w:hAnsi="Bookman Old Style"/>
          <w:spacing w:val="-3"/>
        </w:rPr>
      </w:pPr>
      <w:r w:rsidRPr="00D363E9">
        <w:rPr>
          <w:rFonts w:ascii="Bookman Old Style" w:hAnsi="Bookman Old Style"/>
          <w:spacing w:val="-3"/>
        </w:rPr>
        <w:t>CONSENSUS-BASED RULE DEVELOPMENT: Not contemplated</w:t>
      </w:r>
    </w:p>
    <w:p w:rsidR="002B7D09" w:rsidRPr="00D363E9" w:rsidRDefault="002B7D09" w:rsidP="00D363E9">
      <w:pPr>
        <w:tabs>
          <w:tab w:val="left" w:pos="-720"/>
          <w:tab w:val="left" w:pos="0"/>
          <w:tab w:val="left" w:pos="1440"/>
          <w:tab w:val="left" w:pos="1800"/>
        </w:tabs>
        <w:suppressAutoHyphens/>
        <w:spacing w:after="0" w:line="240" w:lineRule="auto"/>
        <w:ind w:right="-180"/>
        <w:rPr>
          <w:rFonts w:ascii="Bookman Old Style" w:hAnsi="Bookman Old Style"/>
          <w:spacing w:val="-3"/>
        </w:rPr>
      </w:pP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b/>
          <w:spacing w:val="-3"/>
        </w:rPr>
        <w:t>CHAPTER 5</w:t>
      </w:r>
      <w:r w:rsidRPr="00D363E9">
        <w:rPr>
          <w:rFonts w:ascii="Bookman Old Style" w:hAnsi="Bookman Old Style"/>
          <w:spacing w:val="-3"/>
        </w:rPr>
        <w:t>: Use of Other License Authorities</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 xml:space="preserve">STATUTORY BASIS: 32 M.R.S. </w:t>
      </w:r>
      <w:r w:rsidR="00D363E9">
        <w:rPr>
          <w:rFonts w:ascii="Bookman Old Style" w:hAnsi="Bookman Old Style"/>
          <w:spacing w:val="-3"/>
        </w:rPr>
        <w:t>§</w:t>
      </w:r>
      <w:r w:rsidRPr="00D363E9">
        <w:rPr>
          <w:rFonts w:ascii="Bookman Old Style" w:hAnsi="Bookman Old Style"/>
          <w:spacing w:val="-3"/>
        </w:rPr>
        <w:t>18123(2)</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PURPOSE (of the rule): This chapter sets forth the requirements for licensed master and journeyman oil and solid fuel technicians to gain licensed experience as an apprentice to qualify for an additional license authority.</w:t>
      </w:r>
      <w:r w:rsidR="00D363E9">
        <w:rPr>
          <w:rFonts w:ascii="Bookman Old Style" w:hAnsi="Bookman Old Style"/>
          <w:spacing w:val="-3"/>
        </w:rPr>
        <w:t xml:space="preserve"> </w:t>
      </w:r>
      <w:r w:rsidRPr="00D363E9">
        <w:rPr>
          <w:rFonts w:ascii="Bookman Old Style" w:hAnsi="Bookman Old Style"/>
        </w:rPr>
        <w:t>The Board may review and revise its rules to ensure clarity and conformity with the enabling statute.</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SCHEDULE FOR ADOPTION: Within one year, if necessary.</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AFFECTED PARTIES: Licensees</w:t>
      </w:r>
    </w:p>
    <w:p w:rsidR="00337922" w:rsidRDefault="00337922" w:rsidP="00D363E9">
      <w:pPr>
        <w:tabs>
          <w:tab w:val="left" w:pos="-720"/>
          <w:tab w:val="left" w:pos="0"/>
          <w:tab w:val="left" w:pos="1440"/>
          <w:tab w:val="left" w:pos="1800"/>
        </w:tabs>
        <w:suppressAutoHyphens/>
        <w:spacing w:after="0" w:line="240" w:lineRule="auto"/>
        <w:ind w:right="-180"/>
        <w:rPr>
          <w:rFonts w:ascii="Bookman Old Style" w:hAnsi="Bookman Old Style"/>
          <w:spacing w:val="-3"/>
        </w:rPr>
      </w:pPr>
      <w:r w:rsidRPr="00D363E9">
        <w:rPr>
          <w:rFonts w:ascii="Bookman Old Style" w:hAnsi="Bookman Old Style"/>
          <w:spacing w:val="-3"/>
        </w:rPr>
        <w:t>CONSENSUS-BASED RULE DEVELOPMENT: Not contemplated</w:t>
      </w:r>
    </w:p>
    <w:p w:rsidR="002B7D09" w:rsidRPr="00D363E9" w:rsidRDefault="002B7D09" w:rsidP="00D363E9">
      <w:pPr>
        <w:tabs>
          <w:tab w:val="left" w:pos="-720"/>
          <w:tab w:val="left" w:pos="0"/>
          <w:tab w:val="left" w:pos="1440"/>
          <w:tab w:val="left" w:pos="1800"/>
        </w:tabs>
        <w:suppressAutoHyphens/>
        <w:spacing w:after="0" w:line="240" w:lineRule="auto"/>
        <w:ind w:right="-180"/>
        <w:rPr>
          <w:rFonts w:ascii="Bookman Old Style" w:hAnsi="Bookman Old Style"/>
          <w:spacing w:val="-3"/>
        </w:rPr>
      </w:pP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b/>
          <w:spacing w:val="-3"/>
        </w:rPr>
        <w:t>CHAPTER 6</w:t>
      </w:r>
      <w:r w:rsidRPr="00D363E9">
        <w:rPr>
          <w:rFonts w:ascii="Bookman Old Style" w:hAnsi="Bookman Old Style"/>
          <w:spacing w:val="-3"/>
        </w:rPr>
        <w:t>: Adoption of Standards and Rules</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 xml:space="preserve">STATUTORY BASIS: 32 M.R.S. </w:t>
      </w:r>
      <w:r w:rsidR="00D363E9">
        <w:rPr>
          <w:rFonts w:ascii="Bookman Old Style" w:hAnsi="Bookman Old Style"/>
          <w:spacing w:val="-3"/>
        </w:rPr>
        <w:t>§</w:t>
      </w:r>
      <w:r w:rsidRPr="00D363E9">
        <w:rPr>
          <w:rFonts w:ascii="Bookman Old Style" w:hAnsi="Bookman Old Style"/>
          <w:spacing w:val="-3"/>
        </w:rPr>
        <w:t>18123(2)</w:t>
      </w:r>
    </w:p>
    <w:p w:rsidR="00337922" w:rsidRPr="00D363E9" w:rsidRDefault="00337922" w:rsidP="00D363E9">
      <w:pPr>
        <w:tabs>
          <w:tab w:val="left" w:pos="0"/>
        </w:tabs>
        <w:spacing w:after="0" w:line="240" w:lineRule="auto"/>
        <w:ind w:right="-180"/>
        <w:rPr>
          <w:rFonts w:ascii="Bookman Old Style" w:hAnsi="Bookman Old Style"/>
        </w:rPr>
      </w:pPr>
      <w:r w:rsidRPr="00D363E9">
        <w:rPr>
          <w:rFonts w:ascii="Bookman Old Style" w:hAnsi="Bookman Old Style"/>
          <w:spacing w:val="-3"/>
        </w:rPr>
        <w:t>PURPOSE (of the rule): This chapter sets forth the standards for installation of any oil and solid fuel burning equipment, propane and natural gas equipment, chimneys, fireplaces and vents.</w:t>
      </w:r>
      <w:r w:rsidR="00D363E9">
        <w:rPr>
          <w:rFonts w:ascii="Bookman Old Style" w:hAnsi="Bookman Old Style"/>
          <w:spacing w:val="-3"/>
        </w:rPr>
        <w:t xml:space="preserve"> </w:t>
      </w:r>
      <w:r w:rsidRPr="00D363E9">
        <w:rPr>
          <w:rFonts w:ascii="Bookman Old Style" w:hAnsi="Bookman Old Style"/>
        </w:rPr>
        <w:t xml:space="preserve">The Board may review and revise its rules to ensure clarity and conformity with the enabling statute, and may update standards as needed. </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SCHEDULE FOR ADOPTION: Within one year, if necessary.</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AFFECTED PARTIES: Licensees</w:t>
      </w:r>
    </w:p>
    <w:p w:rsidR="00337922" w:rsidRDefault="00337922" w:rsidP="00D363E9">
      <w:pPr>
        <w:tabs>
          <w:tab w:val="left" w:pos="-720"/>
          <w:tab w:val="left" w:pos="0"/>
          <w:tab w:val="left" w:pos="1440"/>
          <w:tab w:val="left" w:pos="1800"/>
        </w:tabs>
        <w:suppressAutoHyphens/>
        <w:spacing w:after="0" w:line="240" w:lineRule="auto"/>
        <w:ind w:right="-180"/>
        <w:rPr>
          <w:rFonts w:ascii="Bookman Old Style" w:hAnsi="Bookman Old Style"/>
          <w:spacing w:val="-3"/>
        </w:rPr>
      </w:pPr>
      <w:r w:rsidRPr="00D363E9">
        <w:rPr>
          <w:rFonts w:ascii="Bookman Old Style" w:hAnsi="Bookman Old Style"/>
          <w:spacing w:val="-3"/>
        </w:rPr>
        <w:t>CONSENSUS-BASED RULE DEVELOPMENT: Not contemplated</w:t>
      </w:r>
    </w:p>
    <w:p w:rsidR="002B7D09" w:rsidRPr="00D363E9" w:rsidRDefault="002B7D09" w:rsidP="00D363E9">
      <w:pPr>
        <w:tabs>
          <w:tab w:val="left" w:pos="-720"/>
          <w:tab w:val="left" w:pos="0"/>
          <w:tab w:val="left" w:pos="1440"/>
          <w:tab w:val="left" w:pos="1800"/>
        </w:tabs>
        <w:suppressAutoHyphens/>
        <w:spacing w:after="0" w:line="240" w:lineRule="auto"/>
        <w:ind w:right="-180"/>
        <w:rPr>
          <w:rFonts w:ascii="Bookman Old Style" w:hAnsi="Bookman Old Style"/>
          <w:spacing w:val="-3"/>
        </w:rPr>
      </w:pP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b/>
          <w:spacing w:val="-3"/>
        </w:rPr>
        <w:t>CHAPTER 7</w:t>
      </w:r>
      <w:r w:rsidRPr="00D363E9">
        <w:rPr>
          <w:rFonts w:ascii="Bookman Old Style" w:hAnsi="Bookman Old Style"/>
          <w:spacing w:val="-3"/>
        </w:rPr>
        <w:t>: Modification of Standards</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 xml:space="preserve">STATUTORY BASIS: 32 M.R.S. </w:t>
      </w:r>
      <w:r w:rsidR="00D363E9">
        <w:rPr>
          <w:rFonts w:ascii="Bookman Old Style" w:hAnsi="Bookman Old Style"/>
          <w:spacing w:val="-3"/>
        </w:rPr>
        <w:t>§</w:t>
      </w:r>
      <w:r w:rsidRPr="00D363E9">
        <w:rPr>
          <w:rFonts w:ascii="Bookman Old Style" w:hAnsi="Bookman Old Style"/>
          <w:spacing w:val="-3"/>
        </w:rPr>
        <w:t>18123(2)</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PURPOSE (of the rule): This chapter allows the board to authorize modifications to installation standards under unusual circumstances. This chapter provides the board with the discretion to alter installation standards after appropriate technical consideration.</w:t>
      </w:r>
      <w:r w:rsidR="00D363E9">
        <w:rPr>
          <w:rFonts w:ascii="Bookman Old Style" w:hAnsi="Bookman Old Style"/>
          <w:spacing w:val="-3"/>
        </w:rPr>
        <w:t xml:space="preserve"> </w:t>
      </w:r>
      <w:r w:rsidRPr="00D363E9">
        <w:rPr>
          <w:rFonts w:ascii="Bookman Old Style" w:hAnsi="Bookman Old Style"/>
        </w:rPr>
        <w:t>The Board may review and revise its rules to ensure clarity and conformity with the enabling statute.</w:t>
      </w:r>
    </w:p>
    <w:p w:rsidR="00337922" w:rsidRPr="00D363E9" w:rsidRDefault="00337922" w:rsidP="00D363E9">
      <w:pPr>
        <w:tabs>
          <w:tab w:val="left" w:pos="-720"/>
          <w:tab w:val="left" w:pos="0"/>
        </w:tabs>
        <w:suppressAutoHyphens/>
        <w:spacing w:after="0" w:line="240" w:lineRule="auto"/>
        <w:rPr>
          <w:rFonts w:ascii="Bookman Old Style" w:hAnsi="Bookman Old Style"/>
        </w:rPr>
      </w:pPr>
      <w:r w:rsidRPr="00D363E9">
        <w:rPr>
          <w:rFonts w:ascii="Bookman Old Style" w:hAnsi="Bookman Old Style"/>
          <w:spacing w:val="-3"/>
        </w:rPr>
        <w:t xml:space="preserve">SCHEDULE FOR ADOPTION: </w:t>
      </w:r>
      <w:r w:rsidRPr="00D363E9">
        <w:rPr>
          <w:rFonts w:ascii="Bookman Old Style" w:hAnsi="Bookman Old Style"/>
        </w:rPr>
        <w:t>Within one year, if necessary.</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AFFECTED PARTIES: Licensees</w:t>
      </w:r>
    </w:p>
    <w:p w:rsidR="00337922" w:rsidRDefault="00337922" w:rsidP="00D363E9">
      <w:pPr>
        <w:tabs>
          <w:tab w:val="left" w:pos="-720"/>
          <w:tab w:val="left" w:pos="0"/>
          <w:tab w:val="left" w:pos="1440"/>
          <w:tab w:val="left" w:pos="1800"/>
        </w:tabs>
        <w:suppressAutoHyphens/>
        <w:spacing w:after="0" w:line="240" w:lineRule="auto"/>
        <w:ind w:right="-180"/>
        <w:rPr>
          <w:rFonts w:ascii="Bookman Old Style" w:hAnsi="Bookman Old Style"/>
          <w:spacing w:val="-3"/>
        </w:rPr>
      </w:pPr>
      <w:r w:rsidRPr="00D363E9">
        <w:rPr>
          <w:rFonts w:ascii="Bookman Old Style" w:hAnsi="Bookman Old Style"/>
          <w:spacing w:val="-3"/>
        </w:rPr>
        <w:t>CONSENSUS-BASED RULE DEVELOPMENT: Not contemplated</w:t>
      </w:r>
    </w:p>
    <w:p w:rsidR="002B7D09" w:rsidRPr="00D363E9" w:rsidRDefault="002B7D09" w:rsidP="00D363E9">
      <w:pPr>
        <w:tabs>
          <w:tab w:val="left" w:pos="-720"/>
          <w:tab w:val="left" w:pos="0"/>
          <w:tab w:val="left" w:pos="1440"/>
          <w:tab w:val="left" w:pos="1800"/>
        </w:tabs>
        <w:suppressAutoHyphens/>
        <w:spacing w:after="0" w:line="240" w:lineRule="auto"/>
        <w:ind w:right="-180"/>
        <w:rPr>
          <w:rFonts w:ascii="Bookman Old Style" w:hAnsi="Bookman Old Style"/>
          <w:spacing w:val="-3"/>
        </w:rPr>
      </w:pP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b/>
          <w:spacing w:val="-3"/>
        </w:rPr>
        <w:t>CHAPTER 8</w:t>
      </w:r>
      <w:r w:rsidRPr="00D363E9">
        <w:rPr>
          <w:rFonts w:ascii="Bookman Old Style" w:hAnsi="Bookman Old Style"/>
          <w:spacing w:val="-3"/>
        </w:rPr>
        <w:t>: Installation of Oil Burning Equipment</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 xml:space="preserve">STATUTORY BASIS: 32 M.R.S. </w:t>
      </w:r>
      <w:r w:rsidR="00D363E9">
        <w:rPr>
          <w:rFonts w:ascii="Bookman Old Style" w:hAnsi="Bookman Old Style"/>
          <w:spacing w:val="-3"/>
        </w:rPr>
        <w:t>§</w:t>
      </w:r>
      <w:r w:rsidRPr="00D363E9">
        <w:rPr>
          <w:rFonts w:ascii="Bookman Old Style" w:hAnsi="Bookman Old Style"/>
          <w:spacing w:val="-3"/>
        </w:rPr>
        <w:t>18123(2)</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PURPOSE (of the rule): This chapter sets forth the guidelines for the installation of oil burning equipment with necessary safety controls, devices and standards for the reduction of fire hazards associated with oil fired equipment used in residential, commercial and industrial applications.</w:t>
      </w:r>
      <w:r w:rsidR="00D363E9">
        <w:rPr>
          <w:rFonts w:ascii="Bookman Old Style" w:hAnsi="Bookman Old Style"/>
          <w:spacing w:val="-3"/>
        </w:rPr>
        <w:t xml:space="preserve"> </w:t>
      </w:r>
      <w:r w:rsidRPr="00D363E9">
        <w:rPr>
          <w:rFonts w:ascii="Bookman Old Style" w:hAnsi="Bookman Old Style"/>
        </w:rPr>
        <w:t>The Board may review and revise its rules to ensure clarity and conformity with the enabling statute.</w:t>
      </w:r>
    </w:p>
    <w:p w:rsidR="00337922" w:rsidRPr="00D363E9" w:rsidRDefault="00337922" w:rsidP="00D363E9">
      <w:pPr>
        <w:tabs>
          <w:tab w:val="left" w:pos="-720"/>
          <w:tab w:val="left" w:pos="0"/>
        </w:tabs>
        <w:suppressAutoHyphens/>
        <w:spacing w:after="0" w:line="240" w:lineRule="auto"/>
        <w:rPr>
          <w:rFonts w:ascii="Bookman Old Style" w:hAnsi="Bookman Old Style"/>
        </w:rPr>
      </w:pPr>
      <w:r w:rsidRPr="00D363E9">
        <w:rPr>
          <w:rFonts w:ascii="Bookman Old Style" w:hAnsi="Bookman Old Style"/>
          <w:spacing w:val="-3"/>
        </w:rPr>
        <w:t xml:space="preserve">SCHEDULE FOR ADOPTION: </w:t>
      </w:r>
      <w:r w:rsidRPr="00D363E9">
        <w:rPr>
          <w:rFonts w:ascii="Bookman Old Style" w:hAnsi="Bookman Old Style"/>
        </w:rPr>
        <w:t>Within one year, if necessary.</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AFFECTED PARTIES: Licensees</w:t>
      </w:r>
    </w:p>
    <w:p w:rsidR="00337922" w:rsidRDefault="00337922" w:rsidP="00D363E9">
      <w:pPr>
        <w:tabs>
          <w:tab w:val="left" w:pos="-720"/>
          <w:tab w:val="left" w:pos="0"/>
          <w:tab w:val="left" w:pos="1440"/>
          <w:tab w:val="left" w:pos="1800"/>
        </w:tabs>
        <w:suppressAutoHyphens/>
        <w:spacing w:after="0" w:line="240" w:lineRule="auto"/>
        <w:ind w:right="-180"/>
        <w:rPr>
          <w:rFonts w:ascii="Bookman Old Style" w:hAnsi="Bookman Old Style"/>
          <w:spacing w:val="-3"/>
        </w:rPr>
      </w:pPr>
      <w:r w:rsidRPr="00D363E9">
        <w:rPr>
          <w:rFonts w:ascii="Bookman Old Style" w:hAnsi="Bookman Old Style"/>
          <w:spacing w:val="-3"/>
        </w:rPr>
        <w:t>CONSENSUS-BASED RULE DEVELOPMENT: Not contemplated</w:t>
      </w:r>
    </w:p>
    <w:p w:rsidR="002B7D09" w:rsidRPr="00D363E9" w:rsidRDefault="002B7D09" w:rsidP="00D363E9">
      <w:pPr>
        <w:tabs>
          <w:tab w:val="left" w:pos="-720"/>
          <w:tab w:val="left" w:pos="0"/>
          <w:tab w:val="left" w:pos="1440"/>
          <w:tab w:val="left" w:pos="1800"/>
        </w:tabs>
        <w:suppressAutoHyphens/>
        <w:spacing w:after="0" w:line="240" w:lineRule="auto"/>
        <w:ind w:right="-180"/>
        <w:rPr>
          <w:rFonts w:ascii="Bookman Old Style" w:hAnsi="Bookman Old Style"/>
          <w:spacing w:val="-3"/>
        </w:rPr>
      </w:pP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b/>
          <w:spacing w:val="-3"/>
        </w:rPr>
        <w:t>CHAPTER 9</w:t>
      </w:r>
      <w:r w:rsidRPr="00D363E9">
        <w:rPr>
          <w:rFonts w:ascii="Bookman Old Style" w:hAnsi="Bookman Old Style"/>
          <w:spacing w:val="-3"/>
        </w:rPr>
        <w:t xml:space="preserve">: Installation of Solid Fuel Burning Equipment </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 xml:space="preserve">STATUTORY BASIS: 32 M.R.S. </w:t>
      </w:r>
      <w:r w:rsidR="00D363E9">
        <w:rPr>
          <w:rFonts w:ascii="Bookman Old Style" w:hAnsi="Bookman Old Style"/>
          <w:spacing w:val="-3"/>
        </w:rPr>
        <w:t>§</w:t>
      </w:r>
      <w:r w:rsidRPr="00D363E9">
        <w:rPr>
          <w:rFonts w:ascii="Bookman Old Style" w:hAnsi="Bookman Old Style"/>
          <w:spacing w:val="-3"/>
        </w:rPr>
        <w:t>18123(2)</w:t>
      </w:r>
    </w:p>
    <w:p w:rsidR="00337922" w:rsidRPr="00D363E9" w:rsidRDefault="00337922" w:rsidP="00D363E9">
      <w:pPr>
        <w:keepNext/>
        <w:keepLines/>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PURPOSE (of the rule): The purpose of this chapter is to specify the proper installation of solid fuel burning equipment in accordance with NFPA # 211.</w:t>
      </w:r>
      <w:r w:rsidR="00D363E9">
        <w:rPr>
          <w:rFonts w:ascii="Bookman Old Style" w:hAnsi="Bookman Old Style"/>
          <w:spacing w:val="-3"/>
        </w:rPr>
        <w:t xml:space="preserve"> </w:t>
      </w:r>
      <w:r w:rsidRPr="00D363E9">
        <w:rPr>
          <w:rFonts w:ascii="Bookman Old Style" w:hAnsi="Bookman Old Style"/>
        </w:rPr>
        <w:t>The Board may review and revise its rules to ensure clarity and conformity with the enabling statute.</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 xml:space="preserve">SCHEDULE FOR ADOPTION: </w:t>
      </w:r>
      <w:r w:rsidRPr="00D363E9">
        <w:rPr>
          <w:rFonts w:ascii="Bookman Old Style" w:hAnsi="Bookman Old Style"/>
        </w:rPr>
        <w:t>Within one year, if necessary.</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AFFECTED PARTIES: Licensees</w:t>
      </w:r>
    </w:p>
    <w:p w:rsidR="00337922"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CONSENSUS-BASED RULE DEVELOPMENT: Not contemplated</w:t>
      </w:r>
    </w:p>
    <w:p w:rsidR="002B7D09" w:rsidRPr="00D363E9" w:rsidRDefault="002B7D09" w:rsidP="00D363E9">
      <w:pPr>
        <w:tabs>
          <w:tab w:val="left" w:pos="-720"/>
          <w:tab w:val="left" w:pos="0"/>
        </w:tabs>
        <w:suppressAutoHyphens/>
        <w:spacing w:after="0" w:line="240" w:lineRule="auto"/>
        <w:rPr>
          <w:rFonts w:ascii="Bookman Old Style" w:hAnsi="Bookman Old Style"/>
          <w:spacing w:val="-3"/>
        </w:rPr>
      </w:pP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b/>
          <w:spacing w:val="-3"/>
        </w:rPr>
        <w:t>CHAPTER 10</w:t>
      </w:r>
      <w:r w:rsidRPr="00D363E9">
        <w:rPr>
          <w:rFonts w:ascii="Bookman Old Style" w:hAnsi="Bookman Old Style"/>
          <w:spacing w:val="-3"/>
        </w:rPr>
        <w:t>: Chimneys</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 xml:space="preserve">STATUTORY BASIS: 32 M.R.S. </w:t>
      </w:r>
      <w:r w:rsidR="00D363E9">
        <w:rPr>
          <w:rFonts w:ascii="Bookman Old Style" w:hAnsi="Bookman Old Style"/>
          <w:spacing w:val="-3"/>
        </w:rPr>
        <w:t>§</w:t>
      </w:r>
      <w:r w:rsidRPr="00D363E9">
        <w:rPr>
          <w:rFonts w:ascii="Bookman Old Style" w:hAnsi="Bookman Old Style"/>
          <w:spacing w:val="-3"/>
        </w:rPr>
        <w:t>18123(2)</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PURPOSE (of the rule): The primary purpose of this chapter is to set forth the rules governing the removal of waste gases.</w:t>
      </w:r>
      <w:r w:rsidR="00D363E9">
        <w:rPr>
          <w:rFonts w:ascii="Bookman Old Style" w:hAnsi="Bookman Old Style"/>
          <w:spacing w:val="-3"/>
        </w:rPr>
        <w:t xml:space="preserve"> </w:t>
      </w:r>
      <w:r w:rsidRPr="00D363E9">
        <w:rPr>
          <w:rFonts w:ascii="Bookman Old Style" w:hAnsi="Bookman Old Style"/>
        </w:rPr>
        <w:t>The Board may review and revise its rules to ensure clarity and conformity with the enabling statute.</w:t>
      </w:r>
    </w:p>
    <w:p w:rsidR="00337922" w:rsidRPr="00D363E9" w:rsidRDefault="00337922" w:rsidP="00D363E9">
      <w:pPr>
        <w:tabs>
          <w:tab w:val="left" w:pos="-720"/>
          <w:tab w:val="left" w:pos="0"/>
        </w:tabs>
        <w:suppressAutoHyphens/>
        <w:spacing w:after="0" w:line="240" w:lineRule="auto"/>
        <w:rPr>
          <w:rFonts w:ascii="Bookman Old Style" w:hAnsi="Bookman Old Style"/>
        </w:rPr>
      </w:pPr>
      <w:r w:rsidRPr="00D363E9">
        <w:rPr>
          <w:rFonts w:ascii="Bookman Old Style" w:hAnsi="Bookman Old Style"/>
          <w:spacing w:val="-3"/>
        </w:rPr>
        <w:t xml:space="preserve">SCHEDULE FOR ADOPTION: </w:t>
      </w:r>
      <w:r w:rsidRPr="00D363E9">
        <w:rPr>
          <w:rFonts w:ascii="Bookman Old Style" w:hAnsi="Bookman Old Style"/>
        </w:rPr>
        <w:t>Within one year, if necessary.</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AFFECTED PARTIES: Licensees</w:t>
      </w:r>
    </w:p>
    <w:p w:rsidR="00337922"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CONSENSUS-BASED RULE DEVELOPMENT: Not contemplated</w:t>
      </w:r>
    </w:p>
    <w:p w:rsidR="002B7D09" w:rsidRPr="00D363E9" w:rsidRDefault="002B7D09" w:rsidP="00D363E9">
      <w:pPr>
        <w:tabs>
          <w:tab w:val="left" w:pos="-720"/>
          <w:tab w:val="left" w:pos="0"/>
        </w:tabs>
        <w:suppressAutoHyphens/>
        <w:spacing w:after="0" w:line="240" w:lineRule="auto"/>
        <w:rPr>
          <w:rFonts w:ascii="Bookman Old Style" w:hAnsi="Bookman Old Style"/>
          <w:spacing w:val="-3"/>
        </w:rPr>
      </w:pPr>
    </w:p>
    <w:p w:rsidR="002B7D09"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b/>
          <w:spacing w:val="-3"/>
        </w:rPr>
        <w:t>CHAPTER 11</w:t>
      </w:r>
      <w:r w:rsidRPr="00D363E9">
        <w:rPr>
          <w:rFonts w:ascii="Bookman Old Style" w:hAnsi="Bookman Old Style"/>
          <w:spacing w:val="-3"/>
        </w:rPr>
        <w:t xml:space="preserve">: Installation of Waste Oil Appliances and Waste Oil Supply Tanks </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 xml:space="preserve">STATUTORY BASIS: 32 M.R.S. </w:t>
      </w:r>
      <w:r w:rsidR="00D363E9">
        <w:rPr>
          <w:rFonts w:ascii="Bookman Old Style" w:hAnsi="Bookman Old Style"/>
          <w:spacing w:val="-3"/>
        </w:rPr>
        <w:t>§</w:t>
      </w:r>
      <w:r w:rsidRPr="00D363E9">
        <w:rPr>
          <w:rFonts w:ascii="Bookman Old Style" w:hAnsi="Bookman Old Style"/>
          <w:spacing w:val="-3"/>
        </w:rPr>
        <w:t>18123(2)</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PURPOSE (of the rule): This chapter provides requirements for the use of waste oil burning equipment and accessory equipment installations.</w:t>
      </w:r>
      <w:r w:rsidR="00D363E9">
        <w:rPr>
          <w:rFonts w:ascii="Bookman Old Style" w:hAnsi="Bookman Old Style"/>
          <w:spacing w:val="-3"/>
        </w:rPr>
        <w:t xml:space="preserve"> </w:t>
      </w:r>
      <w:r w:rsidRPr="00D363E9">
        <w:rPr>
          <w:rFonts w:ascii="Bookman Old Style" w:hAnsi="Bookman Old Style"/>
        </w:rPr>
        <w:t>The Board may review and revise its rules to ensure clarity and conformity with the enabling statute.</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 xml:space="preserve">SCHEDULE FOR ADOPTION: </w:t>
      </w:r>
      <w:r w:rsidRPr="00D363E9">
        <w:rPr>
          <w:rFonts w:ascii="Bookman Old Style" w:hAnsi="Bookman Old Style"/>
        </w:rPr>
        <w:t>Within one year, if necessary.</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AFFECTED PARTIES: Licensees</w:t>
      </w:r>
    </w:p>
    <w:p w:rsidR="00337922" w:rsidRPr="00D363E9" w:rsidRDefault="00337922" w:rsidP="00D363E9">
      <w:pPr>
        <w:tabs>
          <w:tab w:val="left" w:pos="-720"/>
          <w:tab w:val="left" w:pos="0"/>
          <w:tab w:val="left" w:pos="1440"/>
          <w:tab w:val="left" w:pos="1800"/>
        </w:tabs>
        <w:suppressAutoHyphens/>
        <w:spacing w:after="0" w:line="240" w:lineRule="auto"/>
        <w:ind w:right="-180"/>
        <w:rPr>
          <w:rFonts w:ascii="Bookman Old Style" w:hAnsi="Bookman Old Style"/>
          <w:spacing w:val="-3"/>
        </w:rPr>
      </w:pPr>
      <w:r w:rsidRPr="00D363E9">
        <w:rPr>
          <w:rFonts w:ascii="Bookman Old Style" w:hAnsi="Bookman Old Style"/>
          <w:spacing w:val="-3"/>
        </w:rPr>
        <w:t>CONSENSUS-BASED RULE DEVELOPMENT: Not contemplated</w:t>
      </w:r>
    </w:p>
    <w:p w:rsidR="00337922" w:rsidRPr="00D363E9" w:rsidRDefault="00337922" w:rsidP="00D363E9">
      <w:pPr>
        <w:tabs>
          <w:tab w:val="left" w:pos="0"/>
        </w:tabs>
        <w:spacing w:after="0" w:line="240" w:lineRule="auto"/>
        <w:rPr>
          <w:rFonts w:ascii="Bookman Old Style" w:hAnsi="Bookman Old Style"/>
        </w:rPr>
      </w:pP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b/>
          <w:spacing w:val="-3"/>
        </w:rPr>
        <w:t>CHAPTER 12</w:t>
      </w:r>
      <w:r w:rsidRPr="00D363E9">
        <w:rPr>
          <w:rFonts w:ascii="Bookman Old Style" w:hAnsi="Bookman Old Style"/>
          <w:spacing w:val="-3"/>
        </w:rPr>
        <w:t>: Permits for Aboveground and Underground Propane and Natural Gas Storage Facilities and Rooftop Installations</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 xml:space="preserve">STATUTORY BASIS: 32 M.R.S. </w:t>
      </w:r>
      <w:r w:rsidR="00D363E9">
        <w:rPr>
          <w:rFonts w:ascii="Bookman Old Style" w:hAnsi="Bookman Old Style"/>
          <w:spacing w:val="-3"/>
        </w:rPr>
        <w:t>§</w:t>
      </w:r>
      <w:r w:rsidRPr="00D363E9">
        <w:rPr>
          <w:rFonts w:ascii="Bookman Old Style" w:hAnsi="Bookman Old Style"/>
          <w:spacing w:val="-3"/>
        </w:rPr>
        <w:t>18123(2)</w:t>
      </w:r>
    </w:p>
    <w:p w:rsidR="00337922" w:rsidRPr="00D363E9" w:rsidRDefault="00337922" w:rsidP="00D363E9">
      <w:pPr>
        <w:tabs>
          <w:tab w:val="left" w:pos="-720"/>
          <w:tab w:val="left" w:pos="0"/>
        </w:tabs>
        <w:suppressAutoHyphens/>
        <w:spacing w:after="0" w:line="240" w:lineRule="auto"/>
        <w:ind w:right="360"/>
        <w:rPr>
          <w:rFonts w:ascii="Bookman Old Style" w:hAnsi="Bookman Old Style"/>
          <w:spacing w:val="-3"/>
        </w:rPr>
      </w:pPr>
      <w:r w:rsidRPr="00D363E9">
        <w:rPr>
          <w:rFonts w:ascii="Bookman Old Style" w:hAnsi="Bookman Old Style"/>
          <w:spacing w:val="-3"/>
        </w:rPr>
        <w:t>PURPOSE (of the rule): This chapter sets forth the requirements for permitting aboveground and underground propane and natural gas storage facilities and rooftop installations.</w:t>
      </w:r>
      <w:r w:rsidR="00D363E9">
        <w:rPr>
          <w:rFonts w:ascii="Bookman Old Style" w:hAnsi="Bookman Old Style"/>
          <w:spacing w:val="-3"/>
        </w:rPr>
        <w:t xml:space="preserve"> </w:t>
      </w:r>
      <w:r w:rsidRPr="00D363E9">
        <w:rPr>
          <w:rFonts w:ascii="Bookman Old Style" w:hAnsi="Bookman Old Style"/>
        </w:rPr>
        <w:t>The Board may review and revise its rules to ensure clarity and conformity with the enabling statute.</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 xml:space="preserve">SCHEDULE FOR ADOPTION: </w:t>
      </w:r>
      <w:r w:rsidRPr="00D363E9">
        <w:rPr>
          <w:rFonts w:ascii="Bookman Old Style" w:hAnsi="Bookman Old Style"/>
        </w:rPr>
        <w:t>Within one year, if necessary.</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AFFECTED PARTIES: Licensees</w:t>
      </w:r>
    </w:p>
    <w:p w:rsidR="00337922" w:rsidRDefault="00337922" w:rsidP="00D363E9">
      <w:pPr>
        <w:tabs>
          <w:tab w:val="left" w:pos="-720"/>
          <w:tab w:val="left" w:pos="0"/>
          <w:tab w:val="left" w:pos="1440"/>
          <w:tab w:val="left" w:pos="1800"/>
        </w:tabs>
        <w:suppressAutoHyphens/>
        <w:spacing w:after="0" w:line="240" w:lineRule="auto"/>
        <w:ind w:right="-180"/>
        <w:rPr>
          <w:rFonts w:ascii="Bookman Old Style" w:hAnsi="Bookman Old Style"/>
          <w:spacing w:val="-3"/>
        </w:rPr>
      </w:pPr>
      <w:r w:rsidRPr="00D363E9">
        <w:rPr>
          <w:rFonts w:ascii="Bookman Old Style" w:hAnsi="Bookman Old Style"/>
          <w:spacing w:val="-3"/>
        </w:rPr>
        <w:t>CONSENSUS-BASED RULE DEVELOPMENT: Not contemplated</w:t>
      </w:r>
    </w:p>
    <w:p w:rsidR="002B7D09" w:rsidRPr="00D363E9" w:rsidRDefault="002B7D09" w:rsidP="00D363E9">
      <w:pPr>
        <w:tabs>
          <w:tab w:val="left" w:pos="-720"/>
          <w:tab w:val="left" w:pos="0"/>
          <w:tab w:val="left" w:pos="1440"/>
          <w:tab w:val="left" w:pos="1800"/>
        </w:tabs>
        <w:suppressAutoHyphens/>
        <w:spacing w:after="0" w:line="240" w:lineRule="auto"/>
        <w:ind w:right="-180"/>
        <w:rPr>
          <w:rFonts w:ascii="Bookman Old Style" w:hAnsi="Bookman Old Style"/>
          <w:spacing w:val="-3"/>
        </w:rPr>
      </w:pP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b/>
          <w:spacing w:val="-3"/>
        </w:rPr>
        <w:t>CHAPTER 13</w:t>
      </w:r>
      <w:r w:rsidRPr="00D363E9">
        <w:rPr>
          <w:rFonts w:ascii="Bookman Old Style" w:hAnsi="Bookman Old Style"/>
          <w:spacing w:val="-3"/>
        </w:rPr>
        <w:t>: Installation of Propane and Natural Gas Burning Equipment</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 xml:space="preserve">STATUTORY BASIS: 32 M.R.S. </w:t>
      </w:r>
      <w:r w:rsidR="00D363E9">
        <w:rPr>
          <w:rFonts w:ascii="Bookman Old Style" w:hAnsi="Bookman Old Style"/>
          <w:spacing w:val="-3"/>
        </w:rPr>
        <w:t>§</w:t>
      </w:r>
      <w:r w:rsidRPr="00D363E9">
        <w:rPr>
          <w:rFonts w:ascii="Bookman Old Style" w:hAnsi="Bookman Old Style"/>
          <w:spacing w:val="-3"/>
        </w:rPr>
        <w:t>18123(2)</w:t>
      </w:r>
    </w:p>
    <w:p w:rsidR="00337922" w:rsidRPr="00D363E9" w:rsidRDefault="00337922" w:rsidP="002B7D09">
      <w:pPr>
        <w:tabs>
          <w:tab w:val="left" w:pos="-720"/>
          <w:tab w:val="left" w:pos="0"/>
        </w:tabs>
        <w:suppressAutoHyphens/>
        <w:spacing w:after="0" w:line="240" w:lineRule="auto"/>
        <w:ind w:right="270"/>
        <w:rPr>
          <w:rFonts w:ascii="Bookman Old Style" w:hAnsi="Bookman Old Style"/>
        </w:rPr>
      </w:pPr>
      <w:r w:rsidRPr="00D363E9">
        <w:rPr>
          <w:rFonts w:ascii="Bookman Old Style" w:hAnsi="Bookman Old Style"/>
          <w:spacing w:val="-3"/>
        </w:rPr>
        <w:t>PURPOSE (of the rule): This chapter sets forth the guidelines for the installation of propane and natural gas burning equipment with necessary safety controls.</w:t>
      </w:r>
      <w:r w:rsidR="00D363E9">
        <w:rPr>
          <w:rFonts w:ascii="Bookman Old Style" w:hAnsi="Bookman Old Style"/>
        </w:rPr>
        <w:t xml:space="preserve"> </w:t>
      </w:r>
      <w:r w:rsidRPr="00D363E9">
        <w:rPr>
          <w:rFonts w:ascii="Bookman Old Style" w:hAnsi="Bookman Old Style"/>
        </w:rPr>
        <w:t>The Board may review and revise its rules to ensure clarity and conformity with the enabling statute.</w:t>
      </w:r>
      <w:r w:rsidR="00D363E9">
        <w:rPr>
          <w:rFonts w:ascii="Bookman Old Style" w:hAnsi="Bookman Old Style"/>
        </w:rPr>
        <w:t xml:space="preserve"> </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 xml:space="preserve">SCHEDULE FOR ADOPTION: </w:t>
      </w:r>
      <w:r w:rsidRPr="00D363E9">
        <w:rPr>
          <w:rFonts w:ascii="Bookman Old Style" w:hAnsi="Bookman Old Style"/>
        </w:rPr>
        <w:t>Within one year, if necessary.</w:t>
      </w: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spacing w:val="-3"/>
        </w:rPr>
        <w:t>AFFECTED PARTIES: Licensees</w:t>
      </w:r>
    </w:p>
    <w:p w:rsidR="00337922" w:rsidRPr="00D363E9" w:rsidRDefault="00337922" w:rsidP="00D363E9">
      <w:pPr>
        <w:tabs>
          <w:tab w:val="left" w:pos="-720"/>
          <w:tab w:val="left" w:pos="0"/>
          <w:tab w:val="left" w:pos="1440"/>
          <w:tab w:val="left" w:pos="1800"/>
        </w:tabs>
        <w:suppressAutoHyphens/>
        <w:spacing w:after="0" w:line="240" w:lineRule="auto"/>
        <w:ind w:right="-180"/>
        <w:rPr>
          <w:rFonts w:ascii="Bookman Old Style" w:hAnsi="Bookman Old Style"/>
        </w:rPr>
      </w:pPr>
      <w:r w:rsidRPr="00D363E9">
        <w:rPr>
          <w:rFonts w:ascii="Bookman Old Style" w:hAnsi="Bookman Old Style"/>
          <w:spacing w:val="-3"/>
        </w:rPr>
        <w:t>CONSENSUS-BASED RULE DEVELOPMENT: Not contemplated</w:t>
      </w:r>
    </w:p>
    <w:p w:rsidR="002B7D09" w:rsidRDefault="002B7D09">
      <w:pPr>
        <w:rPr>
          <w:rFonts w:ascii="Bookman Old Style" w:eastAsia="Times New Roman" w:hAnsi="Bookman Old Style" w:cs="Times New Roman"/>
          <w:b/>
        </w:rPr>
      </w:pPr>
      <w:r>
        <w:rPr>
          <w:rFonts w:ascii="Bookman Old Style" w:hAnsi="Bookman Old Style"/>
          <w:b/>
        </w:rPr>
        <w:br w:type="page"/>
      </w:r>
    </w:p>
    <w:p w:rsidR="00337922" w:rsidRPr="00D363E9" w:rsidRDefault="00337922" w:rsidP="00D363E9">
      <w:pPr>
        <w:pStyle w:val="DefaultText"/>
        <w:jc w:val="center"/>
        <w:rPr>
          <w:rFonts w:ascii="Bookman Old Style" w:hAnsi="Bookman Old Style"/>
          <w:b/>
          <w:sz w:val="22"/>
          <w:szCs w:val="22"/>
        </w:rPr>
      </w:pPr>
      <w:r w:rsidRPr="00D363E9">
        <w:rPr>
          <w:rFonts w:ascii="Bookman Old Style" w:hAnsi="Bookman Old Style"/>
          <w:b/>
          <w:sz w:val="22"/>
          <w:szCs w:val="22"/>
        </w:rPr>
        <w:t>02-331</w:t>
      </w:r>
    </w:p>
    <w:p w:rsidR="00337922" w:rsidRPr="00D363E9" w:rsidRDefault="00337922" w:rsidP="00D363E9">
      <w:pPr>
        <w:pStyle w:val="DefaultText"/>
        <w:jc w:val="center"/>
        <w:rPr>
          <w:rFonts w:ascii="Bookman Old Style" w:hAnsi="Bookman Old Style"/>
          <w:b/>
          <w:sz w:val="22"/>
          <w:szCs w:val="22"/>
        </w:rPr>
      </w:pPr>
      <w:r w:rsidRPr="00D363E9">
        <w:rPr>
          <w:rFonts w:ascii="Bookman Old Style" w:hAnsi="Bookman Old Style"/>
          <w:b/>
          <w:sz w:val="22"/>
          <w:szCs w:val="22"/>
        </w:rPr>
        <w:t>BOARD OF FUNERAL SERVICE</w:t>
      </w:r>
    </w:p>
    <w:p w:rsidR="00337922" w:rsidRPr="00D363E9" w:rsidRDefault="00337922" w:rsidP="00D363E9">
      <w:pPr>
        <w:pStyle w:val="DefaultText"/>
        <w:jc w:val="center"/>
        <w:rPr>
          <w:rFonts w:ascii="Bookman Old Style" w:hAnsi="Bookman Old Style"/>
          <w:bCs/>
          <w:sz w:val="22"/>
          <w:szCs w:val="22"/>
        </w:rPr>
      </w:pPr>
      <w:r w:rsidRPr="00D363E9">
        <w:rPr>
          <w:rFonts w:ascii="Bookman Old Style" w:hAnsi="Bookman Old Style"/>
          <w:bCs/>
          <w:sz w:val="22"/>
          <w:szCs w:val="22"/>
        </w:rPr>
        <w:t>2017 - 2018</w:t>
      </w:r>
      <w:r w:rsidRPr="00D363E9">
        <w:rPr>
          <w:rFonts w:ascii="Bookman Old Style" w:hAnsi="Bookman Old Style"/>
          <w:sz w:val="22"/>
          <w:szCs w:val="22"/>
        </w:rPr>
        <w:t xml:space="preserve"> </w:t>
      </w:r>
      <w:r w:rsidRPr="00D363E9">
        <w:rPr>
          <w:rFonts w:ascii="Bookman Old Style" w:hAnsi="Bookman Old Style"/>
          <w:bCs/>
          <w:sz w:val="22"/>
          <w:szCs w:val="22"/>
        </w:rPr>
        <w:t>Regulatory Agenda</w:t>
      </w:r>
    </w:p>
    <w:p w:rsidR="00337922" w:rsidRPr="00D363E9" w:rsidRDefault="00337922" w:rsidP="00D363E9">
      <w:pPr>
        <w:pStyle w:val="DefaultText"/>
        <w:jc w:val="center"/>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Cs/>
          <w:sz w:val="22"/>
          <w:szCs w:val="22"/>
        </w:rPr>
        <w:t>AGENCY UMBRELLA-UNIT NUMBER:</w:t>
      </w:r>
      <w:r w:rsidRPr="00D363E9">
        <w:rPr>
          <w:rFonts w:ascii="Bookman Old Style" w:hAnsi="Bookman Old Style"/>
          <w:b/>
          <w:bCs/>
          <w:sz w:val="22"/>
          <w:szCs w:val="22"/>
        </w:rPr>
        <w:t xml:space="preserve"> </w:t>
      </w:r>
      <w:r w:rsidRPr="00D363E9">
        <w:rPr>
          <w:rFonts w:ascii="Bookman Old Style" w:hAnsi="Bookman Old Style"/>
          <w:b/>
          <w:sz w:val="22"/>
          <w:szCs w:val="22"/>
        </w:rPr>
        <w:t>02-331</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Cs/>
          <w:sz w:val="22"/>
          <w:szCs w:val="22"/>
        </w:rPr>
        <w:t xml:space="preserve">AGENCY NAME: </w:t>
      </w:r>
      <w:r w:rsidRPr="00D363E9">
        <w:rPr>
          <w:rFonts w:ascii="Bookman Old Style" w:hAnsi="Bookman Old Style"/>
          <w:sz w:val="22"/>
          <w:szCs w:val="22"/>
        </w:rPr>
        <w:t xml:space="preserve">Department of Professional and Financial Regulation, Office of Professional &amp; Occupational Regulation, </w:t>
      </w:r>
      <w:r w:rsidRPr="00D363E9">
        <w:rPr>
          <w:rFonts w:ascii="Bookman Old Style" w:hAnsi="Bookman Old Style"/>
          <w:b/>
          <w:sz w:val="22"/>
          <w:szCs w:val="22"/>
        </w:rPr>
        <w:t>Board of Funeral Service</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 xml:space="preserve">CONTACT PERSON </w:t>
      </w:r>
      <w:r w:rsidRPr="00D363E9">
        <w:rPr>
          <w:rFonts w:ascii="Bookman Old Style" w:hAnsi="Bookman Old Style"/>
          <w:caps/>
          <w:sz w:val="22"/>
          <w:szCs w:val="22"/>
        </w:rPr>
        <w:t>for this agency</w:t>
      </w:r>
      <w:r w:rsidRPr="00D363E9">
        <w:rPr>
          <w:rFonts w:ascii="Bookman Old Style" w:hAnsi="Bookman Old Style"/>
          <w:sz w:val="22"/>
          <w:szCs w:val="22"/>
        </w:rPr>
        <w:t>: Jennifer Hawk, Regulatory Board Coordinator, 35 State House Station, Augusta, Mai</w:t>
      </w:r>
      <w:r w:rsidR="008A7683">
        <w:rPr>
          <w:rFonts w:ascii="Bookman Old Style" w:hAnsi="Bookman Old Style"/>
          <w:sz w:val="22"/>
          <w:szCs w:val="22"/>
        </w:rPr>
        <w:t xml:space="preserve">ne 04333-0035, (207) 624-8617, </w:t>
      </w:r>
      <w:hyperlink r:id="rId23" w:history="1">
        <w:r w:rsidR="008A7683" w:rsidRPr="005C1DD9">
          <w:rPr>
            <w:rStyle w:val="Hyperlink"/>
            <w:rFonts w:ascii="Bookman Old Style" w:hAnsi="Bookman Old Style"/>
            <w:sz w:val="22"/>
            <w:szCs w:val="22"/>
          </w:rPr>
          <w:t>Jennifer.M.Hawk@Maine.gov</w:t>
        </w:r>
      </w:hyperlink>
      <w:r w:rsidR="008A7683">
        <w:rPr>
          <w:rFonts w:ascii="Bookman Old Style" w:hAnsi="Bookman Old Style"/>
          <w:sz w:val="22"/>
          <w:szCs w:val="22"/>
        </w:rPr>
        <w:t xml:space="preserve"> .</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bCs/>
          <w:sz w:val="22"/>
          <w:szCs w:val="22"/>
        </w:rPr>
        <w:t>EMERGENCY RULES ADOPTED SINCE THE LAST REGULATORY AGENDA:</w:t>
      </w:r>
      <w:r w:rsidRPr="00D363E9">
        <w:rPr>
          <w:rFonts w:ascii="Bookman Old Style" w:hAnsi="Bookman Old Style"/>
          <w:sz w:val="22"/>
          <w:szCs w:val="22"/>
        </w:rPr>
        <w:t xml:space="preserve"> None.</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spacing w:after="0" w:line="240" w:lineRule="auto"/>
        <w:rPr>
          <w:rFonts w:ascii="Bookman Old Style" w:hAnsi="Bookman Old Style"/>
          <w:b/>
        </w:rPr>
      </w:pPr>
      <w:r w:rsidRPr="00D363E9">
        <w:rPr>
          <w:rFonts w:ascii="Bookman Old Style" w:hAnsi="Bookman Old Style"/>
          <w:b/>
        </w:rPr>
        <w:t xml:space="preserve">EXPECTED 2017-2018 </w:t>
      </w:r>
      <w:r w:rsidR="007C69E6">
        <w:rPr>
          <w:rFonts w:ascii="Bookman Old Style" w:hAnsi="Bookman Old Style"/>
          <w:b/>
        </w:rPr>
        <w:t>RULEMAKING</w:t>
      </w:r>
      <w:r w:rsidRPr="00D363E9">
        <w:rPr>
          <w:rFonts w:ascii="Bookman Old Style" w:hAnsi="Bookman Old Style"/>
          <w:b/>
        </w:rPr>
        <w:t xml:space="preserve"> ACTIVITY: </w:t>
      </w:r>
      <w:r w:rsidR="007C69E6">
        <w:rPr>
          <w:rFonts w:ascii="Bookman Old Style" w:hAnsi="Bookman Old Style"/>
        </w:rPr>
        <w:t>Rulemaking</w:t>
      </w:r>
      <w:r w:rsidRPr="00D363E9">
        <w:rPr>
          <w:rFonts w:ascii="Bookman Old Style" w:hAnsi="Bookman Old Style"/>
        </w:rPr>
        <w:t xml:space="preserve"> activity is currently under consideration for the Board of Funeral Service in response to legislation proposed during the 1</w:t>
      </w:r>
      <w:r w:rsidRPr="00D363E9">
        <w:rPr>
          <w:rFonts w:ascii="Bookman Old Style" w:hAnsi="Bookman Old Style"/>
          <w:vertAlign w:val="superscript"/>
        </w:rPr>
        <w:t>st</w:t>
      </w:r>
      <w:r w:rsidRPr="00D363E9">
        <w:rPr>
          <w:rFonts w:ascii="Bookman Old Style" w:hAnsi="Bookman Old Style"/>
        </w:rPr>
        <w:t xml:space="preserve"> </w:t>
      </w:r>
      <w:r w:rsidRPr="00D363E9">
        <w:rPr>
          <w:rFonts w:ascii="Bookman Old Style" w:hAnsi="Bookman Old Style" w:cs="Times New Roman"/>
        </w:rPr>
        <w:t>Regular Session of the 128</w:t>
      </w:r>
      <w:r w:rsidRPr="00D363E9">
        <w:rPr>
          <w:rFonts w:ascii="Bookman Old Style" w:hAnsi="Bookman Old Style" w:cs="Times New Roman"/>
          <w:vertAlign w:val="superscript"/>
        </w:rPr>
        <w:t>th</w:t>
      </w:r>
      <w:r w:rsidRPr="00D363E9">
        <w:rPr>
          <w:rFonts w:ascii="Bookman Old Style" w:hAnsi="Bookman Old Style" w:cs="Times New Roman"/>
        </w:rPr>
        <w:t xml:space="preserve"> Maine State Legislature.</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1: Definitions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1451, 1501</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PURPOSE: The board may review and revise its rules that define terms related to the practice of funeral service.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ANTICIPATED SCHEDULE: Within one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Applicants for licensure and licensees.</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w:t>
      </w:r>
      <w:r w:rsidR="00D363E9">
        <w:rPr>
          <w:rFonts w:ascii="Bookman Old Style" w:hAnsi="Bookman Old Style"/>
          <w:sz w:val="22"/>
          <w:szCs w:val="22"/>
        </w:rPr>
        <w:t xml:space="preserve"> </w:t>
      </w:r>
      <w:r w:rsidRPr="00D363E9">
        <w:rPr>
          <w:rFonts w:ascii="Bookman Old Style" w:hAnsi="Bookman Old Style"/>
          <w:sz w:val="22"/>
          <w:szCs w:val="22"/>
        </w:rPr>
        <w:t>Not expected.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2-A: Advisory Rulings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5 M.R.S. §§ 8051, 9001</w:t>
      </w:r>
    </w:p>
    <w:p w:rsidR="00337922" w:rsidRPr="00D363E9" w:rsidRDefault="00337922" w:rsidP="00D363E9">
      <w:pPr>
        <w:pStyle w:val="DefaultText"/>
        <w:ind w:right="180"/>
        <w:rPr>
          <w:rFonts w:ascii="Bookman Old Style" w:hAnsi="Bookman Old Style"/>
          <w:sz w:val="22"/>
          <w:szCs w:val="22"/>
        </w:rPr>
      </w:pPr>
      <w:r w:rsidRPr="00D363E9">
        <w:rPr>
          <w:rFonts w:ascii="Bookman Old Style" w:hAnsi="Bookman Old Style"/>
          <w:sz w:val="22"/>
          <w:szCs w:val="22"/>
        </w:rPr>
        <w:t xml:space="preserve">PURPOSE: The board may review and revise its rules that provide for the discretionary issuance of advisory rulings by the board.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ANTICIPATED 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3: Educational Requirements for Licensure</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1451, 1501</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PURPOSE: The board may review and revise, in conjunction with 32 M.R.S. </w:t>
      </w:r>
      <w:r w:rsidR="00D363E9">
        <w:rPr>
          <w:rFonts w:ascii="Bookman Old Style" w:hAnsi="Bookman Old Style"/>
          <w:sz w:val="22"/>
          <w:szCs w:val="22"/>
        </w:rPr>
        <w:t>§</w:t>
      </w:r>
      <w:r w:rsidRPr="00D363E9">
        <w:rPr>
          <w:rFonts w:ascii="Bookman Old Style" w:hAnsi="Bookman Old Style"/>
          <w:sz w:val="22"/>
          <w:szCs w:val="22"/>
        </w:rPr>
        <w:t xml:space="preserve">1501, the educational requirements for a person seeking licensure as a practitioner of funeral service in the State of Maine.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ANTICIPATED SCHEDULE: Within one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Applicants for licensure.</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expected.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5: Practitioner Trainees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1451, 1501</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The board may review and revise the 2,000-hour apprenticeship to be completed by practitioner trainees prior to application for licensure as a practitioner of funeral service.</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ANTICIPATED SCHEDULE: Within one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Applicants for trainee status, practitioner trainees, and applicants for licensure.</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expected.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6-A: Pathways to Licensure as a Practitioner of Funeral Service</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 1451, 1501 </w:t>
      </w:r>
    </w:p>
    <w:p w:rsidR="00337922" w:rsidRPr="00D363E9" w:rsidRDefault="00337922" w:rsidP="00D363E9">
      <w:pPr>
        <w:pStyle w:val="BodyText2"/>
        <w:tabs>
          <w:tab w:val="left" w:pos="720"/>
          <w:tab w:val="left" w:pos="2880"/>
          <w:tab w:val="left" w:pos="3600"/>
        </w:tabs>
        <w:jc w:val="left"/>
        <w:rPr>
          <w:rFonts w:ascii="Bookman Old Style" w:hAnsi="Bookman Old Style"/>
          <w:sz w:val="22"/>
          <w:szCs w:val="22"/>
        </w:rPr>
      </w:pPr>
      <w:r w:rsidRPr="00D363E9">
        <w:rPr>
          <w:rFonts w:ascii="Bookman Old Style" w:hAnsi="Bookman Old Style"/>
          <w:sz w:val="22"/>
          <w:szCs w:val="22"/>
          <w:u w:val="none"/>
        </w:rPr>
        <w:t>PURPOSE: The board may review and revise the procedures and requirements for licensure as a practitioner of funeral service.</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ANTICIPATED SCHEDULE: Within one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Applicants for licensure as a practitioner of funeral service.</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expected.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7: Funeral Establishments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1451, 1501</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PURPOSE: The board may review and revise the licensing requirements for funeral establishments.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ANTICIPATED SCHEDULE: Within one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Funeral homes.</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w:t>
      </w:r>
      <w:r w:rsidR="00D363E9">
        <w:rPr>
          <w:rFonts w:ascii="Bookman Old Style" w:hAnsi="Bookman Old Style"/>
          <w:sz w:val="22"/>
          <w:szCs w:val="22"/>
        </w:rPr>
        <w:t xml:space="preserve"> </w:t>
      </w:r>
      <w:r w:rsidRPr="00D363E9">
        <w:rPr>
          <w:rFonts w:ascii="Bookman Old Style" w:hAnsi="Bookman Old Style"/>
          <w:sz w:val="22"/>
          <w:szCs w:val="22"/>
        </w:rPr>
        <w:t>Not expected.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8: Safety and Health Standards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1451, 1501</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The board may review and revise its rules regarding the protection of the safety and health of the general public by setting forth the equipment and health-related requirements applicable to licensed funeral establishments.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ANTICIPATED SCHEDULE: Within one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Consumers and licensees.</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expected.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10: General Rules / Scope of Practice</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1451, 1501</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PURPOSE: The board may review and revise its rules regarding: (1) hairdressing and cosmetology; (2) the scope of practice of funeral practitioners and funeral attendants; (3) the referral of inquiries to a licensed practitioner; (4) mandatory disclosures; and other topics.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ANTICIPATED SCHEDULE: Within one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Licensees.</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expected.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11: Annual Renewal; Continuing Education; Inactive Status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1506</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w:t>
      </w:r>
      <w:r w:rsidR="00D363E9">
        <w:rPr>
          <w:rFonts w:ascii="Bookman Old Style" w:hAnsi="Bookman Old Style"/>
          <w:sz w:val="22"/>
          <w:szCs w:val="22"/>
        </w:rPr>
        <w:t xml:space="preserve"> </w:t>
      </w:r>
      <w:r w:rsidRPr="00D363E9">
        <w:rPr>
          <w:rFonts w:ascii="Bookman Old Style" w:hAnsi="Bookman Old Style"/>
          <w:sz w:val="22"/>
          <w:szCs w:val="22"/>
        </w:rPr>
        <w:t xml:space="preserve">The board may review and revise its rules, in conjunction with 32 M.R.S. </w:t>
      </w:r>
      <w:r w:rsidR="00D363E9">
        <w:rPr>
          <w:rFonts w:ascii="Bookman Old Style" w:hAnsi="Bookman Old Style"/>
          <w:sz w:val="22"/>
          <w:szCs w:val="22"/>
        </w:rPr>
        <w:t>§</w:t>
      </w:r>
      <w:r w:rsidRPr="00D363E9">
        <w:rPr>
          <w:rFonts w:ascii="Bookman Old Style" w:hAnsi="Bookman Old Style"/>
          <w:sz w:val="22"/>
          <w:szCs w:val="22"/>
        </w:rPr>
        <w:t>1506, regarding continuing education requirements for license renewal.</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ANTICIPATED SCHEDULE: Within one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Licensees.</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expected.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12: Transportation of Human Remains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1451, 1501</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The board may review and revise its rules regarding the transportation of human remains.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ANTICIPATED SCHEDULE: Within one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Licensees.</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expected.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13: Disinterment</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1451, 1501</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The board may review and revise its rules regarding the disinterment of human remains by funeral service licensees.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ANTICIPATED SCHEDULE: Within one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Consumers and licensees.</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expected.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14: Temporary Storage</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1451, 1501</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PURPOSE: The board may review and revise its rules regarding the storage of human remains by funeral service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ANTICIPATED SCHEDULE: Within one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Consumers and licensees.</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expected.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15: Code of Ethics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1451, 1501</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The board may review and revise its rules regarding the established code of ethics for licensees of the Board.</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ANTICIPATED SCHEDULE: Within one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Consumers and licensees.</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w:t>
      </w:r>
      <w:r w:rsidR="00D363E9">
        <w:rPr>
          <w:rFonts w:ascii="Bookman Old Style" w:hAnsi="Bookman Old Style"/>
          <w:sz w:val="22"/>
          <w:szCs w:val="22"/>
        </w:rPr>
        <w:t xml:space="preserve"> </w:t>
      </w:r>
      <w:r w:rsidRPr="00D363E9">
        <w:rPr>
          <w:rFonts w:ascii="Bookman Old Style" w:hAnsi="Bookman Old Style"/>
          <w:sz w:val="22"/>
          <w:szCs w:val="22"/>
        </w:rPr>
        <w:t>Not expected.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16: Prearranged Funerals - Mortuary Trust Agreements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1401(2), 1451, 1501</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The board may review and revise the forms of mortuary trust agreements for use in Maine.</w:t>
      </w:r>
      <w:r w:rsidR="00D363E9">
        <w:rPr>
          <w:rFonts w:ascii="Bookman Old Style" w:hAnsi="Bookman Old Style"/>
          <w:sz w:val="22"/>
          <w:szCs w:val="22"/>
        </w:rPr>
        <w:t xml:space="preserve"> </w:t>
      </w:r>
      <w:r w:rsidRPr="00D363E9">
        <w:rPr>
          <w:rFonts w:ascii="Bookman Old Style" w:hAnsi="Bookman Old Style"/>
          <w:sz w:val="22"/>
          <w:szCs w:val="22"/>
        </w:rPr>
        <w:t>The Board may further address the question of funding Mortuary Trust Accounts with proceeds of Life Insurance policies.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ANTICIPATED SCHEDULE: Within one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Consumers and licensees.</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expected.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p>
    <w:p w:rsidR="008A7683" w:rsidRDefault="008A7683">
      <w:pPr>
        <w:rPr>
          <w:rFonts w:ascii="Bookman Old Style" w:eastAsia="Times New Roman" w:hAnsi="Bookman Old Style" w:cs="Times New Roman"/>
          <w:b/>
        </w:rPr>
      </w:pPr>
      <w:r>
        <w:rPr>
          <w:rFonts w:ascii="Bookman Old Style" w:hAnsi="Bookman Old Style"/>
          <w:b/>
        </w:rPr>
        <w:br w:type="page"/>
      </w:r>
    </w:p>
    <w:p w:rsidR="00337922" w:rsidRPr="00D363E9" w:rsidRDefault="00337922" w:rsidP="00D363E9">
      <w:pPr>
        <w:pStyle w:val="DefaultText"/>
        <w:ind w:right="-720"/>
        <w:jc w:val="center"/>
        <w:rPr>
          <w:rFonts w:ascii="Bookman Old Style" w:hAnsi="Bookman Old Style"/>
          <w:b/>
          <w:sz w:val="22"/>
          <w:szCs w:val="22"/>
        </w:rPr>
      </w:pPr>
      <w:r w:rsidRPr="00D363E9">
        <w:rPr>
          <w:rFonts w:ascii="Bookman Old Style" w:hAnsi="Bookman Old Style"/>
          <w:b/>
          <w:sz w:val="22"/>
          <w:szCs w:val="22"/>
        </w:rPr>
        <w:t>02-070</w:t>
      </w:r>
    </w:p>
    <w:p w:rsidR="00337922" w:rsidRPr="00D363E9" w:rsidRDefault="00337922" w:rsidP="00D363E9">
      <w:pPr>
        <w:pStyle w:val="DefaultText"/>
        <w:ind w:right="-720"/>
        <w:jc w:val="center"/>
        <w:rPr>
          <w:rFonts w:ascii="Bookman Old Style" w:hAnsi="Bookman Old Style"/>
          <w:b/>
          <w:sz w:val="22"/>
          <w:szCs w:val="22"/>
        </w:rPr>
      </w:pPr>
      <w:r w:rsidRPr="00D363E9">
        <w:rPr>
          <w:rFonts w:ascii="Bookman Old Style" w:hAnsi="Bookman Old Style"/>
          <w:b/>
          <w:sz w:val="22"/>
          <w:szCs w:val="22"/>
        </w:rPr>
        <w:t>STATE BOARD OF CERTIFICATION FOR GEOLOGISTS AND SOIL SCIENTISTS</w:t>
      </w:r>
    </w:p>
    <w:p w:rsidR="00337922" w:rsidRPr="00D363E9" w:rsidRDefault="00337922" w:rsidP="00D363E9">
      <w:pPr>
        <w:pStyle w:val="DefaultText"/>
        <w:ind w:right="-720"/>
        <w:jc w:val="center"/>
        <w:rPr>
          <w:rFonts w:ascii="Bookman Old Style" w:hAnsi="Bookman Old Style"/>
          <w:sz w:val="22"/>
          <w:szCs w:val="22"/>
        </w:rPr>
      </w:pPr>
      <w:r w:rsidRPr="00D363E9">
        <w:rPr>
          <w:rFonts w:ascii="Bookman Old Style" w:hAnsi="Bookman Old Style"/>
          <w:sz w:val="22"/>
          <w:szCs w:val="22"/>
        </w:rPr>
        <w:t>Maine Administrative Procedure Act</w:t>
      </w:r>
    </w:p>
    <w:p w:rsidR="00337922" w:rsidRPr="00D363E9" w:rsidRDefault="00337922" w:rsidP="00D363E9">
      <w:pPr>
        <w:pStyle w:val="DefaultText"/>
        <w:ind w:right="-720"/>
        <w:jc w:val="center"/>
        <w:rPr>
          <w:rFonts w:ascii="Bookman Old Style" w:hAnsi="Bookman Old Style"/>
          <w:sz w:val="22"/>
          <w:szCs w:val="22"/>
        </w:rPr>
      </w:pPr>
      <w:r w:rsidRPr="00D363E9">
        <w:rPr>
          <w:rFonts w:ascii="Bookman Old Style" w:hAnsi="Bookman Old Style"/>
          <w:sz w:val="22"/>
          <w:szCs w:val="22"/>
        </w:rPr>
        <w:t>2017 - 2018 Regulatory Agenda</w:t>
      </w:r>
    </w:p>
    <w:p w:rsidR="00337922" w:rsidRPr="00D363E9" w:rsidRDefault="00337922"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AGENCY UMBRELLA-UNIT NUMBER: </w:t>
      </w:r>
      <w:r w:rsidRPr="00D363E9">
        <w:rPr>
          <w:rFonts w:ascii="Bookman Old Style" w:hAnsi="Bookman Old Style"/>
          <w:b/>
        </w:rPr>
        <w:t>02-070</w:t>
      </w:r>
    </w:p>
    <w:p w:rsidR="00337922" w:rsidRDefault="00337922" w:rsidP="00D363E9">
      <w:pPr>
        <w:spacing w:after="0" w:line="240" w:lineRule="auto"/>
        <w:rPr>
          <w:rFonts w:ascii="Bookman Old Style" w:hAnsi="Bookman Old Style"/>
          <w:b/>
        </w:rPr>
      </w:pPr>
      <w:r w:rsidRPr="00D363E9">
        <w:rPr>
          <w:rFonts w:ascii="Bookman Old Style" w:hAnsi="Bookman Old Style"/>
        </w:rPr>
        <w:t xml:space="preserve">AGENCY NAME: Department of Professional and Financial Regulation, Office of Professional and Occupational Regulation, </w:t>
      </w:r>
      <w:r w:rsidRPr="00D363E9">
        <w:rPr>
          <w:rFonts w:ascii="Bookman Old Style" w:hAnsi="Bookman Old Style"/>
          <w:b/>
        </w:rPr>
        <w:t>State Board of Certification for Geologists and Soil Scientists</w:t>
      </w:r>
    </w:p>
    <w:p w:rsidR="008A7683" w:rsidRPr="00D363E9" w:rsidRDefault="008A7683" w:rsidP="00D363E9">
      <w:pPr>
        <w:spacing w:after="0" w:line="240" w:lineRule="auto"/>
        <w:rPr>
          <w:rFonts w:ascii="Bookman Old Style" w:hAnsi="Bookman Old Style"/>
          <w:b/>
        </w:rPr>
      </w:pPr>
    </w:p>
    <w:p w:rsidR="00337922" w:rsidRDefault="00337922" w:rsidP="00D363E9">
      <w:pPr>
        <w:spacing w:after="0" w:line="240" w:lineRule="auto"/>
        <w:rPr>
          <w:rFonts w:ascii="Bookman Old Style" w:hAnsi="Bookman Old Style"/>
        </w:rPr>
      </w:pPr>
      <w:r w:rsidRPr="00D363E9">
        <w:rPr>
          <w:rFonts w:ascii="Bookman Old Style" w:hAnsi="Bookman Old Style"/>
          <w:b/>
        </w:rPr>
        <w:t xml:space="preserve">CONTACT PERSON </w:t>
      </w:r>
      <w:r w:rsidRPr="00D363E9">
        <w:rPr>
          <w:rFonts w:ascii="Bookman Old Style" w:hAnsi="Bookman Old Style"/>
          <w:caps/>
        </w:rPr>
        <w:t>for this agency</w:t>
      </w:r>
      <w:r w:rsidRPr="00D363E9">
        <w:rPr>
          <w:rFonts w:ascii="Bookman Old Style" w:hAnsi="Bookman Old Style"/>
        </w:rPr>
        <w:t xml:space="preserve">: Catherine M. Carroll, Board Administrator, 35 State House Station, Augusta, ME 04333, 207/624-8605, </w:t>
      </w:r>
      <w:hyperlink r:id="rId24" w:history="1">
        <w:r w:rsidR="008A7683" w:rsidRPr="005C1DD9">
          <w:rPr>
            <w:rStyle w:val="Hyperlink"/>
            <w:rFonts w:ascii="Bookman Old Style" w:hAnsi="Bookman Old Style"/>
          </w:rPr>
          <w:t>Catherine.M.Carroll@Maine.gov</w:t>
        </w:r>
      </w:hyperlink>
      <w:r w:rsidR="008A7683">
        <w:rPr>
          <w:rFonts w:ascii="Bookman Old Style" w:hAnsi="Bookman Old Style"/>
        </w:rPr>
        <w:t xml:space="preserve"> .</w:t>
      </w:r>
    </w:p>
    <w:p w:rsidR="008A7683" w:rsidRPr="00D363E9" w:rsidRDefault="008A7683" w:rsidP="00D363E9">
      <w:pPr>
        <w:spacing w:after="0" w:line="240" w:lineRule="auto"/>
        <w:rPr>
          <w:rFonts w:ascii="Bookman Old Style" w:hAnsi="Bookman Old Style"/>
        </w:rPr>
      </w:pPr>
    </w:p>
    <w:p w:rsidR="00337922" w:rsidRDefault="00337922" w:rsidP="00D363E9">
      <w:pPr>
        <w:spacing w:after="0" w:line="240" w:lineRule="auto"/>
        <w:rPr>
          <w:rFonts w:ascii="Bookman Old Style" w:hAnsi="Bookman Old Style"/>
          <w:spacing w:val="-8"/>
          <w:kern w:val="22"/>
        </w:rPr>
      </w:pPr>
      <w:r w:rsidRPr="00D363E9">
        <w:rPr>
          <w:rFonts w:ascii="Bookman Old Style" w:hAnsi="Bookman Old Style"/>
          <w:b/>
          <w:spacing w:val="-8"/>
          <w:kern w:val="22"/>
        </w:rPr>
        <w:t xml:space="preserve">EMERGENCY RULES ADOPTED SINCE THE LAST REGULATORY AGENDA: </w:t>
      </w:r>
      <w:r w:rsidRPr="00D363E9">
        <w:rPr>
          <w:rFonts w:ascii="Bookman Old Style" w:hAnsi="Bookman Old Style"/>
          <w:spacing w:val="-8"/>
          <w:kern w:val="22"/>
        </w:rPr>
        <w:t>None.</w:t>
      </w:r>
    </w:p>
    <w:p w:rsidR="008A7683" w:rsidRPr="00D363E9" w:rsidRDefault="008A7683" w:rsidP="00D363E9">
      <w:pPr>
        <w:spacing w:after="0" w:line="240" w:lineRule="auto"/>
        <w:rPr>
          <w:rFonts w:ascii="Bookman Old Style" w:hAnsi="Bookman Old Style"/>
          <w:spacing w:val="-8"/>
          <w:kern w:val="22"/>
        </w:rPr>
      </w:pPr>
    </w:p>
    <w:p w:rsidR="00337922" w:rsidRPr="00D363E9" w:rsidRDefault="00337922" w:rsidP="00D363E9">
      <w:pPr>
        <w:spacing w:after="0" w:line="240" w:lineRule="auto"/>
        <w:rPr>
          <w:rFonts w:ascii="Bookman Old Style" w:hAnsi="Bookman Old Style"/>
          <w:b/>
        </w:rPr>
      </w:pPr>
      <w:r w:rsidRPr="00D363E9">
        <w:rPr>
          <w:rFonts w:ascii="Bookman Old Style" w:hAnsi="Bookman Old Style"/>
          <w:b/>
        </w:rPr>
        <w:t xml:space="preserve">EXPECTED 2017-2018 </w:t>
      </w:r>
      <w:r w:rsidR="007C69E6">
        <w:rPr>
          <w:rFonts w:ascii="Bookman Old Style" w:hAnsi="Bookman Old Style"/>
          <w:b/>
        </w:rPr>
        <w:t>RULEMAKING</w:t>
      </w:r>
      <w:r w:rsidRPr="00D363E9">
        <w:rPr>
          <w:rFonts w:ascii="Bookman Old Style" w:hAnsi="Bookman Old Style"/>
          <w:b/>
        </w:rPr>
        <w:t xml:space="preserve"> ACTIVITY: </w:t>
      </w:r>
      <w:r w:rsidRPr="00D363E9">
        <w:rPr>
          <w:rFonts w:ascii="Bookman Old Style" w:hAnsi="Bookman Old Style"/>
        </w:rPr>
        <w:t xml:space="preserve">No </w:t>
      </w:r>
      <w:r w:rsidR="007C69E6">
        <w:rPr>
          <w:rFonts w:ascii="Bookman Old Style" w:hAnsi="Bookman Old Style"/>
        </w:rPr>
        <w:t>rulemaking</w:t>
      </w:r>
      <w:r w:rsidRPr="00D363E9">
        <w:rPr>
          <w:rFonts w:ascii="Bookman Old Style" w:hAnsi="Bookman Old Style"/>
        </w:rPr>
        <w:t xml:space="preserve"> activity is anticipated.</w:t>
      </w:r>
    </w:p>
    <w:p w:rsidR="008A7683" w:rsidRDefault="008A7683">
      <w:pPr>
        <w:rPr>
          <w:rFonts w:ascii="Bookman Old Style" w:hAnsi="Bookman Old Style"/>
          <w:b/>
        </w:rPr>
      </w:pPr>
      <w:r>
        <w:rPr>
          <w:rFonts w:ascii="Bookman Old Style" w:hAnsi="Bookman Old Style"/>
          <w:b/>
        </w:rPr>
        <w:br w:type="page"/>
      </w:r>
    </w:p>
    <w:p w:rsidR="00337922" w:rsidRPr="00D363E9" w:rsidRDefault="00337922" w:rsidP="00D363E9">
      <w:pPr>
        <w:spacing w:after="0" w:line="240" w:lineRule="auto"/>
        <w:jc w:val="center"/>
        <w:rPr>
          <w:rFonts w:ascii="Bookman Old Style" w:hAnsi="Bookman Old Style"/>
          <w:b/>
        </w:rPr>
      </w:pPr>
      <w:r w:rsidRPr="00D363E9">
        <w:rPr>
          <w:rFonts w:ascii="Bookman Old Style" w:hAnsi="Bookman Old Style"/>
          <w:b/>
        </w:rPr>
        <w:t>02-041</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sz w:val="22"/>
          <w:szCs w:val="22"/>
        </w:rPr>
        <w:t>Office of Professional and Occupational Regulation</w:t>
      </w:r>
    </w:p>
    <w:p w:rsidR="00337922" w:rsidRPr="00D363E9" w:rsidRDefault="00337922" w:rsidP="00D363E9">
      <w:pPr>
        <w:spacing w:after="0" w:line="240" w:lineRule="auto"/>
        <w:jc w:val="center"/>
        <w:rPr>
          <w:rFonts w:ascii="Bookman Old Style" w:hAnsi="Bookman Old Style"/>
        </w:rPr>
      </w:pPr>
      <w:r w:rsidRPr="00D363E9">
        <w:rPr>
          <w:rFonts w:ascii="Bookman Old Style" w:hAnsi="Bookman Old Style"/>
          <w:b/>
        </w:rPr>
        <w:t>INTERPRETERS AND TRANSLITERATORS OF AMERICAN SIGN LANGUAGE</w:t>
      </w:r>
    </w:p>
    <w:p w:rsidR="00337922" w:rsidRDefault="00337922" w:rsidP="00D363E9">
      <w:pPr>
        <w:spacing w:after="0" w:line="240" w:lineRule="auto"/>
        <w:jc w:val="center"/>
        <w:rPr>
          <w:rFonts w:ascii="Bookman Old Style" w:hAnsi="Bookman Old Style"/>
        </w:rPr>
      </w:pPr>
      <w:r w:rsidRPr="00D363E9">
        <w:rPr>
          <w:rFonts w:ascii="Bookman Old Style" w:hAnsi="Bookman Old Style"/>
        </w:rPr>
        <w:t>2017 - 2018 Regulatory Agenda</w:t>
      </w:r>
    </w:p>
    <w:p w:rsidR="00264874" w:rsidRPr="00D363E9" w:rsidRDefault="00264874" w:rsidP="00D363E9">
      <w:pPr>
        <w:spacing w:after="0" w:line="240" w:lineRule="auto"/>
        <w:jc w:val="center"/>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AGENCY UMBRELLA-UNIT NUMBER: </w:t>
      </w:r>
      <w:r w:rsidRPr="00D363E9">
        <w:rPr>
          <w:rFonts w:ascii="Bookman Old Style" w:hAnsi="Bookman Old Style"/>
          <w:b/>
        </w:rPr>
        <w:t>02-041</w:t>
      </w:r>
    </w:p>
    <w:p w:rsidR="00337922" w:rsidRDefault="00337922" w:rsidP="00D363E9">
      <w:pPr>
        <w:spacing w:after="0" w:line="240" w:lineRule="auto"/>
        <w:rPr>
          <w:rFonts w:ascii="Bookman Old Style" w:hAnsi="Bookman Old Style"/>
          <w:b/>
        </w:rPr>
      </w:pPr>
      <w:r w:rsidRPr="00D363E9">
        <w:rPr>
          <w:rFonts w:ascii="Bookman Old Style" w:hAnsi="Bookman Old Style"/>
        </w:rPr>
        <w:t xml:space="preserve">AGENCY NAME: Department of Professional and Financial Regulation, Office of Professional and Occupational Regulation, </w:t>
      </w:r>
      <w:r w:rsidRPr="00D363E9">
        <w:rPr>
          <w:rFonts w:ascii="Bookman Old Style" w:hAnsi="Bookman Old Style"/>
          <w:b/>
        </w:rPr>
        <w:t>Interpreters and Transliterators of American Sign Language and English</w:t>
      </w:r>
    </w:p>
    <w:p w:rsidR="00264874" w:rsidRPr="00D363E9" w:rsidRDefault="00264874" w:rsidP="00D363E9">
      <w:pPr>
        <w:spacing w:after="0" w:line="240" w:lineRule="auto"/>
        <w:rPr>
          <w:rFonts w:ascii="Bookman Old Style" w:hAnsi="Bookman Old Style"/>
          <w:b/>
        </w:rPr>
      </w:pPr>
    </w:p>
    <w:p w:rsidR="00337922" w:rsidRDefault="00337922" w:rsidP="00D363E9">
      <w:pPr>
        <w:spacing w:after="0" w:line="240" w:lineRule="auto"/>
        <w:rPr>
          <w:rFonts w:ascii="Bookman Old Style" w:hAnsi="Bookman Old Style"/>
        </w:rPr>
      </w:pPr>
      <w:r w:rsidRPr="00D363E9">
        <w:rPr>
          <w:rFonts w:ascii="Bookman Old Style" w:hAnsi="Bookman Old Style"/>
          <w:b/>
        </w:rPr>
        <w:t xml:space="preserve">CONTACT PERSON </w:t>
      </w:r>
      <w:r w:rsidRPr="00D363E9">
        <w:rPr>
          <w:rFonts w:ascii="Bookman Old Style" w:hAnsi="Bookman Old Style"/>
          <w:caps/>
        </w:rPr>
        <w:t>for this agency</w:t>
      </w:r>
      <w:r w:rsidRPr="00D363E9">
        <w:rPr>
          <w:rFonts w:ascii="Bookman Old Style" w:hAnsi="Bookman Old Style"/>
        </w:rPr>
        <w:t xml:space="preserve">: Jennifer Hawk, Regulatory Board Coordinator, 35 State House Station Augusta, ME 04333, (207) 624-8617, </w:t>
      </w:r>
      <w:hyperlink r:id="rId25" w:history="1">
        <w:r w:rsidR="00264874" w:rsidRPr="005C1DD9">
          <w:rPr>
            <w:rStyle w:val="Hyperlink"/>
            <w:rFonts w:ascii="Bookman Old Style" w:hAnsi="Bookman Old Style"/>
          </w:rPr>
          <w:t>Jennifer.M.Hawk@Maine.gov</w:t>
        </w:r>
      </w:hyperlink>
      <w:r w:rsidRPr="00D363E9">
        <w:rPr>
          <w:rFonts w:ascii="Bookman Old Style" w:hAnsi="Bookman Old Style"/>
        </w:rPr>
        <w:t xml:space="preserve"> </w:t>
      </w:r>
      <w:r w:rsidR="00264874">
        <w:rPr>
          <w:rFonts w:ascii="Bookman Old Style" w:hAnsi="Bookman Old Style"/>
        </w:rPr>
        <w:t>.</w:t>
      </w:r>
    </w:p>
    <w:p w:rsidR="00264874" w:rsidRPr="00D363E9" w:rsidRDefault="00264874" w:rsidP="00D363E9">
      <w:pPr>
        <w:spacing w:after="0" w:line="240" w:lineRule="auto"/>
        <w:rPr>
          <w:rFonts w:ascii="Bookman Old Style" w:hAnsi="Bookman Old Style"/>
        </w:rPr>
      </w:pPr>
    </w:p>
    <w:p w:rsidR="00337922" w:rsidRDefault="00337922" w:rsidP="00D363E9">
      <w:pPr>
        <w:spacing w:after="0" w:line="240" w:lineRule="auto"/>
        <w:rPr>
          <w:rFonts w:ascii="Bookman Old Style" w:hAnsi="Bookman Old Style"/>
          <w:spacing w:val="-8"/>
          <w:kern w:val="22"/>
        </w:rPr>
      </w:pPr>
      <w:r w:rsidRPr="00D363E9">
        <w:rPr>
          <w:rFonts w:ascii="Bookman Old Style" w:hAnsi="Bookman Old Style"/>
          <w:b/>
          <w:spacing w:val="-8"/>
          <w:kern w:val="22"/>
        </w:rPr>
        <w:t>EMERGENCY RULES ADOPTED SINCE THE LAST REGULATORY AGENDA</w:t>
      </w:r>
      <w:r w:rsidRPr="00D363E9">
        <w:rPr>
          <w:rFonts w:ascii="Bookman Old Style" w:hAnsi="Bookman Old Style"/>
          <w:spacing w:val="-8"/>
          <w:kern w:val="22"/>
        </w:rPr>
        <w:t>: None.</w:t>
      </w:r>
    </w:p>
    <w:p w:rsidR="00264874" w:rsidRPr="00D363E9" w:rsidRDefault="00264874" w:rsidP="00D363E9">
      <w:pPr>
        <w:spacing w:after="0" w:line="240" w:lineRule="auto"/>
        <w:rPr>
          <w:rFonts w:ascii="Bookman Old Style" w:hAnsi="Bookman Old Style"/>
          <w:spacing w:val="-8"/>
          <w:kern w:val="22"/>
        </w:rPr>
      </w:pPr>
    </w:p>
    <w:p w:rsidR="00337922" w:rsidRDefault="00337922" w:rsidP="00D363E9">
      <w:pPr>
        <w:spacing w:after="0" w:line="240" w:lineRule="auto"/>
        <w:rPr>
          <w:rFonts w:ascii="Bookman Old Style" w:hAnsi="Bookman Old Style"/>
        </w:rPr>
      </w:pPr>
      <w:r w:rsidRPr="00D363E9">
        <w:rPr>
          <w:rFonts w:ascii="Bookman Old Style" w:hAnsi="Bookman Old Style"/>
          <w:b/>
        </w:rPr>
        <w:t xml:space="preserve">EXPECTED 2017-2018 </w:t>
      </w:r>
      <w:r w:rsidR="007C69E6">
        <w:rPr>
          <w:rFonts w:ascii="Bookman Old Style" w:hAnsi="Bookman Old Style"/>
          <w:b/>
        </w:rPr>
        <w:t>RULEMAKING</w:t>
      </w:r>
      <w:r w:rsidRPr="00D363E9">
        <w:rPr>
          <w:rFonts w:ascii="Bookman Old Style" w:hAnsi="Bookman Old Style"/>
          <w:b/>
        </w:rPr>
        <w:t xml:space="preserve"> ACTIVITY:</w:t>
      </w:r>
      <w:r w:rsidRPr="00D363E9">
        <w:rPr>
          <w:rFonts w:ascii="Bookman Old Style" w:hAnsi="Bookman Old Style"/>
        </w:rPr>
        <w:t xml:space="preserve"> </w:t>
      </w:r>
    </w:p>
    <w:p w:rsidR="00264874" w:rsidRPr="00D363E9" w:rsidRDefault="00264874" w:rsidP="00D363E9">
      <w:pPr>
        <w:spacing w:after="0" w:line="240" w:lineRule="auto"/>
        <w:rPr>
          <w:rFonts w:ascii="Bookman Old Style" w:hAnsi="Bookman Old Style"/>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 xml:space="preserve">CHAPTER 50: </w:t>
      </w:r>
      <w:r w:rsidRPr="00D363E9">
        <w:rPr>
          <w:rFonts w:ascii="Bookman Old Style" w:hAnsi="Bookman Old Style"/>
          <w:sz w:val="22"/>
          <w:szCs w:val="22"/>
        </w:rPr>
        <w:t>Definitions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BASIS: 32 M.R.S. </w:t>
      </w:r>
      <w:r w:rsidR="00D363E9">
        <w:rPr>
          <w:rFonts w:ascii="Bookman Old Style" w:hAnsi="Bookman Old Style"/>
          <w:sz w:val="22"/>
          <w:szCs w:val="22"/>
        </w:rPr>
        <w:t>§</w:t>
      </w:r>
      <w:r w:rsidRPr="00D363E9">
        <w:rPr>
          <w:rFonts w:ascii="Bookman Old Style" w:hAnsi="Bookman Old Style"/>
          <w:sz w:val="22"/>
          <w:szCs w:val="22"/>
        </w:rPr>
        <w:t>1522(1)</w:t>
      </w:r>
    </w:p>
    <w:p w:rsidR="00337922" w:rsidRPr="00D363E9" w:rsidRDefault="00337922" w:rsidP="00D363E9">
      <w:pPr>
        <w:pStyle w:val="RuleSummary"/>
        <w:tabs>
          <w:tab w:val="clear" w:pos="-720"/>
          <w:tab w:val="left" w:pos="720"/>
          <w:tab w:val="left" w:pos="1440"/>
          <w:tab w:val="left" w:pos="2160"/>
          <w:tab w:val="left" w:pos="2880"/>
        </w:tabs>
        <w:spacing w:after="0"/>
        <w:rPr>
          <w:rFonts w:ascii="Bookman Old Style" w:hAnsi="Bookman Old Style" w:cs="Times New Roman"/>
          <w:sz w:val="22"/>
          <w:szCs w:val="22"/>
        </w:rPr>
      </w:pPr>
      <w:r w:rsidRPr="00D363E9">
        <w:rPr>
          <w:rFonts w:ascii="Bookman Old Style" w:hAnsi="Bookman Old Style" w:cs="Times New Roman"/>
          <w:sz w:val="22"/>
          <w:szCs w:val="22"/>
        </w:rPr>
        <w:t>PURPOSE:</w:t>
      </w:r>
      <w:r w:rsidRPr="00D363E9">
        <w:rPr>
          <w:rFonts w:ascii="Bookman Old Style" w:hAnsi="Bookman Old Style"/>
          <w:sz w:val="22"/>
          <w:szCs w:val="22"/>
        </w:rPr>
        <w:t xml:space="preserve"> </w:t>
      </w:r>
      <w:r w:rsidRPr="00D363E9">
        <w:rPr>
          <w:rFonts w:ascii="Bookman Old Style" w:hAnsi="Bookman Old Style" w:cs="Times New Roman"/>
          <w:sz w:val="22"/>
          <w:szCs w:val="22"/>
        </w:rPr>
        <w:t>This chapter defines certain terms used in these rules. Rule changes may be made as necessary to clarify program requirements.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the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Applicants, licensees and members of the public.</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CONSENSUS-BASED RULE DEVELOPMENT: Not as per 5 M.R.S. </w:t>
      </w:r>
      <w:r w:rsidR="00D363E9">
        <w:rPr>
          <w:rFonts w:ascii="Bookman Old Style" w:hAnsi="Bookman Old Style"/>
          <w:sz w:val="22"/>
          <w:szCs w:val="22"/>
        </w:rPr>
        <w:t>§</w:t>
      </w:r>
      <w:r w:rsidRPr="00D363E9">
        <w:rPr>
          <w:rFonts w:ascii="Bookman Old Style" w:hAnsi="Bookman Old Style"/>
          <w:sz w:val="22"/>
          <w:szCs w:val="22"/>
        </w:rPr>
        <w:t xml:space="preserve">8051-B, but through the advisory council established pursuant to 32 M.R.S </w:t>
      </w:r>
      <w:r w:rsidR="00D363E9">
        <w:rPr>
          <w:rFonts w:ascii="Bookman Old Style" w:hAnsi="Bookman Old Style"/>
          <w:sz w:val="22"/>
          <w:szCs w:val="22"/>
        </w:rPr>
        <w:t>§</w:t>
      </w:r>
      <w:r w:rsidRPr="00D363E9">
        <w:rPr>
          <w:rFonts w:ascii="Bookman Old Style" w:hAnsi="Bookman Old Style"/>
          <w:sz w:val="22"/>
          <w:szCs w:val="22"/>
        </w:rPr>
        <w:t>1522(4).</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51</w:t>
      </w:r>
      <w:r w:rsidRPr="00D363E9">
        <w:rPr>
          <w:rFonts w:ascii="Bookman Old Style" w:hAnsi="Bookman Old Style"/>
          <w:sz w:val="22"/>
          <w:szCs w:val="22"/>
        </w:rPr>
        <w:t>: Requirements for Initial Licensure</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BASIS: 32 M.R.S. </w:t>
      </w:r>
      <w:r w:rsidR="00D363E9">
        <w:rPr>
          <w:rFonts w:ascii="Bookman Old Style" w:hAnsi="Bookman Old Style"/>
          <w:sz w:val="22"/>
          <w:szCs w:val="22"/>
        </w:rPr>
        <w:t>§</w:t>
      </w:r>
      <w:r w:rsidRPr="00D363E9">
        <w:rPr>
          <w:rFonts w:ascii="Bookman Old Style" w:hAnsi="Bookman Old Style"/>
          <w:sz w:val="22"/>
          <w:szCs w:val="22"/>
        </w:rPr>
        <w:t>1522(1)</w:t>
      </w:r>
    </w:p>
    <w:p w:rsidR="00337922" w:rsidRPr="00D363E9" w:rsidRDefault="00337922" w:rsidP="00D363E9">
      <w:pPr>
        <w:pStyle w:val="RuleSummary"/>
        <w:tabs>
          <w:tab w:val="clear" w:pos="-720"/>
          <w:tab w:val="left" w:pos="720"/>
          <w:tab w:val="left" w:pos="1440"/>
          <w:tab w:val="left" w:pos="2160"/>
          <w:tab w:val="left" w:pos="2880"/>
        </w:tabs>
        <w:spacing w:after="0"/>
        <w:rPr>
          <w:rFonts w:ascii="Bookman Old Style" w:hAnsi="Bookman Old Style" w:cs="Times New Roman"/>
          <w:sz w:val="22"/>
          <w:szCs w:val="22"/>
        </w:rPr>
      </w:pPr>
      <w:r w:rsidRPr="00D363E9">
        <w:rPr>
          <w:rFonts w:ascii="Bookman Old Style" w:hAnsi="Bookman Old Style" w:cs="Times New Roman"/>
          <w:sz w:val="22"/>
          <w:szCs w:val="22"/>
        </w:rPr>
        <w:t>PURPOSE:</w:t>
      </w:r>
      <w:r w:rsidRPr="00D363E9">
        <w:rPr>
          <w:rFonts w:ascii="Bookman Old Style" w:hAnsi="Bookman Old Style"/>
          <w:sz w:val="22"/>
          <w:szCs w:val="22"/>
        </w:rPr>
        <w:t xml:space="preserve"> </w:t>
      </w:r>
      <w:r w:rsidRPr="00D363E9">
        <w:rPr>
          <w:rFonts w:ascii="Bookman Old Style" w:hAnsi="Bookman Old Style" w:cs="Times New Roman"/>
          <w:sz w:val="22"/>
          <w:szCs w:val="22"/>
        </w:rPr>
        <w:t xml:space="preserve">This chapter sets forth criteria for the initial licensure of interpreters and </w:t>
      </w:r>
      <w:r w:rsidR="00481731" w:rsidRPr="00D363E9">
        <w:rPr>
          <w:rFonts w:ascii="Bookman Old Style" w:hAnsi="Bookman Old Style" w:cs="Times New Roman"/>
          <w:sz w:val="22"/>
          <w:szCs w:val="22"/>
        </w:rPr>
        <w:t>translators</w:t>
      </w:r>
      <w:r w:rsidRPr="00D363E9">
        <w:rPr>
          <w:rFonts w:ascii="Bookman Old Style" w:hAnsi="Bookman Old Style" w:cs="Times New Roman"/>
          <w:sz w:val="22"/>
          <w:szCs w:val="22"/>
        </w:rPr>
        <w:t xml:space="preserve"> and describes the application process. Rule changes may be made as necessary to clarify program requirements. </w:t>
      </w:r>
    </w:p>
    <w:p w:rsidR="00337922" w:rsidRPr="00D363E9" w:rsidRDefault="00337922" w:rsidP="00D363E9">
      <w:pPr>
        <w:pStyle w:val="RuleSummary"/>
        <w:tabs>
          <w:tab w:val="clear" w:pos="-720"/>
          <w:tab w:val="left" w:pos="720"/>
          <w:tab w:val="left" w:pos="1440"/>
          <w:tab w:val="left" w:pos="2160"/>
          <w:tab w:val="left" w:pos="2880"/>
        </w:tabs>
        <w:spacing w:after="0"/>
        <w:rPr>
          <w:rFonts w:ascii="Bookman Old Style" w:hAnsi="Bookman Old Style" w:cs="Times New Roman"/>
          <w:sz w:val="22"/>
          <w:szCs w:val="22"/>
        </w:rPr>
      </w:pPr>
      <w:r w:rsidRPr="00D363E9">
        <w:rPr>
          <w:rFonts w:ascii="Bookman Old Style" w:hAnsi="Bookman Old Style" w:cs="Times New Roman"/>
          <w:sz w:val="22"/>
          <w:szCs w:val="22"/>
        </w:rPr>
        <w:t>SCHEDULE FOR ADOPTION:</w:t>
      </w:r>
      <w:r w:rsidRPr="00D363E9">
        <w:rPr>
          <w:rFonts w:ascii="Bookman Old Style" w:hAnsi="Bookman Old Style"/>
          <w:sz w:val="22"/>
          <w:szCs w:val="22"/>
        </w:rPr>
        <w:t xml:space="preserve"> </w:t>
      </w:r>
      <w:r w:rsidRPr="00D363E9">
        <w:rPr>
          <w:rFonts w:ascii="Bookman Old Style" w:hAnsi="Bookman Old Style" w:cs="Times New Roman"/>
          <w:sz w:val="22"/>
          <w:szCs w:val="22"/>
        </w:rPr>
        <w:t>Within the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Applicants for licensure.</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CONSENSUS-BASED RULE DEVELOPMENT: Not as per 5 M.R.S. </w:t>
      </w:r>
      <w:r w:rsidR="00D363E9">
        <w:rPr>
          <w:rFonts w:ascii="Bookman Old Style" w:hAnsi="Bookman Old Style"/>
          <w:sz w:val="22"/>
          <w:szCs w:val="22"/>
        </w:rPr>
        <w:t>§</w:t>
      </w:r>
      <w:r w:rsidRPr="00D363E9">
        <w:rPr>
          <w:rFonts w:ascii="Bookman Old Style" w:hAnsi="Bookman Old Style"/>
          <w:sz w:val="22"/>
          <w:szCs w:val="22"/>
        </w:rPr>
        <w:t xml:space="preserve">8051-B, but through the advisory council established pursuant to 32 M.R.S. </w:t>
      </w:r>
      <w:r w:rsidR="00D363E9">
        <w:rPr>
          <w:rFonts w:ascii="Bookman Old Style" w:hAnsi="Bookman Old Style"/>
          <w:sz w:val="22"/>
          <w:szCs w:val="22"/>
        </w:rPr>
        <w:t>§</w:t>
      </w:r>
      <w:r w:rsidRPr="00D363E9">
        <w:rPr>
          <w:rFonts w:ascii="Bookman Old Style" w:hAnsi="Bookman Old Style"/>
          <w:sz w:val="22"/>
          <w:szCs w:val="22"/>
        </w:rPr>
        <w:t>1522(4).</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52</w:t>
      </w:r>
      <w:r w:rsidRPr="00D363E9">
        <w:rPr>
          <w:rFonts w:ascii="Bookman Old Style" w:hAnsi="Bookman Old Style"/>
          <w:sz w:val="22"/>
          <w:szCs w:val="22"/>
        </w:rPr>
        <w:t>: License Renewal and Continuing Education</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BASIS: 32 M.R.S. </w:t>
      </w:r>
      <w:r w:rsidR="00D363E9">
        <w:rPr>
          <w:rFonts w:ascii="Bookman Old Style" w:hAnsi="Bookman Old Style"/>
          <w:sz w:val="22"/>
          <w:szCs w:val="22"/>
        </w:rPr>
        <w:t>§</w:t>
      </w:r>
      <w:r w:rsidRPr="00D363E9">
        <w:rPr>
          <w:rFonts w:ascii="Bookman Old Style" w:hAnsi="Bookman Old Style"/>
          <w:sz w:val="22"/>
          <w:szCs w:val="22"/>
        </w:rPr>
        <w:t>1522(1)</w:t>
      </w:r>
    </w:p>
    <w:p w:rsidR="00337922" w:rsidRPr="00D363E9" w:rsidRDefault="00337922" w:rsidP="00D363E9">
      <w:pPr>
        <w:pStyle w:val="RuleSummary"/>
        <w:tabs>
          <w:tab w:val="clear" w:pos="-720"/>
          <w:tab w:val="left" w:pos="720"/>
          <w:tab w:val="left" w:pos="1440"/>
          <w:tab w:val="left" w:pos="2160"/>
          <w:tab w:val="left" w:pos="2880"/>
        </w:tabs>
        <w:spacing w:after="0"/>
        <w:rPr>
          <w:rFonts w:ascii="Bookman Old Style" w:hAnsi="Bookman Old Style" w:cs="Times New Roman"/>
          <w:sz w:val="22"/>
          <w:szCs w:val="22"/>
        </w:rPr>
      </w:pPr>
      <w:r w:rsidRPr="00D363E9">
        <w:rPr>
          <w:rFonts w:ascii="Bookman Old Style" w:hAnsi="Bookman Old Style" w:cs="Times New Roman"/>
          <w:sz w:val="22"/>
          <w:szCs w:val="22"/>
        </w:rPr>
        <w:t>PURPOSE: This chapter sets forth continuing education requirements and describes the license renewal process. Rule changes may be made as necessary to clarify program requirements.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the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Licensees.</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CONSENSUS-BASED RULE DEVELOPMENT: Not as per 5 M.R.S. </w:t>
      </w:r>
      <w:r w:rsidR="00D363E9">
        <w:rPr>
          <w:rFonts w:ascii="Bookman Old Style" w:hAnsi="Bookman Old Style"/>
          <w:sz w:val="22"/>
          <w:szCs w:val="22"/>
        </w:rPr>
        <w:t>§</w:t>
      </w:r>
      <w:r w:rsidRPr="00D363E9">
        <w:rPr>
          <w:rFonts w:ascii="Bookman Old Style" w:hAnsi="Bookman Old Style"/>
          <w:sz w:val="22"/>
          <w:szCs w:val="22"/>
        </w:rPr>
        <w:t xml:space="preserve">8051-B, but through the advisory council established pursuant to 32 M.R.S. </w:t>
      </w:r>
      <w:r w:rsidR="00D363E9">
        <w:rPr>
          <w:rFonts w:ascii="Bookman Old Style" w:hAnsi="Bookman Old Style"/>
          <w:sz w:val="22"/>
          <w:szCs w:val="22"/>
        </w:rPr>
        <w:t>§</w:t>
      </w:r>
      <w:r w:rsidRPr="00D363E9">
        <w:rPr>
          <w:rFonts w:ascii="Bookman Old Style" w:hAnsi="Bookman Old Style"/>
          <w:sz w:val="22"/>
          <w:szCs w:val="22"/>
        </w:rPr>
        <w:t>1522(4).</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54</w:t>
      </w:r>
      <w:r w:rsidRPr="00D363E9">
        <w:rPr>
          <w:rFonts w:ascii="Bookman Old Style" w:hAnsi="Bookman Old Style"/>
          <w:sz w:val="22"/>
          <w:szCs w:val="22"/>
        </w:rPr>
        <w:t>: Disclosure Statement</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BASIS: 32 M.R.S. §§ 1522(1), 1531</w:t>
      </w:r>
    </w:p>
    <w:p w:rsidR="00337922" w:rsidRPr="00D363E9" w:rsidRDefault="00337922" w:rsidP="00D363E9">
      <w:pPr>
        <w:pStyle w:val="RuleSummary"/>
        <w:tabs>
          <w:tab w:val="clear" w:pos="-720"/>
          <w:tab w:val="left" w:pos="720"/>
          <w:tab w:val="left" w:pos="1440"/>
          <w:tab w:val="left" w:pos="2160"/>
          <w:tab w:val="left" w:pos="2880"/>
        </w:tabs>
        <w:spacing w:after="0"/>
        <w:rPr>
          <w:rFonts w:ascii="Bookman Old Style" w:hAnsi="Bookman Old Style" w:cs="Times New Roman"/>
          <w:sz w:val="22"/>
          <w:szCs w:val="22"/>
        </w:rPr>
      </w:pPr>
      <w:r w:rsidRPr="00D363E9">
        <w:rPr>
          <w:rFonts w:ascii="Bookman Old Style" w:hAnsi="Bookman Old Style" w:cs="Times New Roman"/>
          <w:sz w:val="22"/>
          <w:szCs w:val="22"/>
        </w:rPr>
        <w:t xml:space="preserve">PURPOSE: This chapter describes the statutory disclosure to be furnished by interpreters and </w:t>
      </w:r>
      <w:r w:rsidR="00481731" w:rsidRPr="00D363E9">
        <w:rPr>
          <w:rFonts w:ascii="Bookman Old Style" w:hAnsi="Bookman Old Style" w:cs="Times New Roman"/>
          <w:sz w:val="22"/>
          <w:szCs w:val="22"/>
        </w:rPr>
        <w:t>translators</w:t>
      </w:r>
      <w:r w:rsidRPr="00D363E9">
        <w:rPr>
          <w:rFonts w:ascii="Bookman Old Style" w:hAnsi="Bookman Old Style" w:cs="Times New Roman"/>
          <w:sz w:val="22"/>
          <w:szCs w:val="22"/>
        </w:rPr>
        <w:t xml:space="preserve"> to consumers and clients. Rule changes may be made as necessary to clarify program requirements.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ANTICIPATED SCHEDULE: Within the year, if necessary.</w:t>
      </w:r>
      <w:r w:rsidRPr="00D363E9">
        <w:rPr>
          <w:rFonts w:ascii="Bookman Old Style" w:hAnsi="Bookman Old Style"/>
          <w:sz w:val="22"/>
          <w:szCs w:val="22"/>
        </w:rPr>
        <w:br/>
      </w:r>
      <w:proofErr w:type="gramStart"/>
      <w:r w:rsidRPr="00D363E9">
        <w:rPr>
          <w:rFonts w:ascii="Bookman Old Style" w:hAnsi="Bookman Old Style"/>
          <w:sz w:val="22"/>
          <w:szCs w:val="22"/>
        </w:rPr>
        <w:t>AFFECTED PARTIES: Licensees and members of the public.</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CONSENSUS-BASED RULE DEVELOPMENT: Not as per 5 M.R.S. </w:t>
      </w:r>
      <w:r w:rsidR="00D363E9">
        <w:rPr>
          <w:rFonts w:ascii="Bookman Old Style" w:hAnsi="Bookman Old Style"/>
          <w:sz w:val="22"/>
          <w:szCs w:val="22"/>
        </w:rPr>
        <w:t>§</w:t>
      </w:r>
      <w:r w:rsidRPr="00D363E9">
        <w:rPr>
          <w:rFonts w:ascii="Bookman Old Style" w:hAnsi="Bookman Old Style"/>
          <w:sz w:val="22"/>
          <w:szCs w:val="22"/>
        </w:rPr>
        <w:t xml:space="preserve">8051-B, but through the advisory council established pursuant to 32 M.R.S. </w:t>
      </w:r>
      <w:r w:rsidR="00D363E9">
        <w:rPr>
          <w:rFonts w:ascii="Bookman Old Style" w:hAnsi="Bookman Old Style"/>
          <w:sz w:val="22"/>
          <w:szCs w:val="22"/>
        </w:rPr>
        <w:t>§</w:t>
      </w:r>
      <w:r w:rsidRPr="00D363E9">
        <w:rPr>
          <w:rFonts w:ascii="Bookman Old Style" w:hAnsi="Bookman Old Style"/>
          <w:sz w:val="22"/>
          <w:szCs w:val="22"/>
        </w:rPr>
        <w:t>1522(4).</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55</w:t>
      </w:r>
      <w:r w:rsidRPr="00D363E9">
        <w:rPr>
          <w:rFonts w:ascii="Bookman Old Style" w:hAnsi="Bookman Old Style"/>
          <w:sz w:val="22"/>
          <w:szCs w:val="22"/>
        </w:rPr>
        <w:t>: Complaints and Investigations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BASIS: 32 M.R.S. </w:t>
      </w:r>
      <w:r w:rsidR="00D363E9">
        <w:rPr>
          <w:rFonts w:ascii="Bookman Old Style" w:hAnsi="Bookman Old Style"/>
          <w:sz w:val="22"/>
          <w:szCs w:val="22"/>
        </w:rPr>
        <w:t>§</w:t>
      </w:r>
      <w:r w:rsidRPr="00D363E9">
        <w:rPr>
          <w:rFonts w:ascii="Bookman Old Style" w:hAnsi="Bookman Old Style"/>
          <w:sz w:val="22"/>
          <w:szCs w:val="22"/>
        </w:rPr>
        <w:t>1522(1)</w:t>
      </w:r>
    </w:p>
    <w:p w:rsidR="00337922" w:rsidRPr="00D363E9" w:rsidRDefault="00337922" w:rsidP="00D363E9">
      <w:pPr>
        <w:pStyle w:val="RuleSummary"/>
        <w:tabs>
          <w:tab w:val="clear" w:pos="-720"/>
          <w:tab w:val="left" w:pos="720"/>
          <w:tab w:val="left" w:pos="1440"/>
          <w:tab w:val="left" w:pos="2160"/>
          <w:tab w:val="left" w:pos="2880"/>
        </w:tabs>
        <w:spacing w:after="0"/>
        <w:rPr>
          <w:rFonts w:ascii="Bookman Old Style" w:hAnsi="Bookman Old Style" w:cs="Times New Roman"/>
          <w:sz w:val="22"/>
          <w:szCs w:val="22"/>
        </w:rPr>
      </w:pPr>
      <w:r w:rsidRPr="00D363E9">
        <w:rPr>
          <w:rFonts w:ascii="Bookman Old Style" w:hAnsi="Bookman Old Style" w:cs="Times New Roman"/>
          <w:sz w:val="22"/>
          <w:szCs w:val="22"/>
        </w:rPr>
        <w:t>PURPOSE:</w:t>
      </w:r>
      <w:r w:rsidRPr="00D363E9">
        <w:rPr>
          <w:rFonts w:ascii="Bookman Old Style" w:hAnsi="Bookman Old Style"/>
          <w:sz w:val="22"/>
          <w:szCs w:val="22"/>
        </w:rPr>
        <w:t xml:space="preserve"> </w:t>
      </w:r>
      <w:r w:rsidRPr="00D363E9">
        <w:rPr>
          <w:rFonts w:ascii="Bookman Old Style" w:hAnsi="Bookman Old Style" w:cs="Times New Roman"/>
          <w:sz w:val="22"/>
          <w:szCs w:val="22"/>
        </w:rPr>
        <w:t>This chapter sets forth the rights of an applicant or licensee to appeal certain regulatory actions and identifies the enforcement and disciplinary procedure used by the director. Rule changes may be made as necessary to clarify program requirements.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ANTICIPATED SCHEDULE: Within the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Licensees and members of the public.</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CONSENSUS-BASED RULE DEVELOPMENT: Not as per 5 M.R.S. </w:t>
      </w:r>
      <w:r w:rsidR="00D363E9">
        <w:rPr>
          <w:rFonts w:ascii="Bookman Old Style" w:hAnsi="Bookman Old Style"/>
          <w:sz w:val="22"/>
          <w:szCs w:val="22"/>
        </w:rPr>
        <w:t>§</w:t>
      </w:r>
      <w:r w:rsidRPr="00D363E9">
        <w:rPr>
          <w:rFonts w:ascii="Bookman Old Style" w:hAnsi="Bookman Old Style"/>
          <w:sz w:val="22"/>
          <w:szCs w:val="22"/>
        </w:rPr>
        <w:t xml:space="preserve">8051-B, but through the advisory council established pursuant to 32 M.R.S. </w:t>
      </w:r>
      <w:r w:rsidR="00D363E9">
        <w:rPr>
          <w:rFonts w:ascii="Bookman Old Style" w:hAnsi="Bookman Old Style"/>
          <w:sz w:val="22"/>
          <w:szCs w:val="22"/>
        </w:rPr>
        <w:t>§</w:t>
      </w:r>
      <w:r w:rsidRPr="00D363E9">
        <w:rPr>
          <w:rFonts w:ascii="Bookman Old Style" w:hAnsi="Bookman Old Style"/>
          <w:sz w:val="22"/>
          <w:szCs w:val="22"/>
        </w:rPr>
        <w:t>1522(4).</w:t>
      </w:r>
    </w:p>
    <w:p w:rsidR="00337922" w:rsidRPr="00D363E9" w:rsidRDefault="00337922" w:rsidP="00D363E9">
      <w:pPr>
        <w:spacing w:after="0" w:line="240" w:lineRule="auto"/>
        <w:rPr>
          <w:rFonts w:ascii="Bookman Old Style" w:hAnsi="Bookman Old Style"/>
        </w:rPr>
      </w:pPr>
    </w:p>
    <w:p w:rsidR="00264874" w:rsidRDefault="00264874">
      <w:pPr>
        <w:rPr>
          <w:rFonts w:ascii="Bookman Old Style" w:eastAsia="Times New Roman" w:hAnsi="Bookman Old Style" w:cs="Times New Roman"/>
          <w:b/>
        </w:rPr>
      </w:pPr>
      <w:r>
        <w:rPr>
          <w:rFonts w:ascii="Bookman Old Style" w:eastAsia="Times New Roman" w:hAnsi="Bookman Old Style" w:cs="Times New Roman"/>
          <w:b/>
        </w:rPr>
        <w:br w:type="page"/>
      </w:r>
    </w:p>
    <w:p w:rsidR="00337922" w:rsidRPr="00D363E9" w:rsidRDefault="00337922" w:rsidP="00D363E9">
      <w:pPr>
        <w:spacing w:after="0" w:line="240" w:lineRule="auto"/>
        <w:jc w:val="center"/>
        <w:rPr>
          <w:rFonts w:ascii="Bookman Old Style" w:eastAsia="Times New Roman" w:hAnsi="Bookman Old Style" w:cs="Times New Roman"/>
        </w:rPr>
      </w:pPr>
      <w:r w:rsidRPr="00D363E9">
        <w:rPr>
          <w:rFonts w:ascii="Bookman Old Style" w:eastAsia="Times New Roman" w:hAnsi="Bookman Old Style" w:cs="Times New Roman"/>
          <w:b/>
        </w:rPr>
        <w:t>02-360</w:t>
      </w:r>
    </w:p>
    <w:p w:rsidR="00337922" w:rsidRPr="00D363E9" w:rsidRDefault="00337922" w:rsidP="00D363E9">
      <w:pPr>
        <w:spacing w:after="0" w:line="240" w:lineRule="auto"/>
        <w:jc w:val="center"/>
        <w:rPr>
          <w:rFonts w:ascii="Bookman Old Style" w:eastAsia="Times New Roman" w:hAnsi="Bookman Old Style" w:cs="Times New Roman"/>
        </w:rPr>
      </w:pPr>
      <w:r w:rsidRPr="00D363E9">
        <w:rPr>
          <w:rFonts w:ascii="Bookman Old Style" w:eastAsia="Times New Roman" w:hAnsi="Bookman Old Style" w:cs="Times New Roman"/>
          <w:b/>
        </w:rPr>
        <w:t>BOARD OF LICENSURE FOR PROFESSIONAL LAND SURVEYORS</w:t>
      </w:r>
    </w:p>
    <w:p w:rsidR="00337922" w:rsidRPr="00D363E9" w:rsidRDefault="00337922" w:rsidP="00D363E9">
      <w:pPr>
        <w:spacing w:after="0" w:line="240" w:lineRule="auto"/>
        <w:jc w:val="center"/>
        <w:rPr>
          <w:rFonts w:ascii="Bookman Old Style" w:eastAsia="Times New Roman" w:hAnsi="Bookman Old Style" w:cs="Times New Roman"/>
        </w:rPr>
      </w:pPr>
      <w:r w:rsidRPr="00D363E9">
        <w:rPr>
          <w:rFonts w:ascii="Bookman Old Style" w:eastAsia="Times New Roman" w:hAnsi="Bookman Old Style" w:cs="Times New Roman"/>
        </w:rPr>
        <w:t>2017 - 2018 Regulatory Agenda</w:t>
      </w:r>
    </w:p>
    <w:p w:rsidR="00337922" w:rsidRPr="00D363E9" w:rsidRDefault="00337922" w:rsidP="00D363E9">
      <w:pPr>
        <w:spacing w:after="0" w:line="240" w:lineRule="auto"/>
        <w:jc w:val="center"/>
        <w:rPr>
          <w:rFonts w:ascii="Bookman Old Style" w:eastAsia="Times New Roman" w:hAnsi="Bookman Old Style" w:cs="Times New Roman"/>
        </w:rPr>
      </w:pPr>
    </w:p>
    <w:p w:rsidR="00337922" w:rsidRPr="00D363E9" w:rsidRDefault="00337922" w:rsidP="00D363E9">
      <w:pPr>
        <w:spacing w:after="0" w:line="240" w:lineRule="auto"/>
        <w:jc w:val="center"/>
        <w:rPr>
          <w:rFonts w:ascii="Bookman Old Style" w:eastAsia="Times New Roman" w:hAnsi="Bookman Old Style" w:cs="Times New Roman"/>
        </w:rPr>
      </w:pP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 xml:space="preserve">AGENCY UMBRELLA-UNIT NUMBER: </w:t>
      </w:r>
      <w:r w:rsidRPr="00D363E9">
        <w:rPr>
          <w:rFonts w:ascii="Bookman Old Style" w:eastAsia="Times New Roman" w:hAnsi="Bookman Old Style" w:cs="Times New Roman"/>
          <w:b/>
        </w:rPr>
        <w:t>02-360</w:t>
      </w:r>
    </w:p>
    <w:p w:rsidR="00337922" w:rsidRPr="00D363E9" w:rsidRDefault="00337922" w:rsidP="00D363E9">
      <w:pPr>
        <w:spacing w:after="0" w:line="240" w:lineRule="auto"/>
        <w:ind w:right="360"/>
        <w:rPr>
          <w:rFonts w:ascii="Bookman Old Style" w:eastAsia="Times New Roman" w:hAnsi="Bookman Old Style" w:cs="Times New Roman"/>
        </w:rPr>
      </w:pPr>
      <w:r w:rsidRPr="00D363E9">
        <w:rPr>
          <w:rFonts w:ascii="Bookman Old Style" w:eastAsia="Times New Roman" w:hAnsi="Bookman Old Style" w:cs="Times New Roman"/>
        </w:rPr>
        <w:t xml:space="preserve">AGENCY NAME: Department of Professional &amp; Financial Regulation, Office of Professional &amp; Occupational Regulation, </w:t>
      </w:r>
      <w:r w:rsidRPr="00D363E9">
        <w:rPr>
          <w:rFonts w:ascii="Bookman Old Style" w:eastAsia="Times New Roman" w:hAnsi="Bookman Old Style" w:cs="Times New Roman"/>
          <w:b/>
        </w:rPr>
        <w:t>Board of Licensure for Professional Land Surveyors</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spacing w:after="0" w:line="240" w:lineRule="auto"/>
        <w:rPr>
          <w:rFonts w:ascii="Bookman Old Style" w:eastAsia="Calibri" w:hAnsi="Bookman Old Style" w:cs="Courier New"/>
        </w:rPr>
      </w:pPr>
      <w:r w:rsidRPr="00D363E9">
        <w:rPr>
          <w:rFonts w:ascii="Bookman Old Style" w:hAnsi="Bookman Old Style"/>
          <w:b/>
        </w:rPr>
        <w:t xml:space="preserve">CONTACT PERSON </w:t>
      </w:r>
      <w:r w:rsidRPr="00D363E9">
        <w:rPr>
          <w:rFonts w:ascii="Bookman Old Style" w:hAnsi="Bookman Old Style"/>
          <w:caps/>
        </w:rPr>
        <w:t>for this agency</w:t>
      </w:r>
      <w:r w:rsidRPr="00D363E9">
        <w:rPr>
          <w:rFonts w:ascii="Bookman Old Style" w:hAnsi="Bookman Old Style"/>
        </w:rPr>
        <w:t xml:space="preserve">: </w:t>
      </w:r>
      <w:r w:rsidRPr="00D363E9">
        <w:rPr>
          <w:rFonts w:ascii="Bookman Old Style" w:eastAsia="Calibri" w:hAnsi="Bookman Old Style" w:cs="Courier New"/>
        </w:rPr>
        <w:t xml:space="preserve">Karen L. Bivins, Board Administrator, 35 State House Station, Augusta, ME 04333, (207) 624-8524, </w:t>
      </w:r>
      <w:hyperlink r:id="rId26" w:history="1">
        <w:r w:rsidR="00264874" w:rsidRPr="005C1DD9">
          <w:rPr>
            <w:rStyle w:val="Hyperlink"/>
            <w:rFonts w:ascii="Bookman Old Style" w:hAnsi="Bookman Old Style" w:cs="Courier New"/>
          </w:rPr>
          <w:t>Karen.L.Bivins@Maine.gov</w:t>
        </w:r>
      </w:hyperlink>
      <w:r w:rsidR="00264874">
        <w:rPr>
          <w:rFonts w:ascii="Bookman Old Style" w:hAnsi="Bookman Old Style" w:cs="Courier New"/>
        </w:rPr>
        <w:t xml:space="preserve"> .</w:t>
      </w:r>
    </w:p>
    <w:p w:rsidR="00337922" w:rsidRPr="00D363E9" w:rsidRDefault="00337922" w:rsidP="00D363E9">
      <w:pPr>
        <w:spacing w:after="0" w:line="240" w:lineRule="auto"/>
        <w:rPr>
          <w:rFonts w:ascii="Bookman Old Style" w:eastAsia="Times New Roman" w:hAnsi="Bookman Old Style" w:cs="Times New Roman"/>
        </w:rPr>
      </w:pPr>
    </w:p>
    <w:p w:rsidR="00337922" w:rsidRPr="00D363E9" w:rsidRDefault="00337922" w:rsidP="00D363E9">
      <w:pPr>
        <w:spacing w:after="0" w:line="240" w:lineRule="auto"/>
        <w:rPr>
          <w:rFonts w:ascii="Bookman Old Style" w:eastAsia="Times New Roman" w:hAnsi="Bookman Old Style" w:cs="Times New Roman"/>
          <w:spacing w:val="-8"/>
          <w:kern w:val="22"/>
        </w:rPr>
      </w:pPr>
      <w:r w:rsidRPr="00D363E9">
        <w:rPr>
          <w:rFonts w:ascii="Bookman Old Style" w:eastAsia="Times New Roman" w:hAnsi="Bookman Old Style" w:cs="Times New Roman"/>
          <w:b/>
          <w:spacing w:val="-8"/>
          <w:kern w:val="22"/>
        </w:rPr>
        <w:t>EMERGENCY RULES ADOPTED SINCE THE LAST REGULATORY AGENDA</w:t>
      </w:r>
      <w:r w:rsidRPr="00D363E9">
        <w:rPr>
          <w:rFonts w:ascii="Bookman Old Style" w:eastAsia="Times New Roman" w:hAnsi="Bookman Old Style" w:cs="Times New Roman"/>
          <w:spacing w:val="-8"/>
          <w:kern w:val="22"/>
        </w:rPr>
        <w:t>: None.</w:t>
      </w:r>
    </w:p>
    <w:p w:rsidR="00337922" w:rsidRPr="00D363E9" w:rsidRDefault="00337922" w:rsidP="00D363E9">
      <w:pPr>
        <w:spacing w:after="0" w:line="240" w:lineRule="auto"/>
        <w:rPr>
          <w:rFonts w:ascii="Bookman Old Style" w:eastAsia="Times New Roman" w:hAnsi="Bookman Old Style" w:cs="Times New Roman"/>
        </w:rPr>
      </w:pPr>
    </w:p>
    <w:p w:rsidR="00337922" w:rsidRPr="00D363E9" w:rsidRDefault="00337922" w:rsidP="00D363E9">
      <w:pPr>
        <w:tabs>
          <w:tab w:val="left" w:pos="6111"/>
        </w:tabs>
        <w:spacing w:after="0" w:line="240" w:lineRule="auto"/>
        <w:rPr>
          <w:rFonts w:ascii="Bookman Old Style" w:eastAsia="Times New Roman" w:hAnsi="Bookman Old Style" w:cs="Times New Roman"/>
          <w:b/>
        </w:rPr>
      </w:pPr>
      <w:r w:rsidRPr="00D363E9">
        <w:rPr>
          <w:rFonts w:ascii="Bookman Old Style" w:eastAsia="Times New Roman" w:hAnsi="Bookman Old Style" w:cs="Times New Roman"/>
          <w:b/>
        </w:rPr>
        <w:t xml:space="preserve">EXPECTED 2017-2018 </w:t>
      </w:r>
      <w:r w:rsidR="007C69E6">
        <w:rPr>
          <w:rFonts w:ascii="Bookman Old Style" w:eastAsia="Times New Roman" w:hAnsi="Bookman Old Style" w:cs="Times New Roman"/>
          <w:b/>
        </w:rPr>
        <w:t>RULEMAKING</w:t>
      </w:r>
      <w:r w:rsidR="00264874">
        <w:rPr>
          <w:rFonts w:ascii="Bookman Old Style" w:eastAsia="Times New Roman" w:hAnsi="Bookman Old Style" w:cs="Times New Roman"/>
          <w:b/>
        </w:rPr>
        <w:t xml:space="preserve"> ACTIVITY:</w:t>
      </w:r>
    </w:p>
    <w:p w:rsidR="00337922" w:rsidRPr="00D363E9" w:rsidRDefault="00337922" w:rsidP="00D363E9">
      <w:pPr>
        <w:spacing w:after="0" w:line="240" w:lineRule="auto"/>
        <w:rPr>
          <w:rFonts w:ascii="Bookman Old Style" w:eastAsia="Times New Roman" w:hAnsi="Bookman Old Style" w:cs="Times New Roman"/>
        </w:rPr>
      </w:pP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b/>
        </w:rPr>
        <w:t>CHAPTER 10</w:t>
      </w:r>
      <w:r w:rsidRPr="00D363E9">
        <w:rPr>
          <w:rFonts w:ascii="Bookman Old Style" w:eastAsia="Times New Roman" w:hAnsi="Bookman Old Style" w:cs="Times New Roman"/>
        </w:rPr>
        <w:t>: Definitions</w:t>
      </w: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 xml:space="preserve">STATUTORY AUTHORITY: 32 M.R.S. </w:t>
      </w:r>
      <w:r w:rsidR="00D363E9">
        <w:rPr>
          <w:rFonts w:ascii="Bookman Old Style" w:eastAsia="Times New Roman" w:hAnsi="Bookman Old Style" w:cs="Times New Roman"/>
        </w:rPr>
        <w:t>§</w:t>
      </w:r>
      <w:r w:rsidRPr="00D363E9">
        <w:rPr>
          <w:rFonts w:ascii="Bookman Old Style" w:eastAsia="Times New Roman" w:hAnsi="Bookman Old Style" w:cs="Times New Roman"/>
        </w:rPr>
        <w:t>18212</w:t>
      </w: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 xml:space="preserve">PURPOSE: This chapter defines terms used in the Board’s rules. The Board may need to amend the rule to define new terms or clarify existing terms.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spacing w:after="0" w:line="240" w:lineRule="auto"/>
        <w:rPr>
          <w:rFonts w:ascii="Bookman Old Style" w:eastAsia="Times New Roman" w:hAnsi="Bookman Old Style" w:cs="Times New Roman"/>
        </w:rPr>
      </w:pPr>
      <w:proofErr w:type="gramStart"/>
      <w:r w:rsidRPr="00D363E9">
        <w:rPr>
          <w:rFonts w:ascii="Bookman Old Style" w:eastAsia="Times New Roman" w:hAnsi="Bookman Old Style" w:cs="Times New Roman"/>
        </w:rPr>
        <w:t>AFFECTED PARTIES: Licensees and the public.</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spacing w:after="0" w:line="240" w:lineRule="auto"/>
        <w:rPr>
          <w:rFonts w:ascii="Bookman Old Style" w:eastAsia="Times New Roman" w:hAnsi="Bookman Old Style" w:cs="Times New Roman"/>
        </w:rPr>
      </w:pP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b/>
        </w:rPr>
        <w:t>CHAPTER 20</w:t>
      </w:r>
      <w:r w:rsidRPr="00D363E9">
        <w:rPr>
          <w:rFonts w:ascii="Bookman Old Style" w:eastAsia="Times New Roman" w:hAnsi="Bookman Old Style" w:cs="Times New Roman"/>
        </w:rPr>
        <w:t>: General Information</w:t>
      </w: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 xml:space="preserve">STATUTORY AUTHORITY: 32 M.R.S. </w:t>
      </w:r>
      <w:r w:rsidR="00D363E9">
        <w:rPr>
          <w:rFonts w:ascii="Bookman Old Style" w:eastAsia="Times New Roman" w:hAnsi="Bookman Old Style" w:cs="Times New Roman"/>
        </w:rPr>
        <w:t>§</w:t>
      </w:r>
      <w:r w:rsidRPr="00D363E9">
        <w:rPr>
          <w:rFonts w:ascii="Bookman Old Style" w:eastAsia="Times New Roman" w:hAnsi="Bookman Old Style" w:cs="Times New Roman"/>
        </w:rPr>
        <w:t>18212</w:t>
      </w: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PURPOSE:</w:t>
      </w:r>
      <w:r w:rsidR="00D363E9">
        <w:rPr>
          <w:rFonts w:ascii="Bookman Old Style" w:eastAsia="Times New Roman" w:hAnsi="Bookman Old Style" w:cs="Times New Roman"/>
        </w:rPr>
        <w:t xml:space="preserve"> </w:t>
      </w:r>
      <w:r w:rsidRPr="00D363E9">
        <w:rPr>
          <w:rFonts w:ascii="Bookman Old Style" w:eastAsia="Times New Roman" w:hAnsi="Bookman Old Style" w:cs="Times New Roman"/>
        </w:rPr>
        <w:t>This Chapter establishes guidelines for meeting agendas and election of Board officers.</w:t>
      </w:r>
      <w:r w:rsidR="00D363E9">
        <w:rPr>
          <w:rFonts w:ascii="Bookman Old Style" w:eastAsia="Times New Roman" w:hAnsi="Bookman Old Style" w:cs="Times New Roman"/>
        </w:rPr>
        <w:t xml:space="preserve"> </w:t>
      </w:r>
      <w:r w:rsidRPr="00D363E9">
        <w:rPr>
          <w:rFonts w:ascii="Bookman Old Style" w:eastAsia="Times New Roman" w:hAnsi="Bookman Old Style" w:cs="Times New Roman"/>
        </w:rPr>
        <w:t>Changes may be needed to clarify a provision.</w:t>
      </w:r>
      <w:r w:rsidR="00D363E9">
        <w:rPr>
          <w:rFonts w:ascii="Bookman Old Style" w:eastAsia="Times New Roman" w:hAnsi="Bookman Old Style" w:cs="Times New Roman"/>
        </w:rPr>
        <w:t xml:space="preserve">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spacing w:after="0" w:line="240" w:lineRule="auto"/>
        <w:rPr>
          <w:rFonts w:ascii="Bookman Old Style" w:eastAsia="Times New Roman" w:hAnsi="Bookman Old Style" w:cs="Times New Roman"/>
        </w:rPr>
      </w:pPr>
      <w:proofErr w:type="gramStart"/>
      <w:r w:rsidRPr="00D363E9">
        <w:rPr>
          <w:rFonts w:ascii="Bookman Old Style" w:eastAsia="Times New Roman" w:hAnsi="Bookman Old Style" w:cs="Times New Roman"/>
        </w:rPr>
        <w:t>AFFECTED PARTIES:</w:t>
      </w:r>
      <w:r w:rsidR="00D363E9">
        <w:rPr>
          <w:rFonts w:ascii="Bookman Old Style" w:eastAsia="Times New Roman" w:hAnsi="Bookman Old Style" w:cs="Times New Roman"/>
        </w:rPr>
        <w:t xml:space="preserve"> </w:t>
      </w:r>
      <w:r w:rsidRPr="00D363E9">
        <w:rPr>
          <w:rFonts w:ascii="Bookman Old Style" w:eastAsia="Times New Roman" w:hAnsi="Bookman Old Style" w:cs="Times New Roman"/>
        </w:rPr>
        <w:t>Licensees and the public.</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spacing w:after="0" w:line="240" w:lineRule="auto"/>
        <w:rPr>
          <w:rFonts w:ascii="Bookman Old Style" w:eastAsia="Times New Roman" w:hAnsi="Bookman Old Style" w:cs="Times New Roman"/>
          <w:b/>
        </w:rPr>
      </w:pP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b/>
        </w:rPr>
        <w:t>CHAPTER 30</w:t>
      </w:r>
      <w:r w:rsidRPr="00D363E9">
        <w:rPr>
          <w:rFonts w:ascii="Bookman Old Style" w:eastAsia="Times New Roman" w:hAnsi="Bookman Old Style" w:cs="Times New Roman"/>
        </w:rPr>
        <w:t>: Advisory Rulings</w:t>
      </w: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 xml:space="preserve">STATUTORY AUTHORITY: 32 M.R.S. </w:t>
      </w:r>
      <w:r w:rsidR="00D363E9">
        <w:rPr>
          <w:rFonts w:ascii="Bookman Old Style" w:eastAsia="Times New Roman" w:hAnsi="Bookman Old Style" w:cs="Times New Roman"/>
        </w:rPr>
        <w:t>§</w:t>
      </w:r>
      <w:r w:rsidRPr="00D363E9">
        <w:rPr>
          <w:rFonts w:ascii="Bookman Old Style" w:eastAsia="Times New Roman" w:hAnsi="Bookman Old Style" w:cs="Times New Roman"/>
        </w:rPr>
        <w:t>18212</w:t>
      </w: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PURPOSE:</w:t>
      </w:r>
      <w:r w:rsidR="00D363E9">
        <w:rPr>
          <w:rFonts w:ascii="Bookman Old Style" w:eastAsia="Times New Roman" w:hAnsi="Bookman Old Style" w:cs="Times New Roman"/>
        </w:rPr>
        <w:t xml:space="preserve"> </w:t>
      </w:r>
      <w:r w:rsidRPr="00D363E9">
        <w:rPr>
          <w:rFonts w:ascii="Bookman Old Style" w:eastAsia="Times New Roman" w:hAnsi="Bookman Old Style" w:cs="Times New Roman"/>
        </w:rPr>
        <w:t>This Chapter provides for the discretionary issuance of advisory rulings by the Board.</w:t>
      </w:r>
      <w:r w:rsidR="00D363E9">
        <w:rPr>
          <w:rFonts w:ascii="Bookman Old Style" w:eastAsia="Times New Roman" w:hAnsi="Bookman Old Style" w:cs="Times New Roman"/>
        </w:rPr>
        <w:t xml:space="preserve"> </w:t>
      </w:r>
      <w:r w:rsidRPr="00D363E9">
        <w:rPr>
          <w:rFonts w:ascii="Bookman Old Style" w:eastAsia="Times New Roman" w:hAnsi="Bookman Old Style" w:cs="Times New Roman"/>
        </w:rPr>
        <w:t>Changes may be needed to clarify a provision.</w:t>
      </w:r>
      <w:r w:rsidR="00D363E9">
        <w:rPr>
          <w:rFonts w:ascii="Bookman Old Style" w:eastAsia="Times New Roman" w:hAnsi="Bookman Old Style" w:cs="Times New Roman"/>
        </w:rPr>
        <w:t xml:space="preserve">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spacing w:after="0" w:line="240" w:lineRule="auto"/>
        <w:rPr>
          <w:rFonts w:ascii="Bookman Old Style" w:eastAsia="Times New Roman" w:hAnsi="Bookman Old Style" w:cs="Times New Roman"/>
        </w:rPr>
      </w:pPr>
      <w:proofErr w:type="gramStart"/>
      <w:r w:rsidRPr="00D363E9">
        <w:rPr>
          <w:rFonts w:ascii="Bookman Old Style" w:eastAsia="Times New Roman" w:hAnsi="Bookman Old Style" w:cs="Times New Roman"/>
        </w:rPr>
        <w:t>AFFECTED PARTIES:</w:t>
      </w:r>
      <w:r w:rsidR="00D363E9">
        <w:rPr>
          <w:rFonts w:ascii="Bookman Old Style" w:eastAsia="Times New Roman" w:hAnsi="Bookman Old Style" w:cs="Times New Roman"/>
        </w:rPr>
        <w:t xml:space="preserve"> </w:t>
      </w:r>
      <w:r w:rsidRPr="00D363E9">
        <w:rPr>
          <w:rFonts w:ascii="Bookman Old Style" w:eastAsia="Times New Roman" w:hAnsi="Bookman Old Style" w:cs="Times New Roman"/>
        </w:rPr>
        <w:t>Licensees and the public.</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spacing w:after="0" w:line="240" w:lineRule="auto"/>
        <w:rPr>
          <w:rFonts w:ascii="Bookman Old Style" w:eastAsia="Times New Roman" w:hAnsi="Bookman Old Style" w:cs="Times New Roman"/>
          <w:b/>
        </w:rPr>
      </w:pP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b/>
        </w:rPr>
        <w:t>CHAPTER 40</w:t>
      </w:r>
      <w:r w:rsidRPr="00D363E9">
        <w:rPr>
          <w:rFonts w:ascii="Bookman Old Style" w:eastAsia="Times New Roman" w:hAnsi="Bookman Old Style" w:cs="Times New Roman"/>
        </w:rPr>
        <w:t>: Qualification for Licensure as Land Surveyor-In-Training</w:t>
      </w: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 xml:space="preserve">STATUTORY AUTHORITY: 32 M.R.S. </w:t>
      </w:r>
      <w:r w:rsidR="00D363E9">
        <w:rPr>
          <w:rFonts w:ascii="Bookman Old Style" w:eastAsia="Times New Roman" w:hAnsi="Bookman Old Style" w:cs="Times New Roman"/>
        </w:rPr>
        <w:t>§</w:t>
      </w:r>
      <w:r w:rsidRPr="00D363E9">
        <w:rPr>
          <w:rFonts w:ascii="Bookman Old Style" w:eastAsia="Times New Roman" w:hAnsi="Bookman Old Style" w:cs="Times New Roman"/>
        </w:rPr>
        <w:t>18212</w:t>
      </w: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 xml:space="preserve">PURPOSE: This Chapter sets forth the requirements for licensure as a land surveyor-in-training. The Board will need to amend the chapter to clarify changes in the licensing examination and review process.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spacing w:after="0" w:line="240" w:lineRule="auto"/>
        <w:rPr>
          <w:rFonts w:ascii="Bookman Old Style" w:eastAsia="Times New Roman" w:hAnsi="Bookman Old Style" w:cs="Times New Roman"/>
        </w:rPr>
      </w:pPr>
      <w:proofErr w:type="gramStart"/>
      <w:r w:rsidRPr="00D363E9">
        <w:rPr>
          <w:rFonts w:ascii="Bookman Old Style" w:eastAsia="Times New Roman" w:hAnsi="Bookman Old Style" w:cs="Times New Roman"/>
        </w:rPr>
        <w:t>AFFECTED PARTIES: License applicants.</w:t>
      </w:r>
      <w:proofErr w:type="gramEnd"/>
      <w:r w:rsidRPr="00D363E9">
        <w:rPr>
          <w:rFonts w:ascii="Bookman Old Style" w:eastAsia="Times New Roman" w:hAnsi="Bookman Old Style" w:cs="Times New Roman"/>
        </w:rPr>
        <w:t xml:space="preserve">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spacing w:after="0" w:line="240" w:lineRule="auto"/>
        <w:rPr>
          <w:rFonts w:ascii="Bookman Old Style" w:eastAsia="Times New Roman" w:hAnsi="Bookman Old Style" w:cs="Times New Roman"/>
        </w:rPr>
      </w:pP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b/>
        </w:rPr>
        <w:t>CHAPTER 50</w:t>
      </w:r>
      <w:r w:rsidRPr="00D363E9">
        <w:rPr>
          <w:rFonts w:ascii="Bookman Old Style" w:eastAsia="Times New Roman" w:hAnsi="Bookman Old Style" w:cs="Times New Roman"/>
        </w:rPr>
        <w:t>: Qualification for Licensure as Professional Land Surveyor</w:t>
      </w: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 xml:space="preserve">STATUTORY AUTHORITY: 32 M.R.S. </w:t>
      </w:r>
      <w:r w:rsidR="00D363E9">
        <w:rPr>
          <w:rFonts w:ascii="Bookman Old Style" w:eastAsia="Times New Roman" w:hAnsi="Bookman Old Style" w:cs="Times New Roman"/>
        </w:rPr>
        <w:t>§</w:t>
      </w:r>
      <w:r w:rsidRPr="00D363E9">
        <w:rPr>
          <w:rFonts w:ascii="Bookman Old Style" w:eastAsia="Times New Roman" w:hAnsi="Bookman Old Style" w:cs="Times New Roman"/>
        </w:rPr>
        <w:t>18212</w:t>
      </w: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 xml:space="preserve">PURPOSE: This Chapter establishes the licensing qualifications for professional land surveyors. The Board will need to amend the chapter to clarify changes in the licensing examination and review process.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AFFECTED PARTIES: Licensees</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spacing w:after="0" w:line="240" w:lineRule="auto"/>
        <w:rPr>
          <w:rFonts w:ascii="Bookman Old Style" w:eastAsia="Times New Roman" w:hAnsi="Bookman Old Style" w:cs="Times New Roman"/>
        </w:rPr>
      </w:pP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b/>
        </w:rPr>
        <w:t>CHAPTER 60</w:t>
      </w:r>
      <w:r w:rsidRPr="00D363E9">
        <w:rPr>
          <w:rFonts w:ascii="Bookman Old Style" w:eastAsia="Times New Roman" w:hAnsi="Bookman Old Style" w:cs="Times New Roman"/>
        </w:rPr>
        <w:t>: Licensure by Comity</w:t>
      </w: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 xml:space="preserve">STATUTORY AUTHORITY: 32 M.R.S. </w:t>
      </w:r>
      <w:r w:rsidR="00D363E9">
        <w:rPr>
          <w:rFonts w:ascii="Bookman Old Style" w:eastAsia="Times New Roman" w:hAnsi="Bookman Old Style" w:cs="Times New Roman"/>
        </w:rPr>
        <w:t>§</w:t>
      </w:r>
      <w:r w:rsidRPr="00D363E9">
        <w:rPr>
          <w:rFonts w:ascii="Bookman Old Style" w:eastAsia="Times New Roman" w:hAnsi="Bookman Old Style" w:cs="Times New Roman"/>
        </w:rPr>
        <w:t>18212</w:t>
      </w: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PURPOSE:</w:t>
      </w:r>
      <w:r w:rsidR="00D363E9">
        <w:rPr>
          <w:rFonts w:ascii="Bookman Old Style" w:eastAsia="Times New Roman" w:hAnsi="Bookman Old Style" w:cs="Times New Roman"/>
        </w:rPr>
        <w:t xml:space="preserve"> </w:t>
      </w:r>
      <w:r w:rsidRPr="00D363E9">
        <w:rPr>
          <w:rFonts w:ascii="Bookman Old Style" w:eastAsia="Times New Roman" w:hAnsi="Bookman Old Style" w:cs="Times New Roman"/>
        </w:rPr>
        <w:t>This Chapter sets forth the conditions under which a licensee from another jurisdiction may be licensed as a land surveyor-in-training or professional land surveyor in Maine.</w:t>
      </w:r>
      <w:r w:rsidR="00D363E9">
        <w:rPr>
          <w:rFonts w:ascii="Bookman Old Style" w:eastAsia="Times New Roman" w:hAnsi="Bookman Old Style" w:cs="Times New Roman"/>
        </w:rPr>
        <w:t xml:space="preserve"> </w:t>
      </w:r>
      <w:r w:rsidRPr="00D363E9">
        <w:rPr>
          <w:rFonts w:ascii="Bookman Old Style" w:eastAsia="Times New Roman" w:hAnsi="Bookman Old Style" w:cs="Times New Roman"/>
        </w:rPr>
        <w:t>Changes may be needed to clarify a provision.</w:t>
      </w:r>
      <w:r w:rsidR="00D363E9">
        <w:rPr>
          <w:rFonts w:ascii="Bookman Old Style" w:eastAsia="Times New Roman" w:hAnsi="Bookman Old Style" w:cs="Times New Roman"/>
        </w:rPr>
        <w:t xml:space="preserve">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spacing w:after="0" w:line="240" w:lineRule="auto"/>
        <w:rPr>
          <w:rFonts w:ascii="Bookman Old Style" w:eastAsia="Times New Roman" w:hAnsi="Bookman Old Style" w:cs="Times New Roman"/>
        </w:rPr>
      </w:pPr>
      <w:proofErr w:type="gramStart"/>
      <w:r w:rsidRPr="00D363E9">
        <w:rPr>
          <w:rFonts w:ascii="Bookman Old Style" w:eastAsia="Times New Roman" w:hAnsi="Bookman Old Style" w:cs="Times New Roman"/>
        </w:rPr>
        <w:t>AFFECTED PARTIES:</w:t>
      </w:r>
      <w:r w:rsidR="00D363E9">
        <w:rPr>
          <w:rFonts w:ascii="Bookman Old Style" w:eastAsia="Times New Roman" w:hAnsi="Bookman Old Style" w:cs="Times New Roman"/>
        </w:rPr>
        <w:t xml:space="preserve"> </w:t>
      </w:r>
      <w:r w:rsidRPr="00D363E9">
        <w:rPr>
          <w:rFonts w:ascii="Bookman Old Style" w:eastAsia="Times New Roman" w:hAnsi="Bookman Old Style" w:cs="Times New Roman"/>
        </w:rPr>
        <w:t>Licensees and the public.</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spacing w:after="0" w:line="240" w:lineRule="auto"/>
        <w:rPr>
          <w:rFonts w:ascii="Bookman Old Style" w:eastAsia="Times New Roman" w:hAnsi="Bookman Old Style" w:cs="Times New Roman"/>
        </w:rPr>
      </w:pP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b/>
        </w:rPr>
        <w:t>CHAPTER 70</w:t>
      </w:r>
      <w:r w:rsidRPr="00D363E9">
        <w:rPr>
          <w:rFonts w:ascii="Bookman Old Style" w:eastAsia="Times New Roman" w:hAnsi="Bookman Old Style" w:cs="Times New Roman"/>
        </w:rPr>
        <w:t xml:space="preserve">: Continuing Education </w:t>
      </w: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STATUTORY AUTHORITY: 32 M.R.S. §</w:t>
      </w:r>
      <w:r w:rsidR="00D363E9">
        <w:rPr>
          <w:rFonts w:ascii="Bookman Old Style" w:eastAsia="Times New Roman" w:hAnsi="Bookman Old Style" w:cs="Times New Roman"/>
        </w:rPr>
        <w:t xml:space="preserve">§ </w:t>
      </w:r>
      <w:r w:rsidRPr="00D363E9">
        <w:rPr>
          <w:rFonts w:ascii="Bookman Old Style" w:eastAsia="Times New Roman" w:hAnsi="Bookman Old Style" w:cs="Times New Roman"/>
        </w:rPr>
        <w:t>18212 &amp; 18225</w:t>
      </w: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PURPOSE: This Chapter establishes the continuing education requirements for license renewal. The chapter may need to be amended to clarify the continuing education approval process.</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spacing w:after="0" w:line="240" w:lineRule="auto"/>
        <w:rPr>
          <w:rFonts w:ascii="Bookman Old Style" w:eastAsia="Times New Roman" w:hAnsi="Bookman Old Style" w:cs="Times New Roman"/>
        </w:rPr>
      </w:pPr>
      <w:proofErr w:type="gramStart"/>
      <w:r w:rsidRPr="00D363E9">
        <w:rPr>
          <w:rFonts w:ascii="Bookman Old Style" w:eastAsia="Times New Roman" w:hAnsi="Bookman Old Style" w:cs="Times New Roman"/>
        </w:rPr>
        <w:t>AFFECTED PARTIES: Licensees and the public.</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spacing w:after="0" w:line="240" w:lineRule="auto"/>
        <w:rPr>
          <w:rFonts w:ascii="Bookman Old Style" w:eastAsia="Times New Roman" w:hAnsi="Bookman Old Style" w:cs="Times New Roman"/>
        </w:rPr>
      </w:pP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b/>
        </w:rPr>
        <w:t>CHAPTER 90</w:t>
      </w:r>
      <w:r w:rsidRPr="00D363E9">
        <w:rPr>
          <w:rFonts w:ascii="Bookman Old Style" w:eastAsia="Times New Roman" w:hAnsi="Bookman Old Style" w:cs="Times New Roman"/>
        </w:rPr>
        <w:t xml:space="preserve">: Standards of Practice </w:t>
      </w:r>
    </w:p>
    <w:p w:rsidR="00337922" w:rsidRPr="00D363E9" w:rsidRDefault="00337922" w:rsidP="00D363E9">
      <w:pPr>
        <w:spacing w:after="0" w:line="240" w:lineRule="auto"/>
        <w:rPr>
          <w:rFonts w:ascii="Bookman Old Style" w:eastAsia="Times New Roman" w:hAnsi="Bookman Old Style" w:cs="Times New Roman"/>
        </w:rPr>
      </w:pPr>
      <w:r w:rsidRPr="00D363E9">
        <w:rPr>
          <w:rFonts w:ascii="Bookman Old Style" w:eastAsia="Times New Roman" w:hAnsi="Bookman Old Style" w:cs="Times New Roman"/>
        </w:rPr>
        <w:t xml:space="preserve">STATUTORY AUTHORITY: 32 M.R.S. </w:t>
      </w:r>
      <w:r w:rsidR="00D363E9">
        <w:rPr>
          <w:rFonts w:ascii="Bookman Old Style" w:eastAsia="Times New Roman" w:hAnsi="Bookman Old Style" w:cs="Times New Roman"/>
        </w:rPr>
        <w:t>§</w:t>
      </w:r>
      <w:r w:rsidRPr="00D363E9">
        <w:rPr>
          <w:rFonts w:ascii="Bookman Old Style" w:eastAsia="Times New Roman" w:hAnsi="Bookman Old Style" w:cs="Times New Roman"/>
        </w:rPr>
        <w:t>18212</w:t>
      </w:r>
    </w:p>
    <w:p w:rsidR="00337922" w:rsidRPr="00D363E9" w:rsidRDefault="00337922" w:rsidP="00264874">
      <w:pPr>
        <w:pStyle w:val="PlainText"/>
        <w:ind w:right="-270"/>
        <w:rPr>
          <w:rFonts w:ascii="Bookman Old Style" w:hAnsi="Bookman Old Style" w:cs="Courier New"/>
          <w:sz w:val="22"/>
          <w:szCs w:val="22"/>
        </w:rPr>
      </w:pPr>
      <w:r w:rsidRPr="00D363E9">
        <w:rPr>
          <w:rFonts w:ascii="Bookman Old Style" w:eastAsia="Times New Roman" w:hAnsi="Bookman Old Style" w:cs="Times New Roman"/>
          <w:sz w:val="22"/>
          <w:szCs w:val="22"/>
        </w:rPr>
        <w:t xml:space="preserve">PURPOSE: This Chapter sets forth the standards of practice for licensees. The Board may amend this chapter in response to changes in technical standards or in response to issues resulting from consumer complaints. In addition, the Board may amend this chapter to clarify the purpose and content of the written confirmation provided to clients.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pStyle w:val="PlainText"/>
        <w:rPr>
          <w:rFonts w:ascii="Bookman Old Style" w:hAnsi="Bookman Old Style" w:cs="Courier New"/>
          <w:sz w:val="22"/>
          <w:szCs w:val="22"/>
        </w:rPr>
      </w:pPr>
      <w:proofErr w:type="gramStart"/>
      <w:r w:rsidRPr="00D363E9">
        <w:rPr>
          <w:rFonts w:ascii="Bookman Old Style" w:hAnsi="Bookman Old Style" w:cs="Courier New"/>
          <w:sz w:val="22"/>
          <w:szCs w:val="22"/>
        </w:rPr>
        <w:t>AFFECTED PARTIES: Licensees and the public.</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spacing w:after="0" w:line="240" w:lineRule="auto"/>
        <w:rPr>
          <w:rFonts w:ascii="Bookman Old Style" w:hAnsi="Bookman Old Style"/>
        </w:rPr>
      </w:pPr>
    </w:p>
    <w:p w:rsidR="00264874" w:rsidRDefault="00264874">
      <w:pPr>
        <w:rPr>
          <w:rFonts w:ascii="Bookman Old Style" w:hAnsi="Bookman Old Style"/>
          <w:b/>
        </w:rPr>
      </w:pPr>
      <w:r>
        <w:rPr>
          <w:rFonts w:ascii="Bookman Old Style" w:hAnsi="Bookman Old Style"/>
          <w:b/>
        </w:rPr>
        <w:br w:type="page"/>
      </w:r>
    </w:p>
    <w:p w:rsidR="00337922" w:rsidRPr="00D363E9" w:rsidRDefault="00337922" w:rsidP="00D363E9">
      <w:pPr>
        <w:suppressAutoHyphens/>
        <w:spacing w:after="0" w:line="240" w:lineRule="auto"/>
        <w:jc w:val="center"/>
        <w:rPr>
          <w:rFonts w:ascii="Bookman Old Style" w:hAnsi="Bookman Old Style"/>
          <w:b/>
        </w:rPr>
      </w:pPr>
      <w:r w:rsidRPr="00D363E9">
        <w:rPr>
          <w:rFonts w:ascii="Bookman Old Style" w:hAnsi="Bookman Old Style"/>
          <w:b/>
        </w:rPr>
        <w:t>02-385</w:t>
      </w:r>
    </w:p>
    <w:p w:rsidR="00337922" w:rsidRPr="00D363E9" w:rsidRDefault="00337922" w:rsidP="00D363E9">
      <w:pPr>
        <w:suppressAutoHyphens/>
        <w:spacing w:after="0" w:line="240" w:lineRule="auto"/>
        <w:jc w:val="center"/>
        <w:rPr>
          <w:rFonts w:ascii="Bookman Old Style" w:hAnsi="Bookman Old Style"/>
          <w:b/>
        </w:rPr>
      </w:pPr>
      <w:r w:rsidRPr="00D363E9">
        <w:rPr>
          <w:rFonts w:ascii="Bookman Old Style" w:hAnsi="Bookman Old Style"/>
          <w:b/>
        </w:rPr>
        <w:t>MANUFACTURED HOUSING BOARD</w:t>
      </w:r>
    </w:p>
    <w:p w:rsidR="00337922" w:rsidRPr="00D363E9" w:rsidRDefault="00337922" w:rsidP="00D363E9">
      <w:pPr>
        <w:suppressAutoHyphens/>
        <w:spacing w:after="0" w:line="240" w:lineRule="auto"/>
        <w:jc w:val="center"/>
        <w:rPr>
          <w:rFonts w:ascii="Bookman Old Style" w:hAnsi="Bookman Old Style"/>
        </w:rPr>
      </w:pPr>
      <w:r w:rsidRPr="00D363E9">
        <w:rPr>
          <w:rFonts w:ascii="Bookman Old Style" w:hAnsi="Bookman Old Style"/>
        </w:rPr>
        <w:t>Maine Administrative Procedure Act</w:t>
      </w:r>
    </w:p>
    <w:p w:rsidR="00337922" w:rsidRPr="00D363E9" w:rsidRDefault="00337922" w:rsidP="00D363E9">
      <w:pPr>
        <w:suppressAutoHyphens/>
        <w:spacing w:after="0" w:line="240" w:lineRule="auto"/>
        <w:jc w:val="center"/>
        <w:rPr>
          <w:rFonts w:ascii="Bookman Old Style" w:hAnsi="Bookman Old Style"/>
        </w:rPr>
      </w:pPr>
      <w:r w:rsidRPr="00D363E9">
        <w:rPr>
          <w:rFonts w:ascii="Bookman Old Style" w:hAnsi="Bookman Old Style"/>
        </w:rPr>
        <w:t>2017 - 2018 Regulatory Agenda</w:t>
      </w:r>
    </w:p>
    <w:p w:rsidR="00337922" w:rsidRPr="00D363E9" w:rsidRDefault="00337922" w:rsidP="00D363E9">
      <w:pPr>
        <w:tabs>
          <w:tab w:val="center" w:pos="4680"/>
        </w:tabs>
        <w:suppressAutoHyphens/>
        <w:spacing w:after="0" w:line="240" w:lineRule="auto"/>
        <w:jc w:val="center"/>
        <w:rPr>
          <w:rFonts w:ascii="Bookman Old Style" w:hAnsi="Bookman Old Style"/>
          <w:i/>
          <w:spacing w:val="-3"/>
        </w:rPr>
      </w:pPr>
    </w:p>
    <w:p w:rsidR="00337922" w:rsidRPr="00D363E9" w:rsidRDefault="00337922" w:rsidP="00D363E9">
      <w:pPr>
        <w:tabs>
          <w:tab w:val="center" w:pos="4680"/>
        </w:tabs>
        <w:suppressAutoHyphens/>
        <w:spacing w:after="0" w:line="240" w:lineRule="auto"/>
        <w:jc w:val="center"/>
        <w:rPr>
          <w:rFonts w:ascii="Bookman Old Style" w:hAnsi="Bookman Old Style"/>
          <w:i/>
          <w:spacing w:val="-3"/>
        </w:rPr>
      </w:pPr>
    </w:p>
    <w:p w:rsidR="00337922" w:rsidRPr="00D363E9" w:rsidRDefault="00337922" w:rsidP="00D363E9">
      <w:pPr>
        <w:tabs>
          <w:tab w:val="left" w:pos="-720"/>
          <w:tab w:val="left" w:pos="0"/>
        </w:tabs>
        <w:suppressAutoHyphens/>
        <w:spacing w:after="0" w:line="240" w:lineRule="auto"/>
        <w:ind w:left="720" w:hanging="720"/>
        <w:rPr>
          <w:rFonts w:ascii="Bookman Old Style" w:hAnsi="Bookman Old Style"/>
          <w:spacing w:val="-3"/>
        </w:rPr>
      </w:pPr>
      <w:r w:rsidRPr="00D363E9">
        <w:rPr>
          <w:rFonts w:ascii="Bookman Old Style" w:hAnsi="Bookman Old Style"/>
          <w:spacing w:val="-3"/>
        </w:rPr>
        <w:t xml:space="preserve">AGENCY UMBRELLA-UNIT NUMBER: </w:t>
      </w:r>
      <w:r w:rsidRPr="00D363E9">
        <w:rPr>
          <w:rFonts w:ascii="Bookman Old Style" w:hAnsi="Bookman Old Style"/>
          <w:b/>
          <w:spacing w:val="-3"/>
        </w:rPr>
        <w:t>02-385</w:t>
      </w:r>
    </w:p>
    <w:p w:rsidR="00337922" w:rsidRPr="00D363E9" w:rsidRDefault="00337922" w:rsidP="00D363E9">
      <w:pPr>
        <w:tabs>
          <w:tab w:val="left" w:pos="-720"/>
          <w:tab w:val="left" w:pos="0"/>
        </w:tabs>
        <w:suppressAutoHyphens/>
        <w:spacing w:after="0" w:line="240" w:lineRule="auto"/>
        <w:rPr>
          <w:rFonts w:ascii="Bookman Old Style" w:hAnsi="Bookman Old Style"/>
          <w:b/>
          <w:spacing w:val="-3"/>
        </w:rPr>
      </w:pPr>
      <w:r w:rsidRPr="00D363E9">
        <w:rPr>
          <w:rFonts w:ascii="Bookman Old Style" w:hAnsi="Bookman Old Style"/>
          <w:spacing w:val="-3"/>
        </w:rPr>
        <w:t>AGENCY NAME: Department of Professional and Financial Regulation, Office of Professional and Occupational Regulation,</w:t>
      </w:r>
      <w:r w:rsidRPr="00D363E9">
        <w:rPr>
          <w:rFonts w:ascii="Bookman Old Style" w:hAnsi="Bookman Old Style"/>
          <w:b/>
          <w:spacing w:val="-3"/>
        </w:rPr>
        <w:t xml:space="preserve"> Manufactured Housing Board</w:t>
      </w:r>
    </w:p>
    <w:p w:rsidR="00337922" w:rsidRPr="00D363E9" w:rsidRDefault="00337922" w:rsidP="00D363E9">
      <w:pPr>
        <w:tabs>
          <w:tab w:val="left" w:pos="-720"/>
          <w:tab w:val="left" w:pos="1440"/>
          <w:tab w:val="left" w:pos="1800"/>
        </w:tabs>
        <w:suppressAutoHyphens/>
        <w:spacing w:after="0" w:line="240" w:lineRule="auto"/>
        <w:ind w:left="1800" w:right="-180" w:hanging="1800"/>
        <w:rPr>
          <w:rFonts w:ascii="Bookman Old Style" w:hAnsi="Bookman Old Style"/>
          <w:spacing w:val="-3"/>
        </w:rPr>
      </w:pPr>
    </w:p>
    <w:p w:rsidR="00337922" w:rsidRPr="00D363E9" w:rsidRDefault="00337922" w:rsidP="00D363E9">
      <w:pPr>
        <w:tabs>
          <w:tab w:val="left" w:pos="-720"/>
          <w:tab w:val="left" w:pos="1440"/>
          <w:tab w:val="left" w:pos="1800"/>
        </w:tabs>
        <w:suppressAutoHyphens/>
        <w:spacing w:after="0" w:line="240" w:lineRule="auto"/>
        <w:ind w:right="270"/>
        <w:rPr>
          <w:rFonts w:ascii="Bookman Old Style" w:hAnsi="Bookman Old Style"/>
          <w:spacing w:val="-3"/>
        </w:rPr>
      </w:pPr>
      <w:r w:rsidRPr="00D363E9">
        <w:rPr>
          <w:rFonts w:ascii="Bookman Old Style" w:hAnsi="Bookman Old Style"/>
          <w:b/>
        </w:rPr>
        <w:t xml:space="preserve">CONTACT PERSON </w:t>
      </w:r>
      <w:r w:rsidRPr="00D363E9">
        <w:rPr>
          <w:rFonts w:ascii="Bookman Old Style" w:hAnsi="Bookman Old Style"/>
          <w:caps/>
        </w:rPr>
        <w:t>for this agency</w:t>
      </w:r>
      <w:r w:rsidRPr="00D363E9">
        <w:rPr>
          <w:rFonts w:ascii="Bookman Old Style" w:hAnsi="Bookman Old Style"/>
        </w:rPr>
        <w:t xml:space="preserve">: </w:t>
      </w:r>
      <w:r w:rsidRPr="00D363E9">
        <w:rPr>
          <w:rFonts w:ascii="Bookman Old Style" w:hAnsi="Bookman Old Style"/>
          <w:spacing w:val="-3"/>
        </w:rPr>
        <w:t xml:space="preserve">Robert LeClair, Executive Director of the Manufactured Housing Board, 35 State House Station, Augusta, ME 04333, (207) 624-8678, </w:t>
      </w:r>
      <w:hyperlink r:id="rId27" w:history="1">
        <w:r w:rsidR="00264874" w:rsidRPr="005C1DD9">
          <w:rPr>
            <w:rStyle w:val="Hyperlink"/>
            <w:rFonts w:ascii="Bookman Old Style" w:hAnsi="Bookman Old Style"/>
            <w:spacing w:val="-3"/>
          </w:rPr>
          <w:t>Robert.V.LeClair@Maine.gov</w:t>
        </w:r>
      </w:hyperlink>
      <w:r w:rsidR="00264874">
        <w:rPr>
          <w:rFonts w:ascii="Bookman Old Style" w:hAnsi="Bookman Old Style"/>
          <w:spacing w:val="-3"/>
        </w:rPr>
        <w:t xml:space="preserve"> .</w:t>
      </w:r>
      <w:r w:rsidRPr="00D363E9">
        <w:rPr>
          <w:rFonts w:ascii="Bookman Old Style" w:hAnsi="Bookman Old Style"/>
          <w:spacing w:val="-3"/>
        </w:rPr>
        <w:t xml:space="preserve"> </w:t>
      </w:r>
    </w:p>
    <w:p w:rsidR="00337922" w:rsidRPr="00D363E9" w:rsidRDefault="00337922" w:rsidP="00D363E9">
      <w:pPr>
        <w:tabs>
          <w:tab w:val="left" w:pos="-720"/>
        </w:tabs>
        <w:suppressAutoHyphens/>
        <w:spacing w:after="0" w:line="240" w:lineRule="auto"/>
        <w:rPr>
          <w:rFonts w:ascii="Bookman Old Style" w:hAnsi="Bookman Old Style"/>
          <w:spacing w:val="-3"/>
        </w:rPr>
      </w:pPr>
    </w:p>
    <w:p w:rsidR="00337922" w:rsidRPr="00D363E9" w:rsidRDefault="00337922" w:rsidP="00D363E9">
      <w:pPr>
        <w:tabs>
          <w:tab w:val="left" w:pos="-720"/>
          <w:tab w:val="left" w:pos="0"/>
        </w:tabs>
        <w:suppressAutoHyphens/>
        <w:spacing w:after="0" w:line="240" w:lineRule="auto"/>
        <w:rPr>
          <w:rFonts w:ascii="Bookman Old Style" w:hAnsi="Bookman Old Style"/>
          <w:b/>
          <w:spacing w:val="-3"/>
        </w:rPr>
      </w:pPr>
      <w:r w:rsidRPr="00D363E9">
        <w:rPr>
          <w:rFonts w:ascii="Bookman Old Style" w:hAnsi="Bookman Old Style"/>
          <w:b/>
          <w:spacing w:val="-3"/>
        </w:rPr>
        <w:t>EMERGENCY RULES ADOPTED SINCE THE LAST REGULATORY AGENDA:</w:t>
      </w:r>
      <w:r w:rsidRPr="00D363E9">
        <w:rPr>
          <w:rFonts w:ascii="Bookman Old Style" w:hAnsi="Bookman Old Style"/>
          <w:spacing w:val="-3"/>
        </w:rPr>
        <w:t xml:space="preserve"> None.</w:t>
      </w:r>
    </w:p>
    <w:p w:rsidR="00337922" w:rsidRPr="00D363E9" w:rsidRDefault="00337922" w:rsidP="00D363E9">
      <w:pPr>
        <w:tabs>
          <w:tab w:val="left" w:pos="-720"/>
        </w:tabs>
        <w:suppressAutoHyphens/>
        <w:spacing w:after="0" w:line="240" w:lineRule="auto"/>
        <w:rPr>
          <w:rFonts w:ascii="Bookman Old Style" w:hAnsi="Bookman Old Style"/>
          <w:spacing w:val="-3"/>
        </w:rPr>
      </w:pPr>
    </w:p>
    <w:p w:rsidR="00337922" w:rsidRPr="00D363E9" w:rsidRDefault="00337922" w:rsidP="00D363E9">
      <w:pPr>
        <w:tabs>
          <w:tab w:val="left" w:pos="-720"/>
          <w:tab w:val="left" w:pos="0"/>
        </w:tabs>
        <w:suppressAutoHyphens/>
        <w:spacing w:after="0" w:line="240" w:lineRule="auto"/>
        <w:rPr>
          <w:rFonts w:ascii="Bookman Old Style" w:hAnsi="Bookman Old Style"/>
          <w:spacing w:val="-3"/>
        </w:rPr>
      </w:pPr>
      <w:r w:rsidRPr="00D363E9">
        <w:rPr>
          <w:rFonts w:ascii="Bookman Old Style" w:hAnsi="Bookman Old Style"/>
          <w:b/>
          <w:spacing w:val="-3"/>
        </w:rPr>
        <w:t xml:space="preserve">EXPECTED 2017-2018 </w:t>
      </w:r>
      <w:r w:rsidR="007C69E6">
        <w:rPr>
          <w:rFonts w:ascii="Bookman Old Style" w:hAnsi="Bookman Old Style"/>
          <w:b/>
          <w:spacing w:val="-3"/>
        </w:rPr>
        <w:t>RULEMAKING</w:t>
      </w:r>
      <w:r w:rsidRPr="00D363E9">
        <w:rPr>
          <w:rFonts w:ascii="Bookman Old Style" w:hAnsi="Bookman Old Style"/>
          <w:b/>
          <w:spacing w:val="-3"/>
        </w:rPr>
        <w:t xml:space="preserve"> ACTIVITY</w:t>
      </w:r>
      <w:r w:rsidRPr="00D363E9">
        <w:rPr>
          <w:rFonts w:ascii="Bookman Old Style" w:hAnsi="Bookman Old Style"/>
          <w:spacing w:val="-3"/>
        </w:rPr>
        <w:t>:</w:t>
      </w:r>
    </w:p>
    <w:p w:rsidR="00337922" w:rsidRPr="00D363E9" w:rsidRDefault="00337922" w:rsidP="00D363E9">
      <w:pPr>
        <w:tabs>
          <w:tab w:val="left" w:pos="-720"/>
        </w:tabs>
        <w:suppressAutoHyphens/>
        <w:spacing w:after="0" w:line="240" w:lineRule="auto"/>
        <w:rPr>
          <w:rFonts w:ascii="Bookman Old Style" w:hAnsi="Bookman Old Style"/>
          <w:spacing w:val="-3"/>
        </w:rPr>
      </w:pPr>
    </w:p>
    <w:p w:rsidR="00337922" w:rsidRPr="00D363E9" w:rsidRDefault="00337922" w:rsidP="00D363E9">
      <w:pPr>
        <w:tabs>
          <w:tab w:val="left" w:pos="-720"/>
        </w:tabs>
        <w:suppressAutoHyphens/>
        <w:spacing w:after="0" w:line="240" w:lineRule="auto"/>
        <w:rPr>
          <w:rFonts w:ascii="Bookman Old Style" w:hAnsi="Bookman Old Style"/>
          <w:spacing w:val="-3"/>
        </w:rPr>
      </w:pPr>
      <w:r w:rsidRPr="00D363E9">
        <w:rPr>
          <w:rFonts w:ascii="Bookman Old Style" w:hAnsi="Bookman Old Style"/>
          <w:spacing w:val="-3"/>
        </w:rPr>
        <w:t>None Expected</w:t>
      </w:r>
    </w:p>
    <w:p w:rsidR="00264874" w:rsidRDefault="00264874">
      <w:pPr>
        <w:rPr>
          <w:rFonts w:ascii="Bookman Old Style" w:hAnsi="Bookman Old Style"/>
          <w:b/>
        </w:rPr>
      </w:pPr>
      <w:r>
        <w:rPr>
          <w:rFonts w:ascii="Bookman Old Style" w:hAnsi="Bookman Old Style"/>
          <w:b/>
        </w:rPr>
        <w:br w:type="page"/>
      </w:r>
    </w:p>
    <w:p w:rsidR="00337922" w:rsidRPr="00D363E9" w:rsidRDefault="00337922" w:rsidP="00D363E9">
      <w:pPr>
        <w:spacing w:after="0" w:line="240" w:lineRule="auto"/>
        <w:jc w:val="center"/>
        <w:rPr>
          <w:rFonts w:ascii="Bookman Old Style" w:hAnsi="Bookman Old Style"/>
          <w:b/>
        </w:rPr>
      </w:pPr>
      <w:r w:rsidRPr="00D363E9">
        <w:rPr>
          <w:rFonts w:ascii="Bookman Old Style" w:hAnsi="Bookman Old Style"/>
          <w:b/>
        </w:rPr>
        <w:t>02-041</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sz w:val="22"/>
          <w:szCs w:val="22"/>
        </w:rPr>
        <w:t>Office of Professional and Occupational Regulation</w:t>
      </w:r>
    </w:p>
    <w:p w:rsidR="00337922" w:rsidRPr="00D363E9" w:rsidRDefault="00337922" w:rsidP="00D363E9">
      <w:pPr>
        <w:spacing w:after="0" w:line="240" w:lineRule="auto"/>
        <w:jc w:val="center"/>
        <w:rPr>
          <w:rFonts w:ascii="Bookman Old Style" w:hAnsi="Bookman Old Style"/>
          <w:b/>
        </w:rPr>
      </w:pPr>
      <w:r w:rsidRPr="00D363E9">
        <w:rPr>
          <w:rFonts w:ascii="Bookman Old Style" w:hAnsi="Bookman Old Style"/>
          <w:b/>
        </w:rPr>
        <w:t xml:space="preserve">MASSAGE THERAPY </w:t>
      </w:r>
      <w:r w:rsidRPr="00D363E9">
        <w:rPr>
          <w:rFonts w:ascii="Bookman Old Style" w:hAnsi="Bookman Old Style"/>
          <w:b/>
          <w:caps/>
        </w:rPr>
        <w:t>Licensure</w:t>
      </w:r>
      <w:r w:rsidRPr="00D363E9">
        <w:rPr>
          <w:rFonts w:ascii="Bookman Old Style" w:hAnsi="Bookman Old Style"/>
          <w:b/>
        </w:rPr>
        <w:t xml:space="preserve"> PROGRAM </w:t>
      </w:r>
    </w:p>
    <w:p w:rsidR="00337922" w:rsidRPr="00D363E9" w:rsidRDefault="00337922" w:rsidP="00D363E9">
      <w:pPr>
        <w:spacing w:after="0" w:line="240" w:lineRule="auto"/>
        <w:jc w:val="center"/>
        <w:rPr>
          <w:rFonts w:ascii="Bookman Old Style" w:hAnsi="Bookman Old Style"/>
        </w:rPr>
      </w:pPr>
      <w:r w:rsidRPr="00D363E9">
        <w:rPr>
          <w:rFonts w:ascii="Bookman Old Style" w:hAnsi="Bookman Old Style"/>
        </w:rPr>
        <w:t>2017 - 2018 Regulatory Agenda</w:t>
      </w:r>
    </w:p>
    <w:p w:rsidR="00337922" w:rsidRPr="00D363E9" w:rsidRDefault="00337922" w:rsidP="00D363E9">
      <w:pPr>
        <w:spacing w:after="0" w:line="240" w:lineRule="auto"/>
        <w:jc w:val="center"/>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AGENCY UMBRELLA-UNIT NUMBER: </w:t>
      </w:r>
      <w:r w:rsidRPr="00D363E9">
        <w:rPr>
          <w:rFonts w:ascii="Bookman Old Style" w:hAnsi="Bookman Old Style"/>
          <w:b/>
        </w:rPr>
        <w:t>02-041</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AGENCY NAME: Department of Professional and Financial Regulation, Office of Professional &amp; Occupational Regulation, </w:t>
      </w:r>
      <w:r w:rsidRPr="00D363E9">
        <w:rPr>
          <w:rFonts w:ascii="Bookman Old Style" w:hAnsi="Bookman Old Style"/>
          <w:b/>
        </w:rPr>
        <w:t>Massage Therapy Licensure Program</w:t>
      </w:r>
    </w:p>
    <w:p w:rsidR="00337922" w:rsidRPr="00D363E9" w:rsidRDefault="00337922"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 xml:space="preserve">CONTACT PERSON </w:t>
      </w:r>
      <w:r w:rsidRPr="00D363E9">
        <w:rPr>
          <w:rFonts w:ascii="Bookman Old Style" w:hAnsi="Bookman Old Style"/>
          <w:caps/>
        </w:rPr>
        <w:t>for this agency</w:t>
      </w:r>
      <w:r w:rsidRPr="00D363E9">
        <w:rPr>
          <w:rFonts w:ascii="Bookman Old Style" w:hAnsi="Bookman Old Style"/>
        </w:rPr>
        <w:t xml:space="preserve">: Jennifer Hawk, Regulatory Board Coordinator, 35 State House Station, Augusta, ME 04333, (207) 624-8617, </w:t>
      </w:r>
      <w:hyperlink r:id="rId28" w:history="1">
        <w:r w:rsidR="00264874" w:rsidRPr="005C1DD9">
          <w:rPr>
            <w:rStyle w:val="Hyperlink"/>
            <w:rFonts w:ascii="Bookman Old Style" w:hAnsi="Bookman Old Style"/>
          </w:rPr>
          <w:t>Jennifer.M.Hawk@Maine.gov</w:t>
        </w:r>
      </w:hyperlink>
      <w:r w:rsidR="00264874">
        <w:rPr>
          <w:rFonts w:ascii="Bookman Old Style" w:hAnsi="Bookman Old Style"/>
        </w:rPr>
        <w:t xml:space="preserve"> .</w:t>
      </w:r>
      <w:r w:rsidRPr="00D363E9">
        <w:rPr>
          <w:rFonts w:ascii="Bookman Old Style" w:hAnsi="Bookman Old Style"/>
        </w:rPr>
        <w:t xml:space="preserve"> </w:t>
      </w:r>
    </w:p>
    <w:p w:rsidR="00337922" w:rsidRPr="00D363E9" w:rsidRDefault="00337922"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spacing w:val="-8"/>
          <w:kern w:val="22"/>
        </w:rPr>
      </w:pPr>
      <w:r w:rsidRPr="00D363E9">
        <w:rPr>
          <w:rFonts w:ascii="Bookman Old Style" w:hAnsi="Bookman Old Style"/>
          <w:b/>
          <w:spacing w:val="-8"/>
          <w:kern w:val="22"/>
        </w:rPr>
        <w:t>EMERGENCY RULES ADOPTED SINCE THE LAST REGULATORY AGENDA</w:t>
      </w:r>
      <w:r w:rsidRPr="00D363E9">
        <w:rPr>
          <w:rFonts w:ascii="Bookman Old Style" w:hAnsi="Bookman Old Style"/>
          <w:spacing w:val="-8"/>
          <w:kern w:val="22"/>
        </w:rPr>
        <w:t>: None.</w:t>
      </w:r>
    </w:p>
    <w:p w:rsidR="00337922" w:rsidRPr="00D363E9" w:rsidRDefault="00337922"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b/>
        </w:rPr>
      </w:pPr>
      <w:r w:rsidRPr="00D363E9">
        <w:rPr>
          <w:rFonts w:ascii="Bookman Old Style" w:hAnsi="Bookman Old Style"/>
          <w:b/>
        </w:rPr>
        <w:t xml:space="preserve">EXPECTED 2017-2018 </w:t>
      </w:r>
      <w:r w:rsidR="007C69E6">
        <w:rPr>
          <w:rFonts w:ascii="Bookman Old Style" w:hAnsi="Bookman Old Style"/>
          <w:b/>
        </w:rPr>
        <w:t>RULEMAKING</w:t>
      </w:r>
      <w:r w:rsidRPr="00D363E9">
        <w:rPr>
          <w:rFonts w:ascii="Bookman Old Style" w:hAnsi="Bookman Old Style"/>
          <w:b/>
        </w:rPr>
        <w:t xml:space="preserve"> ACTIVITY: </w:t>
      </w:r>
    </w:p>
    <w:p w:rsidR="00337922" w:rsidRPr="00D363E9" w:rsidRDefault="00337922" w:rsidP="00D363E9">
      <w:pPr>
        <w:spacing w:after="0" w:line="240" w:lineRule="auto"/>
        <w:rPr>
          <w:rFonts w:ascii="Bookman Old Style" w:hAnsi="Bookman Old Style"/>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100</w:t>
      </w:r>
      <w:r w:rsidRPr="00D363E9">
        <w:rPr>
          <w:rFonts w:ascii="Bookman Old Style" w:hAnsi="Bookman Old Style"/>
          <w:sz w:val="22"/>
          <w:szCs w:val="22"/>
        </w:rPr>
        <w:t>: Definitions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BASIS: 32 M.R.S. </w:t>
      </w:r>
      <w:r w:rsidR="00D363E9">
        <w:rPr>
          <w:rFonts w:ascii="Bookman Old Style" w:hAnsi="Bookman Old Style"/>
          <w:sz w:val="22"/>
          <w:szCs w:val="22"/>
        </w:rPr>
        <w:t>§</w:t>
      </w:r>
      <w:r w:rsidRPr="00D363E9">
        <w:rPr>
          <w:rFonts w:ascii="Bookman Old Style" w:hAnsi="Bookman Old Style"/>
          <w:sz w:val="22"/>
          <w:szCs w:val="22"/>
        </w:rPr>
        <w:t>14302(2)</w:t>
      </w:r>
    </w:p>
    <w:p w:rsidR="00337922" w:rsidRPr="00D363E9" w:rsidRDefault="00337922" w:rsidP="00D363E9">
      <w:pPr>
        <w:tabs>
          <w:tab w:val="left" w:pos="720"/>
          <w:tab w:val="left" w:pos="1440"/>
          <w:tab w:val="left" w:pos="2160"/>
          <w:tab w:val="left" w:pos="2880"/>
        </w:tabs>
        <w:spacing w:after="0" w:line="240" w:lineRule="auto"/>
        <w:rPr>
          <w:rFonts w:ascii="Bookman Old Style" w:hAnsi="Bookman Old Style"/>
        </w:rPr>
      </w:pPr>
      <w:r w:rsidRPr="00D363E9">
        <w:rPr>
          <w:rFonts w:ascii="Bookman Old Style" w:hAnsi="Bookman Old Style"/>
        </w:rPr>
        <w:t>PURPOSE: This chapter clarifies terms used throughout these rules. Additions may be made to the definitions, if needed.</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ANTICIPATED SCHEDULE: Within one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Licensees and the general public.</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200</w:t>
      </w:r>
      <w:r w:rsidRPr="00D363E9">
        <w:rPr>
          <w:rFonts w:ascii="Bookman Old Style" w:hAnsi="Bookman Old Style"/>
          <w:sz w:val="22"/>
          <w:szCs w:val="22"/>
        </w:rPr>
        <w:t>: General Information</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BASIS: 32 M.R.S. </w:t>
      </w:r>
      <w:r w:rsidR="00D363E9">
        <w:rPr>
          <w:rFonts w:ascii="Bookman Old Style" w:hAnsi="Bookman Old Style"/>
          <w:sz w:val="22"/>
          <w:szCs w:val="22"/>
        </w:rPr>
        <w:t>§</w:t>
      </w:r>
      <w:r w:rsidRPr="00D363E9">
        <w:rPr>
          <w:rFonts w:ascii="Bookman Old Style" w:hAnsi="Bookman Old Style"/>
          <w:sz w:val="22"/>
          <w:szCs w:val="22"/>
        </w:rPr>
        <w:t>14302(2)</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establishes guidelines for the maintenance of records and display of licenses and registrations. In practice, the term “registration” has been replaced by the term “license”; consequently, some material contained in this chapter is obsolete and should be deleted.</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ANTICIPATED SCHEDULE: Within one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Licensees and the general public.</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300</w:t>
      </w:r>
      <w:r w:rsidRPr="00D363E9">
        <w:rPr>
          <w:rFonts w:ascii="Bookman Old Style" w:hAnsi="Bookman Old Style"/>
          <w:sz w:val="22"/>
          <w:szCs w:val="22"/>
        </w:rPr>
        <w:t>: Licensure/Registration Requirements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BASIS: 32 M.R.S. </w:t>
      </w:r>
      <w:r w:rsidR="00D363E9">
        <w:rPr>
          <w:rFonts w:ascii="Bookman Old Style" w:hAnsi="Bookman Old Style"/>
          <w:sz w:val="22"/>
          <w:szCs w:val="22"/>
        </w:rPr>
        <w:t>§</w:t>
      </w:r>
      <w:r w:rsidRPr="00D363E9">
        <w:rPr>
          <w:rFonts w:ascii="Bookman Old Style" w:hAnsi="Bookman Old Style"/>
          <w:sz w:val="22"/>
          <w:szCs w:val="22"/>
        </w:rPr>
        <w:t>14302(2)</w:t>
      </w:r>
    </w:p>
    <w:p w:rsidR="00337922" w:rsidRPr="00D363E9" w:rsidRDefault="00337922" w:rsidP="00D363E9">
      <w:pPr>
        <w:tabs>
          <w:tab w:val="left" w:pos="720"/>
          <w:tab w:val="left" w:pos="1440"/>
          <w:tab w:val="left" w:pos="2160"/>
          <w:tab w:val="left" w:pos="2880"/>
        </w:tabs>
        <w:spacing w:after="0" w:line="240" w:lineRule="auto"/>
        <w:rPr>
          <w:rFonts w:ascii="Bookman Old Style" w:hAnsi="Bookman Old Style"/>
        </w:rPr>
      </w:pPr>
      <w:r w:rsidRPr="00D363E9">
        <w:rPr>
          <w:rFonts w:ascii="Bookman Old Style" w:hAnsi="Bookman Old Style"/>
        </w:rPr>
        <w:t xml:space="preserve">PURPOSE: This chapter sets forth the procedures and requirements for licensure. The title will be changed to delete “Registration,” as this term is obsolete. The Summary will be amended to align with the chapter’s content. In addition, pursuant to legislation enacted through PL 2007, Chapter 402 amending 32 M.R.S. </w:t>
      </w:r>
      <w:r w:rsidR="00D363E9">
        <w:rPr>
          <w:rFonts w:ascii="Bookman Old Style" w:hAnsi="Bookman Old Style"/>
        </w:rPr>
        <w:t>§</w:t>
      </w:r>
      <w:r w:rsidRPr="00D363E9">
        <w:rPr>
          <w:rFonts w:ascii="Bookman Old Style" w:hAnsi="Bookman Old Style"/>
        </w:rPr>
        <w:t>14306-F, sub</w:t>
      </w:r>
      <w:r w:rsidRPr="00D363E9">
        <w:rPr>
          <w:rFonts w:ascii="Bookman Old Style" w:hAnsi="Bookman Old Style"/>
        </w:rPr>
        <w:noBreakHyphen/>
        <w:t>§1, the renewal notification requirement will be deleted.</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ANTICIPATED SCHEDULE: Within one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Licensees and the general public.</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400</w:t>
      </w:r>
      <w:r w:rsidRPr="00D363E9">
        <w:rPr>
          <w:rFonts w:ascii="Bookman Old Style" w:hAnsi="Bookman Old Style"/>
          <w:sz w:val="22"/>
          <w:szCs w:val="22"/>
        </w:rPr>
        <w:t>: Complaints and Investigations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BASIS: 32 M.R.S. </w:t>
      </w:r>
      <w:r w:rsidR="00D363E9">
        <w:rPr>
          <w:rFonts w:ascii="Bookman Old Style" w:hAnsi="Bookman Old Style"/>
          <w:sz w:val="22"/>
          <w:szCs w:val="22"/>
        </w:rPr>
        <w:t>§</w:t>
      </w:r>
      <w:r w:rsidRPr="00D363E9">
        <w:rPr>
          <w:rFonts w:ascii="Bookman Old Style" w:hAnsi="Bookman Old Style"/>
          <w:sz w:val="22"/>
          <w:szCs w:val="22"/>
        </w:rPr>
        <w:t>14302(2)</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PURPOSE: This chapter describes the procedure by which complaints and adjudicatory hearings are handled. Reference is made to the Advisory Council; however, the Advisory Council, as previously authorized in 32 M.R.S. </w:t>
      </w:r>
      <w:r w:rsidR="00D363E9">
        <w:rPr>
          <w:rFonts w:ascii="Bookman Old Style" w:hAnsi="Bookman Old Style"/>
          <w:sz w:val="22"/>
          <w:szCs w:val="22"/>
        </w:rPr>
        <w:t>§</w:t>
      </w:r>
      <w:r w:rsidRPr="00D363E9">
        <w:rPr>
          <w:rFonts w:ascii="Bookman Old Style" w:hAnsi="Bookman Old Style"/>
          <w:sz w:val="22"/>
          <w:szCs w:val="22"/>
        </w:rPr>
        <w:t xml:space="preserve">14302(7), was repealed with the enactment of PL 2005, Chapter 294. Consequently, this reference is obsolete and should be deleted.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ANTICIPATED SCHEDULE: Within one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Licensees and the general public.</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CONSENSUS-BASED RULE DEVELOPMENT: Not contemplated. </w:t>
      </w:r>
    </w:p>
    <w:p w:rsidR="00337922" w:rsidRPr="00D363E9" w:rsidRDefault="00337922" w:rsidP="00D363E9">
      <w:pPr>
        <w:spacing w:after="0" w:line="240" w:lineRule="auto"/>
        <w:rPr>
          <w:rFonts w:ascii="Bookman Old Style" w:hAnsi="Bookman Old Style"/>
        </w:rPr>
      </w:pPr>
    </w:p>
    <w:p w:rsidR="00264874" w:rsidRDefault="00264874">
      <w:pPr>
        <w:rPr>
          <w:rFonts w:ascii="Bookman Old Style" w:eastAsia="Times New Roman" w:hAnsi="Bookman Old Style" w:cs="Times New Roman"/>
          <w:b/>
          <w:bCs/>
        </w:rPr>
      </w:pPr>
      <w:r>
        <w:rPr>
          <w:rFonts w:ascii="Bookman Old Style" w:hAnsi="Bookman Old Style"/>
          <w:b/>
          <w:bCs/>
        </w:rPr>
        <w:br w:type="page"/>
      </w:r>
    </w:p>
    <w:p w:rsidR="00337922" w:rsidRPr="00D363E9" w:rsidRDefault="00337922" w:rsidP="00D363E9">
      <w:pPr>
        <w:pStyle w:val="DefaultText"/>
        <w:jc w:val="center"/>
        <w:rPr>
          <w:rFonts w:ascii="Bookman Old Style" w:hAnsi="Bookman Old Style"/>
          <w:b/>
          <w:bCs/>
          <w:sz w:val="22"/>
          <w:szCs w:val="22"/>
        </w:rPr>
      </w:pPr>
      <w:r w:rsidRPr="00D363E9">
        <w:rPr>
          <w:rFonts w:ascii="Bookman Old Style" w:hAnsi="Bookman Old Style"/>
          <w:b/>
          <w:bCs/>
          <w:sz w:val="22"/>
          <w:szCs w:val="22"/>
        </w:rPr>
        <w:t>02-371</w:t>
      </w:r>
    </w:p>
    <w:p w:rsidR="00337922" w:rsidRPr="00D363E9" w:rsidRDefault="00337922" w:rsidP="00D363E9">
      <w:pPr>
        <w:pStyle w:val="DefaultText"/>
        <w:jc w:val="center"/>
        <w:rPr>
          <w:rFonts w:ascii="Bookman Old Style" w:hAnsi="Bookman Old Style"/>
          <w:b/>
          <w:bCs/>
          <w:sz w:val="22"/>
          <w:szCs w:val="22"/>
        </w:rPr>
      </w:pPr>
      <w:r w:rsidRPr="00D363E9">
        <w:rPr>
          <w:rFonts w:ascii="Bookman Old Style" w:hAnsi="Bookman Old Style"/>
          <w:b/>
          <w:bCs/>
          <w:sz w:val="22"/>
          <w:szCs w:val="22"/>
        </w:rPr>
        <w:t>NURSING HOME ADMINISTRATORS LICENSING BOARD</w:t>
      </w:r>
    </w:p>
    <w:p w:rsidR="00337922" w:rsidRPr="00D363E9" w:rsidRDefault="00337922" w:rsidP="00D363E9">
      <w:pPr>
        <w:pStyle w:val="DefaultText"/>
        <w:jc w:val="center"/>
        <w:rPr>
          <w:rFonts w:ascii="Bookman Old Style" w:hAnsi="Bookman Old Style"/>
          <w:bCs/>
          <w:sz w:val="22"/>
          <w:szCs w:val="22"/>
        </w:rPr>
      </w:pPr>
      <w:r w:rsidRPr="00D363E9">
        <w:rPr>
          <w:rFonts w:ascii="Bookman Old Style" w:hAnsi="Bookman Old Style"/>
          <w:bCs/>
          <w:sz w:val="22"/>
          <w:szCs w:val="22"/>
        </w:rPr>
        <w:t>2017 - 2018</w:t>
      </w:r>
      <w:r w:rsidRPr="00D363E9">
        <w:rPr>
          <w:rFonts w:ascii="Bookman Old Style" w:hAnsi="Bookman Old Style"/>
          <w:sz w:val="22"/>
          <w:szCs w:val="22"/>
        </w:rPr>
        <w:t xml:space="preserve"> </w:t>
      </w:r>
      <w:r w:rsidRPr="00D363E9">
        <w:rPr>
          <w:rFonts w:ascii="Bookman Old Style" w:hAnsi="Bookman Old Style"/>
          <w:bCs/>
          <w:sz w:val="22"/>
          <w:szCs w:val="22"/>
        </w:rPr>
        <w:t>Regulatory Agenda</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Cs/>
          <w:sz w:val="22"/>
          <w:szCs w:val="22"/>
        </w:rPr>
        <w:t xml:space="preserve">AGENCY UMBRELLA-UNIT NUMBER: </w:t>
      </w:r>
      <w:r w:rsidRPr="00D363E9">
        <w:rPr>
          <w:rFonts w:ascii="Bookman Old Style" w:hAnsi="Bookman Old Style"/>
          <w:b/>
          <w:sz w:val="22"/>
          <w:szCs w:val="22"/>
        </w:rPr>
        <w:t>02-371</w:t>
      </w:r>
    </w:p>
    <w:p w:rsidR="00337922" w:rsidRPr="00D363E9" w:rsidRDefault="00337922" w:rsidP="00D363E9">
      <w:pPr>
        <w:pStyle w:val="DefaultText"/>
        <w:ind w:right="540"/>
        <w:rPr>
          <w:rFonts w:ascii="Bookman Old Style" w:hAnsi="Bookman Old Style"/>
          <w:b/>
          <w:sz w:val="22"/>
          <w:szCs w:val="22"/>
        </w:rPr>
      </w:pPr>
      <w:r w:rsidRPr="00D363E9">
        <w:rPr>
          <w:rFonts w:ascii="Bookman Old Style" w:hAnsi="Bookman Old Style"/>
          <w:bCs/>
          <w:sz w:val="22"/>
          <w:szCs w:val="22"/>
        </w:rPr>
        <w:t>AGENCY NAME: D</w:t>
      </w:r>
      <w:r w:rsidRPr="00D363E9">
        <w:rPr>
          <w:rFonts w:ascii="Bookman Old Style" w:hAnsi="Bookman Old Style"/>
          <w:sz w:val="22"/>
          <w:szCs w:val="22"/>
        </w:rPr>
        <w:t xml:space="preserve">epartment of Professional and Financial Regulation, Office of Professional &amp; Occupational Regulation, </w:t>
      </w:r>
      <w:r w:rsidRPr="00D363E9">
        <w:rPr>
          <w:rFonts w:ascii="Bookman Old Style" w:hAnsi="Bookman Old Style"/>
          <w:b/>
          <w:sz w:val="22"/>
          <w:szCs w:val="22"/>
        </w:rPr>
        <w:t>Nursing Home Administrators Licensing Board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 xml:space="preserve">CONTACT PERSON </w:t>
      </w:r>
      <w:r w:rsidRPr="00D363E9">
        <w:rPr>
          <w:rFonts w:ascii="Bookman Old Style" w:hAnsi="Bookman Old Style"/>
          <w:caps/>
          <w:sz w:val="22"/>
          <w:szCs w:val="22"/>
        </w:rPr>
        <w:t>for this agency</w:t>
      </w:r>
      <w:r w:rsidRPr="00D363E9">
        <w:rPr>
          <w:rFonts w:ascii="Bookman Old Style" w:hAnsi="Bookman Old Style"/>
          <w:sz w:val="22"/>
          <w:szCs w:val="22"/>
        </w:rPr>
        <w:t xml:space="preserve">: Kristina M. Halvorsen, Board Administrator, 35 State House Station, Augusta, Maine 04333-0035, (207) 624-8420, </w:t>
      </w:r>
      <w:hyperlink r:id="rId29" w:history="1">
        <w:r w:rsidR="00264874" w:rsidRPr="005C1DD9">
          <w:rPr>
            <w:rStyle w:val="Hyperlink"/>
            <w:rFonts w:ascii="Bookman Old Style" w:hAnsi="Bookman Old Style"/>
            <w:sz w:val="22"/>
            <w:szCs w:val="22"/>
          </w:rPr>
          <w:t>Kristina.M.Halvorsen@Maine.gov</w:t>
        </w:r>
      </w:hyperlink>
      <w:r w:rsidR="00264874">
        <w:rPr>
          <w:rFonts w:ascii="Bookman Old Style" w:hAnsi="Bookman Old Style"/>
          <w:sz w:val="22"/>
          <w:szCs w:val="22"/>
        </w:rPr>
        <w:t xml:space="preserve"> .</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bCs/>
          <w:sz w:val="22"/>
          <w:szCs w:val="22"/>
        </w:rPr>
        <w:t>EMERGENCY RULES ADOPTED SINCE THE LAST REGULATORY AGENDA:</w:t>
      </w:r>
      <w:r w:rsidRPr="00D363E9">
        <w:rPr>
          <w:rFonts w:ascii="Bookman Old Style" w:hAnsi="Bookman Old Style"/>
          <w:sz w:val="22"/>
          <w:szCs w:val="22"/>
        </w:rPr>
        <w:t xml:space="preserve"> None.</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Cs/>
          <w:sz w:val="22"/>
          <w:szCs w:val="22"/>
        </w:rPr>
      </w:pPr>
      <w:r w:rsidRPr="00D363E9">
        <w:rPr>
          <w:rFonts w:ascii="Bookman Old Style" w:hAnsi="Bookman Old Style"/>
          <w:b/>
          <w:bCs/>
          <w:sz w:val="22"/>
          <w:szCs w:val="22"/>
        </w:rPr>
        <w:t>EXPECTED 2017-2018 RULEMAKING ACTIVITY:</w:t>
      </w:r>
      <w:r w:rsidR="00D363E9">
        <w:rPr>
          <w:rFonts w:ascii="Bookman Old Style" w:hAnsi="Bookman Old Style"/>
          <w:b/>
          <w:bCs/>
          <w:sz w:val="22"/>
          <w:szCs w:val="22"/>
        </w:rPr>
        <w:t xml:space="preserve"> </w:t>
      </w:r>
      <w:r w:rsidRPr="00D363E9">
        <w:rPr>
          <w:rFonts w:ascii="Bookman Old Style" w:hAnsi="Bookman Old Style"/>
          <w:bCs/>
          <w:sz w:val="22"/>
          <w:szCs w:val="22"/>
        </w:rPr>
        <w:t>The board intends to repeal and replace all existing rules in their entirety.</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1</w:t>
      </w:r>
      <w:r w:rsidRPr="00D363E9">
        <w:rPr>
          <w:rFonts w:ascii="Bookman Old Style" w:hAnsi="Bookman Old Style"/>
          <w:sz w:val="22"/>
          <w:szCs w:val="22"/>
        </w:rPr>
        <w:t>: Definitions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63-</w:t>
      </w:r>
      <w:proofErr w:type="gramStart"/>
      <w:r w:rsidRPr="00D363E9">
        <w:rPr>
          <w:rFonts w:ascii="Bookman Old Style" w:hAnsi="Bookman Old Style"/>
          <w:sz w:val="22"/>
          <w:szCs w:val="22"/>
        </w:rPr>
        <w:t>B(</w:t>
      </w:r>
      <w:proofErr w:type="gramEnd"/>
      <w:r w:rsidRPr="00D363E9">
        <w:rPr>
          <w:rFonts w:ascii="Bookman Old Style" w:hAnsi="Bookman Old Style"/>
          <w:sz w:val="22"/>
          <w:szCs w:val="22"/>
        </w:rPr>
        <w:t>2)</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The board will update and revise its definitions for applicable terms contained in the rules.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Applicants for licensure and licensees.</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expected.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2</w:t>
      </w:r>
      <w:r w:rsidRPr="00D363E9">
        <w:rPr>
          <w:rFonts w:ascii="Bookman Old Style" w:hAnsi="Bookman Old Style"/>
          <w:sz w:val="22"/>
          <w:szCs w:val="22"/>
        </w:rPr>
        <w:t>: Nursing Home Administrators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63-</w:t>
      </w:r>
      <w:proofErr w:type="gramStart"/>
      <w:r w:rsidRPr="00D363E9">
        <w:rPr>
          <w:rFonts w:ascii="Bookman Old Style" w:hAnsi="Bookman Old Style"/>
          <w:sz w:val="22"/>
          <w:szCs w:val="22"/>
        </w:rPr>
        <w:t>B(</w:t>
      </w:r>
      <w:proofErr w:type="gramEnd"/>
      <w:r w:rsidRPr="00D363E9">
        <w:rPr>
          <w:rFonts w:ascii="Bookman Old Style" w:hAnsi="Bookman Old Style"/>
          <w:sz w:val="22"/>
          <w:szCs w:val="22"/>
        </w:rPr>
        <w:t>2)</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sets forth the general requirements for licensure as a Nursing Home Administrator and the continuing education requirements for license renewal.</w:t>
      </w:r>
      <w:r w:rsidR="00D363E9">
        <w:rPr>
          <w:rFonts w:ascii="Bookman Old Style" w:hAnsi="Bookman Old Style"/>
          <w:sz w:val="22"/>
          <w:szCs w:val="22"/>
        </w:rPr>
        <w:t xml:space="preserve"> </w:t>
      </w:r>
      <w:r w:rsidRPr="00D363E9">
        <w:rPr>
          <w:rFonts w:ascii="Bookman Old Style" w:hAnsi="Bookman Old Style"/>
          <w:sz w:val="22"/>
          <w:szCs w:val="22"/>
        </w:rPr>
        <w:t>The board will propose that no new nursing home administrator licenses be issued but that those licensees who hold current, valid nursing home administrator licenses may continue to renew that license or may transition to the multi-level facility administrator license by passing a board-approved exam.</w:t>
      </w:r>
      <w:r w:rsidR="00D363E9">
        <w:rPr>
          <w:rFonts w:ascii="Bookman Old Style" w:hAnsi="Bookman Old Style"/>
          <w:sz w:val="22"/>
          <w:szCs w:val="22"/>
        </w:rPr>
        <w:t xml:space="preserve"> </w:t>
      </w:r>
      <w:r w:rsidRPr="00D363E9">
        <w:rPr>
          <w:rFonts w:ascii="Bookman Old Style" w:hAnsi="Bookman Old Style"/>
          <w:sz w:val="22"/>
          <w:szCs w:val="22"/>
        </w:rPr>
        <w:t>The board will also propose to update and revise provisions pertaining to the administrator-in-training program for nursing home and multi-level facility administrators.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Applicants for licensure and existing licensees.</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expected.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3</w:t>
      </w:r>
      <w:r w:rsidRPr="00D363E9">
        <w:rPr>
          <w:rFonts w:ascii="Bookman Old Style" w:hAnsi="Bookman Old Style"/>
          <w:sz w:val="22"/>
          <w:szCs w:val="22"/>
        </w:rPr>
        <w:t>: Residential Care Facility Administrators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63-</w:t>
      </w:r>
      <w:proofErr w:type="gramStart"/>
      <w:r w:rsidRPr="00D363E9">
        <w:rPr>
          <w:rFonts w:ascii="Bookman Old Style" w:hAnsi="Bookman Old Style"/>
          <w:sz w:val="22"/>
          <w:szCs w:val="22"/>
        </w:rPr>
        <w:t>B(</w:t>
      </w:r>
      <w:proofErr w:type="gramEnd"/>
      <w:r w:rsidRPr="00D363E9">
        <w:rPr>
          <w:rFonts w:ascii="Bookman Old Style" w:hAnsi="Bookman Old Style"/>
          <w:sz w:val="22"/>
          <w:szCs w:val="22"/>
        </w:rPr>
        <w:t>2)</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The board will revise and update the general requirements for licensure as a Residential Care Facility Administrator and the continuing education requirements for license renewal.</w:t>
      </w:r>
      <w:r w:rsidR="00D363E9">
        <w:rPr>
          <w:rFonts w:ascii="Bookman Old Style" w:hAnsi="Bookman Old Style"/>
          <w:sz w:val="22"/>
          <w:szCs w:val="22"/>
        </w:rPr>
        <w:t xml:space="preserve"> </w:t>
      </w:r>
      <w:r w:rsidRPr="00D363E9">
        <w:rPr>
          <w:rFonts w:ascii="Bookman Old Style" w:hAnsi="Bookman Old Style"/>
          <w:sz w:val="22"/>
          <w:szCs w:val="22"/>
        </w:rPr>
        <w:t>The board will propose a new requirement that applicants complete an administrator-in-training program to qualify for licensure, similar to the program already required for nursing home and multi-level facility administrators.</w:t>
      </w:r>
    </w:p>
    <w:p w:rsidR="00337922" w:rsidRPr="00D363E9" w:rsidRDefault="00337922" w:rsidP="00D363E9">
      <w:pPr>
        <w:pStyle w:val="DefaultText"/>
        <w:keepNext/>
        <w:keepLines/>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keepNext/>
        <w:keepLines/>
        <w:rPr>
          <w:rFonts w:ascii="Bookman Old Style" w:hAnsi="Bookman Old Style"/>
          <w:sz w:val="22"/>
          <w:szCs w:val="22"/>
        </w:rPr>
      </w:pPr>
      <w:proofErr w:type="gramStart"/>
      <w:r w:rsidRPr="00D363E9">
        <w:rPr>
          <w:rFonts w:ascii="Bookman Old Style" w:hAnsi="Bookman Old Style"/>
          <w:sz w:val="22"/>
          <w:szCs w:val="22"/>
        </w:rPr>
        <w:t>AFFECTED PARTIES: Applicants for licensure and existing licensees.</w:t>
      </w:r>
      <w:proofErr w:type="gramEnd"/>
    </w:p>
    <w:p w:rsidR="00337922" w:rsidRPr="00D363E9" w:rsidRDefault="00337922" w:rsidP="00D363E9">
      <w:pPr>
        <w:pStyle w:val="DefaultText"/>
        <w:keepNext/>
        <w:keepLines/>
        <w:rPr>
          <w:rFonts w:ascii="Bookman Old Style" w:hAnsi="Bookman Old Style"/>
          <w:sz w:val="22"/>
          <w:szCs w:val="22"/>
        </w:rPr>
      </w:pPr>
      <w:r w:rsidRPr="00D363E9">
        <w:rPr>
          <w:rFonts w:ascii="Bookman Old Style" w:hAnsi="Bookman Old Style"/>
          <w:sz w:val="22"/>
          <w:szCs w:val="22"/>
        </w:rPr>
        <w:t>CONSENSUS-BASED RULE DEVELOPMENT: Not expected.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4</w:t>
      </w:r>
      <w:r w:rsidRPr="00D363E9">
        <w:rPr>
          <w:rFonts w:ascii="Bookman Old Style" w:hAnsi="Bookman Old Style"/>
          <w:sz w:val="22"/>
          <w:szCs w:val="22"/>
        </w:rPr>
        <w:t>: Multi-Level Long Term Care Facility Administrators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63-</w:t>
      </w:r>
      <w:proofErr w:type="gramStart"/>
      <w:r w:rsidRPr="00D363E9">
        <w:rPr>
          <w:rFonts w:ascii="Bookman Old Style" w:hAnsi="Bookman Old Style"/>
          <w:sz w:val="22"/>
          <w:szCs w:val="22"/>
        </w:rPr>
        <w:t>B(</w:t>
      </w:r>
      <w:proofErr w:type="gramEnd"/>
      <w:r w:rsidRPr="00D363E9">
        <w:rPr>
          <w:rFonts w:ascii="Bookman Old Style" w:hAnsi="Bookman Old Style"/>
          <w:sz w:val="22"/>
          <w:szCs w:val="22"/>
        </w:rPr>
        <w:t>2)</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The board will update and revise the general requirements for licensure as a Multi-Level Long Term Care Facility Administrator and the continuing education requirements for license renewal.</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Applicants for licensure and existing licensees.</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expected.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5</w:t>
      </w:r>
      <w:r w:rsidRPr="00D363E9">
        <w:rPr>
          <w:rFonts w:ascii="Bookman Old Style" w:hAnsi="Bookman Old Style"/>
          <w:sz w:val="22"/>
          <w:szCs w:val="22"/>
        </w:rPr>
        <w:t>: Licensing</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63-</w:t>
      </w:r>
      <w:proofErr w:type="gramStart"/>
      <w:r w:rsidRPr="00D363E9">
        <w:rPr>
          <w:rFonts w:ascii="Bookman Old Style" w:hAnsi="Bookman Old Style"/>
          <w:sz w:val="22"/>
          <w:szCs w:val="22"/>
        </w:rPr>
        <w:t>B(</w:t>
      </w:r>
      <w:proofErr w:type="gramEnd"/>
      <w:r w:rsidRPr="00D363E9">
        <w:rPr>
          <w:rFonts w:ascii="Bookman Old Style" w:hAnsi="Bookman Old Style"/>
          <w:sz w:val="22"/>
          <w:szCs w:val="22"/>
        </w:rPr>
        <w:t xml:space="preserve">2), 64-A, 66; 10 M.R.S. </w:t>
      </w:r>
      <w:r w:rsidR="00D363E9">
        <w:rPr>
          <w:rFonts w:ascii="Bookman Old Style" w:hAnsi="Bookman Old Style"/>
          <w:sz w:val="22"/>
          <w:szCs w:val="22"/>
        </w:rPr>
        <w:t>§</w:t>
      </w:r>
      <w:r w:rsidRPr="00D363E9">
        <w:rPr>
          <w:rFonts w:ascii="Bookman Old Style" w:hAnsi="Bookman Old Style"/>
          <w:sz w:val="22"/>
          <w:szCs w:val="22"/>
        </w:rPr>
        <w:t>8003(5-A)(D)(5); Title 5, Chapter 375</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The board will update and revise the guidelines for license issuance, renewal, and reinstatement, and for the disciplining of licensees.</w:t>
      </w:r>
      <w:r w:rsidR="00D363E9">
        <w:rPr>
          <w:rFonts w:ascii="Bookman Old Style" w:hAnsi="Bookman Old Style"/>
          <w:sz w:val="22"/>
          <w:szCs w:val="22"/>
        </w:rPr>
        <w:t xml:space="preserve"> </w:t>
      </w:r>
      <w:r w:rsidRPr="00D363E9">
        <w:rPr>
          <w:rFonts w:ascii="Bookman Old Style" w:hAnsi="Bookman Old Style"/>
          <w:sz w:val="22"/>
          <w:szCs w:val="22"/>
        </w:rPr>
        <w:t xml:space="preserve">The board will also propose to add new provisions on inactive status licensure, as authorized by 10 M.R.S. </w:t>
      </w:r>
      <w:r w:rsidR="00D363E9">
        <w:rPr>
          <w:rFonts w:ascii="Bookman Old Style" w:hAnsi="Bookman Old Style"/>
          <w:sz w:val="22"/>
          <w:szCs w:val="22"/>
        </w:rPr>
        <w:t>§</w:t>
      </w:r>
      <w:r w:rsidRPr="00D363E9">
        <w:rPr>
          <w:rFonts w:ascii="Bookman Old Style" w:hAnsi="Bookman Old Style"/>
          <w:sz w:val="22"/>
          <w:szCs w:val="22"/>
        </w:rPr>
        <w:t>8003(5-A</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D)(5).</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Applicants for licensure and licensees.</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expected.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6</w:t>
      </w:r>
      <w:r w:rsidRPr="00D363E9">
        <w:rPr>
          <w:rFonts w:ascii="Bookman Old Style" w:hAnsi="Bookman Old Style"/>
          <w:sz w:val="22"/>
          <w:szCs w:val="22"/>
        </w:rPr>
        <w:t>: Endorsement</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63-</w:t>
      </w:r>
      <w:proofErr w:type="gramStart"/>
      <w:r w:rsidRPr="00D363E9">
        <w:rPr>
          <w:rFonts w:ascii="Bookman Old Style" w:hAnsi="Bookman Old Style"/>
          <w:sz w:val="22"/>
          <w:szCs w:val="22"/>
        </w:rPr>
        <w:t>B(</w:t>
      </w:r>
      <w:proofErr w:type="gramEnd"/>
      <w:r w:rsidRPr="00D363E9">
        <w:rPr>
          <w:rFonts w:ascii="Bookman Old Style" w:hAnsi="Bookman Old Style"/>
          <w:sz w:val="22"/>
          <w:szCs w:val="22"/>
        </w:rPr>
        <w:t>2)</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The board will update and revise the requirements for licensure by endorsement for licensees who hold licenses from another jurisdiction.</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Applicants currently licensed in other jurisdictions who will seek licensure in Maine.</w:t>
      </w:r>
      <w:proofErr w:type="gramEnd"/>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CONSENSUS-BASED RULE DEVELOPMENT: Not expected.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7</w:t>
      </w:r>
      <w:r w:rsidRPr="00D363E9">
        <w:rPr>
          <w:rFonts w:ascii="Bookman Old Style" w:hAnsi="Bookman Old Style"/>
          <w:sz w:val="22"/>
          <w:szCs w:val="22"/>
        </w:rPr>
        <w:t>: Temporary Licenses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63-</w:t>
      </w:r>
      <w:proofErr w:type="gramStart"/>
      <w:r w:rsidRPr="00D363E9">
        <w:rPr>
          <w:rFonts w:ascii="Bookman Old Style" w:hAnsi="Bookman Old Style"/>
          <w:sz w:val="22"/>
          <w:szCs w:val="22"/>
        </w:rPr>
        <w:t>B(</w:t>
      </w:r>
      <w:proofErr w:type="gramEnd"/>
      <w:r w:rsidRPr="00D363E9">
        <w:rPr>
          <w:rFonts w:ascii="Bookman Old Style" w:hAnsi="Bookman Old Style"/>
          <w:sz w:val="22"/>
          <w:szCs w:val="22"/>
        </w:rPr>
        <w:t>2), 64-A, 66; Title 5, Chapter 375</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The board will update and revise the requirements for temporary licensure.</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Applicants for licensure.</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expected.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8</w:t>
      </w:r>
      <w:r w:rsidRPr="00D363E9">
        <w:rPr>
          <w:rFonts w:ascii="Bookman Old Style" w:hAnsi="Bookman Old Style"/>
          <w:sz w:val="22"/>
          <w:szCs w:val="22"/>
        </w:rPr>
        <w:t>: Continuing Education</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63-</w:t>
      </w:r>
      <w:proofErr w:type="gramStart"/>
      <w:r w:rsidRPr="00D363E9">
        <w:rPr>
          <w:rFonts w:ascii="Bookman Old Style" w:hAnsi="Bookman Old Style"/>
          <w:sz w:val="22"/>
          <w:szCs w:val="22"/>
        </w:rPr>
        <w:t>B(</w:t>
      </w:r>
      <w:proofErr w:type="gramEnd"/>
      <w:r w:rsidRPr="00D363E9">
        <w:rPr>
          <w:rFonts w:ascii="Bookman Old Style" w:hAnsi="Bookman Old Style"/>
          <w:sz w:val="22"/>
          <w:szCs w:val="22"/>
        </w:rPr>
        <w:t>2)</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The board will update and revise the continuing professional education requirements for administrators licensed by the board.</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Licensees.</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expected.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9</w:t>
      </w:r>
      <w:r w:rsidRPr="00D363E9">
        <w:rPr>
          <w:rFonts w:ascii="Bookman Old Style" w:hAnsi="Bookman Old Style"/>
          <w:sz w:val="22"/>
          <w:szCs w:val="22"/>
        </w:rPr>
        <w:t>: Advisory Rulings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63-</w:t>
      </w:r>
      <w:proofErr w:type="gramStart"/>
      <w:r w:rsidRPr="00D363E9">
        <w:rPr>
          <w:rFonts w:ascii="Bookman Old Style" w:hAnsi="Bookman Old Style"/>
          <w:sz w:val="22"/>
          <w:szCs w:val="22"/>
        </w:rPr>
        <w:t>B(</w:t>
      </w:r>
      <w:proofErr w:type="gramEnd"/>
      <w:r w:rsidRPr="00D363E9">
        <w:rPr>
          <w:rFonts w:ascii="Bookman Old Style" w:hAnsi="Bookman Old Style"/>
          <w:sz w:val="22"/>
          <w:szCs w:val="22"/>
        </w:rPr>
        <w:t xml:space="preserve">2); 5 M.R.S. </w:t>
      </w:r>
      <w:r w:rsidR="00D363E9">
        <w:rPr>
          <w:rFonts w:ascii="Bookman Old Style" w:hAnsi="Bookman Old Style"/>
          <w:sz w:val="22"/>
          <w:szCs w:val="22"/>
        </w:rPr>
        <w:t>§</w:t>
      </w:r>
      <w:r w:rsidRPr="00D363E9">
        <w:rPr>
          <w:rFonts w:ascii="Bookman Old Style" w:hAnsi="Bookman Old Style"/>
          <w:sz w:val="22"/>
          <w:szCs w:val="22"/>
        </w:rPr>
        <w:t>9001</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The board will update and revise the process for obtaining advisory rulings with regard to interpretation of these rules.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Applicants for licensure, licensees, and consumers.</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expected.</w:t>
      </w:r>
    </w:p>
    <w:p w:rsidR="00337922" w:rsidRPr="00D363E9" w:rsidRDefault="00337922" w:rsidP="00D363E9">
      <w:pPr>
        <w:pStyle w:val="DefaultText"/>
        <w:rPr>
          <w:rFonts w:ascii="Bookman Old Style" w:hAnsi="Bookman Old Style"/>
          <w:b/>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10</w:t>
      </w:r>
      <w:r w:rsidRPr="00D363E9">
        <w:rPr>
          <w:rFonts w:ascii="Bookman Old Style" w:hAnsi="Bookman Old Style"/>
          <w:sz w:val="22"/>
          <w:szCs w:val="22"/>
        </w:rPr>
        <w:t>: Fees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10 M.R.S. </w:t>
      </w:r>
      <w:r w:rsidR="00D363E9">
        <w:rPr>
          <w:rFonts w:ascii="Bookman Old Style" w:hAnsi="Bookman Old Style"/>
          <w:sz w:val="22"/>
          <w:szCs w:val="22"/>
        </w:rPr>
        <w:t>§</w:t>
      </w:r>
      <w:r w:rsidRPr="00D363E9">
        <w:rPr>
          <w:rFonts w:ascii="Bookman Old Style" w:hAnsi="Bookman Old Style"/>
          <w:sz w:val="22"/>
          <w:szCs w:val="22"/>
        </w:rPr>
        <w:t>8003(2-A</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D)</w:t>
      </w:r>
    </w:p>
    <w:p w:rsidR="00337922" w:rsidRPr="00D363E9" w:rsidRDefault="00337922" w:rsidP="00D363E9">
      <w:pPr>
        <w:pStyle w:val="Heading1"/>
        <w:spacing w:before="0" w:beforeAutospacing="0" w:after="0" w:afterAutospacing="0"/>
        <w:rPr>
          <w:rFonts w:ascii="Bookman Old Style" w:hAnsi="Bookman Old Style"/>
          <w:sz w:val="22"/>
          <w:szCs w:val="22"/>
        </w:rPr>
      </w:pPr>
      <w:r w:rsidRPr="00D363E9">
        <w:rPr>
          <w:rFonts w:ascii="Bookman Old Style" w:hAnsi="Bookman Old Style" w:cs="Arial"/>
          <w:b w:val="0"/>
          <w:bCs w:val="0"/>
          <w:kern w:val="0"/>
          <w:sz w:val="22"/>
          <w:szCs w:val="22"/>
        </w:rPr>
        <w:t>PURPOSE: This chapter has been superseded by 10 M</w:t>
      </w:r>
      <w:r w:rsidRPr="00D363E9">
        <w:rPr>
          <w:rFonts w:ascii="Bookman Old Style" w:hAnsi="Bookman Old Style"/>
          <w:b w:val="0"/>
          <w:sz w:val="22"/>
          <w:szCs w:val="22"/>
        </w:rPr>
        <w:t xml:space="preserve">.R.S. </w:t>
      </w:r>
      <w:r w:rsidR="00D363E9">
        <w:rPr>
          <w:rFonts w:ascii="Bookman Old Style" w:hAnsi="Bookman Old Style" w:cs="Arial"/>
          <w:b w:val="0"/>
          <w:bCs w:val="0"/>
          <w:kern w:val="0"/>
          <w:sz w:val="22"/>
          <w:szCs w:val="22"/>
        </w:rPr>
        <w:t>§</w:t>
      </w:r>
      <w:r w:rsidRPr="00D363E9">
        <w:rPr>
          <w:rFonts w:ascii="Bookman Old Style" w:hAnsi="Bookman Old Style" w:cs="Arial"/>
          <w:b w:val="0"/>
          <w:bCs w:val="0"/>
          <w:kern w:val="0"/>
          <w:sz w:val="22"/>
          <w:szCs w:val="22"/>
        </w:rPr>
        <w:t>8003(2-A</w:t>
      </w:r>
      <w:proofErr w:type="gramStart"/>
      <w:r w:rsidRPr="00D363E9">
        <w:rPr>
          <w:rFonts w:ascii="Bookman Old Style" w:hAnsi="Bookman Old Style" w:cs="Arial"/>
          <w:b w:val="0"/>
          <w:bCs w:val="0"/>
          <w:kern w:val="0"/>
          <w:sz w:val="22"/>
          <w:szCs w:val="22"/>
        </w:rPr>
        <w:t>)(</w:t>
      </w:r>
      <w:proofErr w:type="gramEnd"/>
      <w:r w:rsidRPr="00D363E9">
        <w:rPr>
          <w:rFonts w:ascii="Bookman Old Style" w:hAnsi="Bookman Old Style" w:cs="Arial"/>
          <w:b w:val="0"/>
          <w:bCs w:val="0"/>
          <w:kern w:val="0"/>
          <w:sz w:val="22"/>
          <w:szCs w:val="22"/>
        </w:rPr>
        <w:t>D) and rulemaking pursuant to Chapter 10 of the rules of the Office of Professional</w:t>
      </w:r>
      <w:r w:rsidRPr="00D363E9">
        <w:rPr>
          <w:rFonts w:ascii="Bookman Old Style" w:hAnsi="Bookman Old Style"/>
          <w:sz w:val="22"/>
          <w:szCs w:val="22"/>
        </w:rPr>
        <w:t xml:space="preserve"> </w:t>
      </w:r>
      <w:r w:rsidRPr="00D363E9">
        <w:rPr>
          <w:rFonts w:ascii="Bookman Old Style" w:hAnsi="Bookman Old Style" w:cs="Arial"/>
          <w:b w:val="0"/>
          <w:bCs w:val="0"/>
          <w:kern w:val="0"/>
          <w:sz w:val="22"/>
          <w:szCs w:val="22"/>
        </w:rPr>
        <w:t>&amp; Occupational Regulation, and therefore should be repealed entirely.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Applicants for licensure and existing licensees.</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expected.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11</w:t>
      </w:r>
      <w:r w:rsidRPr="00D363E9">
        <w:rPr>
          <w:rFonts w:ascii="Bookman Old Style" w:hAnsi="Bookman Old Style"/>
          <w:sz w:val="22"/>
          <w:szCs w:val="22"/>
        </w:rPr>
        <w:t>: Code of Ethics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63-</w:t>
      </w:r>
      <w:proofErr w:type="gramStart"/>
      <w:r w:rsidRPr="00D363E9">
        <w:rPr>
          <w:rFonts w:ascii="Bookman Old Style" w:hAnsi="Bookman Old Style"/>
          <w:sz w:val="22"/>
          <w:szCs w:val="22"/>
        </w:rPr>
        <w:t>B(</w:t>
      </w:r>
      <w:proofErr w:type="gramEnd"/>
      <w:r w:rsidRPr="00D363E9">
        <w:rPr>
          <w:rFonts w:ascii="Bookman Old Style" w:hAnsi="Bookman Old Style"/>
          <w:sz w:val="22"/>
          <w:szCs w:val="22"/>
        </w:rPr>
        <w:t>2)</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The board will update and revise its code of ethics by adopting nearly verbatim the most recent version of the American College of Health Care Administrators Code of Ethics.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Licensees and consumers.</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expected.</w:t>
      </w:r>
    </w:p>
    <w:p w:rsidR="00337922" w:rsidRPr="00D363E9" w:rsidRDefault="00337922" w:rsidP="00D363E9">
      <w:pPr>
        <w:spacing w:after="0" w:line="240" w:lineRule="auto"/>
        <w:rPr>
          <w:rFonts w:ascii="Bookman Old Style" w:hAnsi="Bookman Old Style"/>
        </w:rPr>
      </w:pPr>
    </w:p>
    <w:p w:rsidR="00264874" w:rsidRDefault="00264874">
      <w:pPr>
        <w:rPr>
          <w:rFonts w:ascii="Bookman Old Style" w:eastAsia="Times New Roman" w:hAnsi="Bookman Old Style" w:cs="Times New Roman"/>
          <w:b/>
          <w:bCs/>
        </w:rPr>
      </w:pPr>
      <w:r>
        <w:rPr>
          <w:rFonts w:ascii="Bookman Old Style" w:hAnsi="Bookman Old Style"/>
          <w:b/>
          <w:bCs/>
        </w:rPr>
        <w:br w:type="page"/>
      </w:r>
    </w:p>
    <w:p w:rsidR="00337922" w:rsidRPr="00D363E9" w:rsidRDefault="00337922" w:rsidP="00D363E9">
      <w:pPr>
        <w:pStyle w:val="DefaultText"/>
        <w:jc w:val="center"/>
        <w:rPr>
          <w:rFonts w:ascii="Bookman Old Style" w:hAnsi="Bookman Old Style"/>
          <w:b/>
          <w:bCs/>
          <w:sz w:val="22"/>
          <w:szCs w:val="22"/>
        </w:rPr>
      </w:pPr>
      <w:r w:rsidRPr="00D363E9">
        <w:rPr>
          <w:rFonts w:ascii="Bookman Old Style" w:hAnsi="Bookman Old Style"/>
          <w:b/>
          <w:bCs/>
          <w:sz w:val="22"/>
          <w:szCs w:val="22"/>
        </w:rPr>
        <w:t>02-477</w:t>
      </w:r>
    </w:p>
    <w:p w:rsidR="00337922" w:rsidRPr="00D363E9" w:rsidRDefault="00337922" w:rsidP="00D363E9">
      <w:pPr>
        <w:pStyle w:val="DefaultText"/>
        <w:jc w:val="center"/>
        <w:rPr>
          <w:rFonts w:ascii="Bookman Old Style" w:hAnsi="Bookman Old Style"/>
          <w:b/>
          <w:bCs/>
          <w:sz w:val="22"/>
          <w:szCs w:val="22"/>
        </w:rPr>
      </w:pPr>
      <w:r w:rsidRPr="00D363E9">
        <w:rPr>
          <w:rFonts w:ascii="Bookman Old Style" w:hAnsi="Bookman Old Style"/>
          <w:b/>
          <w:bCs/>
          <w:sz w:val="22"/>
          <w:szCs w:val="22"/>
        </w:rPr>
        <w:t>BOARD OF OCCUPATIONAL THERAPY PRACTICE</w:t>
      </w:r>
    </w:p>
    <w:p w:rsidR="00337922" w:rsidRPr="00D363E9" w:rsidRDefault="00337922" w:rsidP="00D363E9">
      <w:pPr>
        <w:pStyle w:val="DefaultText"/>
        <w:jc w:val="center"/>
        <w:rPr>
          <w:rFonts w:ascii="Bookman Old Style" w:hAnsi="Bookman Old Style"/>
          <w:bCs/>
          <w:sz w:val="22"/>
          <w:szCs w:val="22"/>
        </w:rPr>
      </w:pPr>
      <w:r w:rsidRPr="00D363E9">
        <w:rPr>
          <w:rFonts w:ascii="Bookman Old Style" w:hAnsi="Bookman Old Style"/>
          <w:bCs/>
          <w:sz w:val="22"/>
          <w:szCs w:val="22"/>
        </w:rPr>
        <w:t>2017 - 2018 Regulatory Agenda</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Cs/>
          <w:sz w:val="22"/>
          <w:szCs w:val="22"/>
        </w:rPr>
        <w:t xml:space="preserve">AGENCY UMBRELLA-UNIT NUMBER: </w:t>
      </w:r>
      <w:r w:rsidRPr="00D363E9">
        <w:rPr>
          <w:rFonts w:ascii="Bookman Old Style" w:hAnsi="Bookman Old Style"/>
          <w:b/>
          <w:sz w:val="22"/>
          <w:szCs w:val="22"/>
        </w:rPr>
        <w:t>02-477</w:t>
      </w: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Cs/>
          <w:sz w:val="22"/>
          <w:szCs w:val="22"/>
        </w:rPr>
        <w:t xml:space="preserve">AGENCY NAME: </w:t>
      </w:r>
      <w:r w:rsidRPr="00D363E9">
        <w:rPr>
          <w:rFonts w:ascii="Bookman Old Style" w:hAnsi="Bookman Old Style"/>
          <w:sz w:val="22"/>
          <w:szCs w:val="22"/>
        </w:rPr>
        <w:t xml:space="preserve">Department of Professional and Financial Regulation, Office of Professional &amp; Occupational Regulation, </w:t>
      </w:r>
      <w:r w:rsidRPr="00D363E9">
        <w:rPr>
          <w:rFonts w:ascii="Bookman Old Style" w:hAnsi="Bookman Old Style"/>
          <w:b/>
          <w:sz w:val="22"/>
          <w:szCs w:val="22"/>
        </w:rPr>
        <w:t>Board of Occupational Therapy Practice</w:t>
      </w:r>
    </w:p>
    <w:p w:rsidR="00337922" w:rsidRPr="00D363E9" w:rsidRDefault="00337922" w:rsidP="00D363E9">
      <w:pPr>
        <w:pStyle w:val="DefaultText"/>
        <w:rPr>
          <w:rFonts w:ascii="Bookman Old Style" w:hAnsi="Bookman Old Style"/>
          <w:b/>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 xml:space="preserve">CONTACT PERSON </w:t>
      </w:r>
      <w:r w:rsidRPr="00D363E9">
        <w:rPr>
          <w:rFonts w:ascii="Bookman Old Style" w:hAnsi="Bookman Old Style"/>
          <w:caps/>
          <w:sz w:val="22"/>
          <w:szCs w:val="22"/>
        </w:rPr>
        <w:t>for this agency</w:t>
      </w:r>
      <w:r w:rsidRPr="00D363E9">
        <w:rPr>
          <w:rFonts w:ascii="Bookman Old Style" w:hAnsi="Bookman Old Style"/>
          <w:sz w:val="22"/>
          <w:szCs w:val="22"/>
        </w:rPr>
        <w:t xml:space="preserve">: Jennifer Hawk, Regulatory Board Coordinator, 35 State House Station, Augusta, Maine 04333-0035, (207) 624-8617, </w:t>
      </w:r>
      <w:hyperlink r:id="rId30" w:history="1">
        <w:r w:rsidR="0049161E" w:rsidRPr="005C1DD9">
          <w:rPr>
            <w:rStyle w:val="Hyperlink"/>
            <w:rFonts w:ascii="Bookman Old Style" w:hAnsi="Bookman Old Style"/>
            <w:sz w:val="22"/>
            <w:szCs w:val="22"/>
          </w:rPr>
          <w:t>Jennifer.M.Hawk@Maine.gov</w:t>
        </w:r>
      </w:hyperlink>
      <w:r w:rsidR="00264874">
        <w:rPr>
          <w:rFonts w:ascii="Bookman Old Style" w:hAnsi="Bookman Old Style"/>
          <w:sz w:val="22"/>
          <w:szCs w:val="22"/>
        </w:rPr>
        <w:t xml:space="preserve"> .</w:t>
      </w:r>
      <w:r w:rsidRPr="00D363E9">
        <w:rPr>
          <w:rFonts w:ascii="Bookman Old Style" w:hAnsi="Bookman Old Style"/>
          <w:sz w:val="22"/>
          <w:szCs w:val="22"/>
        </w:rPr>
        <w:t xml:space="preserve"> </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bCs/>
          <w:sz w:val="22"/>
          <w:szCs w:val="22"/>
        </w:rPr>
        <w:t>EMERGENCY RULES ADOPTED SINCE THE LAST REGULATORY AGENDA:</w:t>
      </w:r>
      <w:r w:rsidRPr="00D363E9">
        <w:rPr>
          <w:rFonts w:ascii="Bookman Old Style" w:hAnsi="Bookman Old Style"/>
          <w:sz w:val="22"/>
          <w:szCs w:val="22"/>
        </w:rPr>
        <w:t xml:space="preserve"> None.</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bCs/>
          <w:sz w:val="22"/>
          <w:szCs w:val="22"/>
        </w:rPr>
      </w:pPr>
      <w:r w:rsidRPr="00D363E9">
        <w:rPr>
          <w:rFonts w:ascii="Bookman Old Style" w:hAnsi="Bookman Old Style"/>
          <w:b/>
          <w:bCs/>
          <w:sz w:val="22"/>
          <w:szCs w:val="22"/>
        </w:rPr>
        <w:t xml:space="preserve">EXPECTED 2017-2018 </w:t>
      </w:r>
      <w:r w:rsidRPr="00D363E9">
        <w:rPr>
          <w:rFonts w:ascii="Bookman Old Style" w:eastAsiaTheme="minorHAnsi" w:hAnsi="Bookman Old Style" w:cs="Courier New"/>
          <w:b/>
          <w:sz w:val="22"/>
          <w:szCs w:val="22"/>
        </w:rPr>
        <w:t>RULEMAKING</w:t>
      </w:r>
      <w:r w:rsidRPr="00D363E9">
        <w:rPr>
          <w:rFonts w:ascii="Bookman Old Style" w:hAnsi="Bookman Old Style"/>
          <w:b/>
          <w:bCs/>
          <w:sz w:val="22"/>
          <w:szCs w:val="22"/>
        </w:rPr>
        <w:t xml:space="preserve"> ACTIVITY: </w:t>
      </w:r>
    </w:p>
    <w:p w:rsidR="00337922" w:rsidRPr="00D363E9" w:rsidRDefault="00337922" w:rsidP="00D363E9">
      <w:pPr>
        <w:pStyle w:val="DefaultText"/>
        <w:ind w:right="360"/>
        <w:rPr>
          <w:rFonts w:ascii="Bookman Old Style" w:hAnsi="Bookman Old Style"/>
          <w:b/>
          <w:bCs/>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CHAPTER 2:</w:t>
      </w:r>
      <w:r w:rsidRPr="00D363E9">
        <w:rPr>
          <w:rFonts w:ascii="Bookman Old Style" w:hAnsi="Bookman Old Style"/>
          <w:sz w:val="22"/>
          <w:szCs w:val="22"/>
        </w:rPr>
        <w:t xml:space="preserve"> </w:t>
      </w:r>
      <w:r w:rsidRPr="00D363E9">
        <w:rPr>
          <w:rFonts w:ascii="Bookman Old Style" w:hAnsi="Bookman Old Style" w:cs="Courier New"/>
          <w:sz w:val="22"/>
          <w:szCs w:val="22"/>
        </w:rPr>
        <w:t>Advisory Rulings</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STATUTORY AUTHORITY: 32 M.R.S. §§ 2274(2), 2278, 2279, 2284</w:t>
      </w:r>
    </w:p>
    <w:p w:rsidR="0049161E"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PURPOSE: The board may revise its rules regarding the discretionary issuance of advisory rulings by the Board.</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pStyle w:val="PlainText"/>
        <w:rPr>
          <w:rFonts w:ascii="Bookman Old Style" w:hAnsi="Bookman Old Style" w:cs="Courier New"/>
          <w:sz w:val="22"/>
          <w:szCs w:val="22"/>
        </w:rPr>
      </w:pPr>
      <w:proofErr w:type="gramStart"/>
      <w:r w:rsidRPr="00D363E9">
        <w:rPr>
          <w:rFonts w:ascii="Bookman Old Style" w:hAnsi="Bookman Old Style" w:cs="Courier New"/>
          <w:sz w:val="22"/>
          <w:szCs w:val="22"/>
        </w:rPr>
        <w:t>AFFECTED PARTIES: Licensees and Consumers.</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CHAPTER 3-A:</w:t>
      </w:r>
      <w:r w:rsidRPr="00D363E9">
        <w:rPr>
          <w:rFonts w:ascii="Bookman Old Style" w:hAnsi="Bookman Old Style"/>
          <w:sz w:val="22"/>
          <w:szCs w:val="22"/>
        </w:rPr>
        <w:t xml:space="preserve"> </w:t>
      </w:r>
      <w:r w:rsidRPr="00D363E9">
        <w:rPr>
          <w:rFonts w:ascii="Bookman Old Style" w:hAnsi="Bookman Old Style" w:cs="Courier New"/>
          <w:sz w:val="22"/>
          <w:szCs w:val="22"/>
        </w:rPr>
        <w:t>Licensure as a Temporary Licensee, Occupational Therapist or Occupational Therapy Assistant</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STATUTORY AUTHORITY: 32 M.R.S. §§ 2274(2), 2278, 2279, 2284</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PURPOSE: The board may review and revise the requirements and procedures governing the issuance of permanent and temporary licenses for the practice of occupational therapy.</w:t>
      </w:r>
      <w:r w:rsidR="00D363E9">
        <w:rPr>
          <w:rFonts w:ascii="Bookman Old Style" w:hAnsi="Bookman Old Style" w:cs="Courier New"/>
          <w:sz w:val="22"/>
          <w:szCs w:val="22"/>
        </w:rPr>
        <w:t xml:space="preserve">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pStyle w:val="PlainText"/>
        <w:rPr>
          <w:rFonts w:ascii="Bookman Old Style" w:hAnsi="Bookman Old Style" w:cs="Courier New"/>
          <w:sz w:val="22"/>
          <w:szCs w:val="22"/>
        </w:rPr>
      </w:pPr>
      <w:proofErr w:type="gramStart"/>
      <w:r w:rsidRPr="00D363E9">
        <w:rPr>
          <w:rFonts w:ascii="Bookman Old Style" w:hAnsi="Bookman Old Style" w:cs="Courier New"/>
          <w:sz w:val="22"/>
          <w:szCs w:val="22"/>
        </w:rPr>
        <w:t>AFFECTED PARTIES: Licensees and Consumers.</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eastAsiaTheme="minorHAnsi" w:hAnsi="Bookman Old Style" w:cs="Courier New"/>
          <w:sz w:val="22"/>
          <w:szCs w:val="22"/>
        </w:rPr>
      </w:pPr>
      <w:r w:rsidRPr="00D363E9">
        <w:rPr>
          <w:rFonts w:ascii="Bookman Old Style" w:eastAsiaTheme="minorHAnsi" w:hAnsi="Bookman Old Style" w:cs="Courier New"/>
          <w:b/>
          <w:sz w:val="22"/>
          <w:szCs w:val="22"/>
        </w:rPr>
        <w:t>CHAPTER 5:</w:t>
      </w:r>
      <w:r w:rsidRPr="00D363E9">
        <w:rPr>
          <w:rFonts w:ascii="Bookman Old Style" w:hAnsi="Bookman Old Style"/>
          <w:sz w:val="22"/>
          <w:szCs w:val="22"/>
        </w:rPr>
        <w:t xml:space="preserve"> </w:t>
      </w:r>
      <w:r w:rsidRPr="00D363E9">
        <w:rPr>
          <w:rFonts w:ascii="Bookman Old Style" w:eastAsiaTheme="minorHAnsi" w:hAnsi="Bookman Old Style" w:cs="Courier New"/>
          <w:sz w:val="22"/>
          <w:szCs w:val="22"/>
        </w:rPr>
        <w:t>Role of the Occupational Therapy Assistant; Supervision of Occupational Therapy Assistants and Temporary Licensees</w:t>
      </w:r>
    </w:p>
    <w:p w:rsidR="00337922" w:rsidRPr="00D363E9" w:rsidRDefault="00337922" w:rsidP="00D363E9">
      <w:pPr>
        <w:pStyle w:val="DefaultText"/>
        <w:rPr>
          <w:rFonts w:ascii="Bookman Old Style" w:eastAsiaTheme="minorHAnsi" w:hAnsi="Bookman Old Style" w:cs="Courier New"/>
          <w:sz w:val="22"/>
          <w:szCs w:val="22"/>
        </w:rPr>
      </w:pPr>
      <w:r w:rsidRPr="00D363E9">
        <w:rPr>
          <w:rFonts w:ascii="Bookman Old Style" w:eastAsiaTheme="minorHAnsi" w:hAnsi="Bookman Old Style" w:cs="Courier New"/>
          <w:sz w:val="22"/>
          <w:szCs w:val="22"/>
        </w:rPr>
        <w:t xml:space="preserve">STATUTORY AUTHORITY: 32 M.R.S. §§ 2272(12), 2274(2) </w:t>
      </w:r>
    </w:p>
    <w:p w:rsidR="00337922" w:rsidRPr="00D363E9" w:rsidRDefault="00337922" w:rsidP="00D363E9">
      <w:pPr>
        <w:pStyle w:val="DefaultText"/>
        <w:rPr>
          <w:rFonts w:ascii="Bookman Old Style" w:eastAsiaTheme="minorHAnsi" w:hAnsi="Bookman Old Style" w:cs="Courier New"/>
          <w:sz w:val="22"/>
          <w:szCs w:val="22"/>
        </w:rPr>
      </w:pPr>
      <w:r w:rsidRPr="00D363E9">
        <w:rPr>
          <w:rFonts w:ascii="Bookman Old Style" w:eastAsiaTheme="minorHAnsi" w:hAnsi="Bookman Old Style" w:cs="Courier New"/>
          <w:sz w:val="22"/>
          <w:szCs w:val="22"/>
        </w:rPr>
        <w:t xml:space="preserve">PURPOSE: The board may review and revise the permissible duties of the Occupational Therapy Assistants and the duties of Occupational Therapists in the supervision of their Assistants.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pStyle w:val="DefaultText"/>
        <w:rPr>
          <w:rFonts w:ascii="Bookman Old Style" w:eastAsiaTheme="minorHAnsi" w:hAnsi="Bookman Old Style" w:cs="Courier New"/>
          <w:sz w:val="22"/>
          <w:szCs w:val="22"/>
        </w:rPr>
      </w:pPr>
      <w:proofErr w:type="gramStart"/>
      <w:r w:rsidRPr="00D363E9">
        <w:rPr>
          <w:rFonts w:ascii="Bookman Old Style" w:eastAsiaTheme="minorHAnsi" w:hAnsi="Bookman Old Style" w:cs="Courier New"/>
          <w:sz w:val="22"/>
          <w:szCs w:val="22"/>
        </w:rPr>
        <w:t>AFFECTED PARTIES: Licensees and Consumers.</w:t>
      </w:r>
      <w:proofErr w:type="gramEnd"/>
    </w:p>
    <w:p w:rsidR="00337922" w:rsidRPr="00D363E9" w:rsidRDefault="00337922" w:rsidP="00D363E9">
      <w:pPr>
        <w:pStyle w:val="DefaultText"/>
        <w:rPr>
          <w:rFonts w:ascii="Bookman Old Style" w:eastAsiaTheme="minorHAnsi" w:hAnsi="Bookman Old Style" w:cs="Courier New"/>
          <w:sz w:val="22"/>
          <w:szCs w:val="22"/>
        </w:rPr>
      </w:pPr>
      <w:r w:rsidRPr="00D363E9">
        <w:rPr>
          <w:rFonts w:ascii="Bookman Old Style" w:eastAsiaTheme="minorHAnsi" w:hAnsi="Bookman Old Style" w:cs="Courier New"/>
          <w:sz w:val="22"/>
          <w:szCs w:val="22"/>
        </w:rPr>
        <w:t>CONSENSUS-BASED RULE DEVELOPMENT: Not expected.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eastAsiaTheme="minorHAnsi" w:hAnsi="Bookman Old Style" w:cs="Courier New"/>
          <w:sz w:val="22"/>
          <w:szCs w:val="22"/>
        </w:rPr>
      </w:pPr>
      <w:r w:rsidRPr="00D363E9">
        <w:rPr>
          <w:rFonts w:ascii="Bookman Old Style" w:eastAsiaTheme="minorHAnsi" w:hAnsi="Bookman Old Style" w:cs="Courier New"/>
          <w:b/>
          <w:sz w:val="22"/>
          <w:szCs w:val="22"/>
        </w:rPr>
        <w:t>CHAPTER 6-A:</w:t>
      </w:r>
      <w:r w:rsidRPr="00D363E9">
        <w:rPr>
          <w:rFonts w:ascii="Bookman Old Style" w:hAnsi="Bookman Old Style"/>
          <w:sz w:val="22"/>
          <w:szCs w:val="22"/>
        </w:rPr>
        <w:t xml:space="preserve"> </w:t>
      </w:r>
      <w:r w:rsidRPr="00D363E9">
        <w:rPr>
          <w:rFonts w:ascii="Bookman Old Style" w:eastAsiaTheme="minorHAnsi" w:hAnsi="Bookman Old Style" w:cs="Courier New"/>
          <w:sz w:val="22"/>
          <w:szCs w:val="22"/>
        </w:rPr>
        <w:t>License Renewal; Reinstatement</w:t>
      </w:r>
    </w:p>
    <w:p w:rsidR="00337922" w:rsidRPr="00D363E9" w:rsidRDefault="00337922" w:rsidP="00D363E9">
      <w:pPr>
        <w:pStyle w:val="DefaultText"/>
        <w:rPr>
          <w:rFonts w:ascii="Bookman Old Style" w:eastAsiaTheme="minorHAnsi" w:hAnsi="Bookman Old Style" w:cs="Courier New"/>
          <w:sz w:val="22"/>
          <w:szCs w:val="22"/>
        </w:rPr>
      </w:pPr>
      <w:r w:rsidRPr="00D363E9">
        <w:rPr>
          <w:rFonts w:ascii="Bookman Old Style" w:eastAsiaTheme="minorHAnsi" w:hAnsi="Bookman Old Style" w:cs="Courier New"/>
          <w:sz w:val="22"/>
          <w:szCs w:val="22"/>
        </w:rPr>
        <w:t xml:space="preserve">STATUTORY AUTHORITY: 32 M.R.S. </w:t>
      </w:r>
      <w:r w:rsidR="00D363E9">
        <w:rPr>
          <w:rFonts w:ascii="Bookman Old Style" w:eastAsiaTheme="minorHAnsi" w:hAnsi="Bookman Old Style" w:cs="Courier New"/>
          <w:sz w:val="22"/>
          <w:szCs w:val="22"/>
        </w:rPr>
        <w:t>§</w:t>
      </w:r>
      <w:r w:rsidRPr="00D363E9">
        <w:rPr>
          <w:rFonts w:ascii="Bookman Old Style" w:eastAsiaTheme="minorHAnsi" w:hAnsi="Bookman Old Style" w:cs="Courier New"/>
          <w:sz w:val="22"/>
          <w:szCs w:val="22"/>
        </w:rPr>
        <w:t>2274(2)</w:t>
      </w:r>
    </w:p>
    <w:p w:rsidR="00337922" w:rsidRPr="00D363E9" w:rsidRDefault="00337922" w:rsidP="00D363E9">
      <w:pPr>
        <w:pStyle w:val="DefaultText"/>
        <w:rPr>
          <w:rFonts w:ascii="Bookman Old Style" w:eastAsiaTheme="minorHAnsi" w:hAnsi="Bookman Old Style" w:cs="Courier New"/>
          <w:sz w:val="22"/>
          <w:szCs w:val="22"/>
        </w:rPr>
      </w:pPr>
      <w:r w:rsidRPr="00D363E9">
        <w:rPr>
          <w:rFonts w:ascii="Bookman Old Style" w:eastAsiaTheme="minorHAnsi" w:hAnsi="Bookman Old Style" w:cs="Courier New"/>
          <w:sz w:val="22"/>
          <w:szCs w:val="22"/>
        </w:rPr>
        <w:t>PURPOSE: The board may review and revise the requirements for license renewal and reinstatement.</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49161E">
      <w:pPr>
        <w:pStyle w:val="DefaultText"/>
        <w:keepNext/>
        <w:keepLines/>
        <w:rPr>
          <w:rFonts w:ascii="Bookman Old Style" w:eastAsiaTheme="minorHAnsi" w:hAnsi="Bookman Old Style" w:cs="Courier New"/>
          <w:sz w:val="22"/>
          <w:szCs w:val="22"/>
        </w:rPr>
      </w:pPr>
      <w:proofErr w:type="gramStart"/>
      <w:r w:rsidRPr="00D363E9">
        <w:rPr>
          <w:rFonts w:ascii="Bookman Old Style" w:eastAsiaTheme="minorHAnsi" w:hAnsi="Bookman Old Style" w:cs="Courier New"/>
          <w:sz w:val="22"/>
          <w:szCs w:val="22"/>
        </w:rPr>
        <w:t>AFFECTED PARTIES: Consumers and licensees.</w:t>
      </w:r>
      <w:proofErr w:type="gramEnd"/>
    </w:p>
    <w:p w:rsidR="00337922" w:rsidRPr="00D363E9" w:rsidRDefault="00337922" w:rsidP="0049161E">
      <w:pPr>
        <w:pStyle w:val="DefaultText"/>
        <w:keepNext/>
        <w:keepLines/>
        <w:rPr>
          <w:rFonts w:ascii="Bookman Old Style" w:eastAsiaTheme="minorHAnsi" w:hAnsi="Bookman Old Style" w:cs="Courier New"/>
          <w:sz w:val="22"/>
          <w:szCs w:val="22"/>
        </w:rPr>
      </w:pPr>
      <w:r w:rsidRPr="00D363E9">
        <w:rPr>
          <w:rFonts w:ascii="Bookman Old Style" w:eastAsiaTheme="minorHAnsi" w:hAnsi="Bookman Old Style" w:cs="Courier New"/>
          <w:sz w:val="22"/>
          <w:szCs w:val="22"/>
        </w:rPr>
        <w:t>CONSENSUS-BASED RULE DEVELOPMENT: Not expected.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eastAsiaTheme="minorHAnsi" w:hAnsi="Bookman Old Style" w:cs="Courier New"/>
          <w:sz w:val="22"/>
          <w:szCs w:val="22"/>
        </w:rPr>
      </w:pPr>
      <w:r w:rsidRPr="00D363E9">
        <w:rPr>
          <w:rFonts w:ascii="Bookman Old Style" w:eastAsiaTheme="minorHAnsi" w:hAnsi="Bookman Old Style" w:cs="Courier New"/>
          <w:b/>
          <w:sz w:val="22"/>
          <w:szCs w:val="22"/>
        </w:rPr>
        <w:t>CHAPTER 7:</w:t>
      </w:r>
      <w:r w:rsidRPr="00D363E9">
        <w:rPr>
          <w:rFonts w:ascii="Bookman Old Style" w:hAnsi="Bookman Old Style"/>
          <w:sz w:val="22"/>
          <w:szCs w:val="22"/>
        </w:rPr>
        <w:t xml:space="preserve"> </w:t>
      </w:r>
      <w:r w:rsidRPr="00D363E9">
        <w:rPr>
          <w:rFonts w:ascii="Bookman Old Style" w:eastAsiaTheme="minorHAnsi" w:hAnsi="Bookman Old Style" w:cs="Courier New"/>
          <w:sz w:val="22"/>
          <w:szCs w:val="22"/>
        </w:rPr>
        <w:t>Code of Ethics and Ethics Standards</w:t>
      </w:r>
    </w:p>
    <w:p w:rsidR="00337922" w:rsidRPr="00D363E9" w:rsidRDefault="00337922" w:rsidP="00D363E9">
      <w:pPr>
        <w:pStyle w:val="DefaultText"/>
        <w:rPr>
          <w:rFonts w:ascii="Bookman Old Style" w:eastAsiaTheme="minorHAnsi" w:hAnsi="Bookman Old Style" w:cs="Courier New"/>
          <w:sz w:val="22"/>
          <w:szCs w:val="22"/>
        </w:rPr>
      </w:pPr>
      <w:r w:rsidRPr="00D363E9">
        <w:rPr>
          <w:rFonts w:ascii="Bookman Old Style" w:eastAsiaTheme="minorHAnsi" w:hAnsi="Bookman Old Style" w:cs="Courier New"/>
          <w:sz w:val="22"/>
          <w:szCs w:val="22"/>
        </w:rPr>
        <w:t>STATUTORY AUTHORITY: 32 M.R.S. §§ 2274(2), 2283(2)</w:t>
      </w:r>
    </w:p>
    <w:p w:rsidR="00337922" w:rsidRPr="00D363E9" w:rsidRDefault="00337922" w:rsidP="00D363E9">
      <w:pPr>
        <w:pStyle w:val="DefaultText"/>
        <w:rPr>
          <w:rFonts w:ascii="Bookman Old Style" w:eastAsiaTheme="minorHAnsi" w:hAnsi="Bookman Old Style" w:cs="Courier New"/>
          <w:sz w:val="22"/>
          <w:szCs w:val="22"/>
        </w:rPr>
      </w:pPr>
      <w:r w:rsidRPr="00D363E9">
        <w:rPr>
          <w:rFonts w:ascii="Bookman Old Style" w:eastAsiaTheme="minorHAnsi" w:hAnsi="Bookman Old Style" w:cs="Courier New"/>
          <w:sz w:val="22"/>
          <w:szCs w:val="22"/>
        </w:rPr>
        <w:t xml:space="preserve">PURPOSE: The board may review and revise the rules regarding the code of ethics for licensed Occupational Therapists and Occupational Therapy Assistants by adopting the Occupational Therapy Code of Ethics published by the American Occupational Therapy Association.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pStyle w:val="DefaultText"/>
        <w:rPr>
          <w:rFonts w:ascii="Bookman Old Style" w:eastAsiaTheme="minorHAnsi" w:hAnsi="Bookman Old Style" w:cs="Courier New"/>
          <w:sz w:val="22"/>
          <w:szCs w:val="22"/>
        </w:rPr>
      </w:pPr>
      <w:proofErr w:type="gramStart"/>
      <w:r w:rsidRPr="00D363E9">
        <w:rPr>
          <w:rFonts w:ascii="Bookman Old Style" w:eastAsiaTheme="minorHAnsi" w:hAnsi="Bookman Old Style" w:cs="Courier New"/>
          <w:sz w:val="22"/>
          <w:szCs w:val="22"/>
        </w:rPr>
        <w:t>AFFECTED PARTIES: Licensees and Consumers.</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eastAsiaTheme="minorHAnsi" w:hAnsi="Bookman Old Style" w:cs="Courier New"/>
          <w:sz w:val="22"/>
          <w:szCs w:val="22"/>
        </w:rPr>
        <w:t>CONSENSUS-BASED RULE DEVELOPMENT: Not expected</w:t>
      </w:r>
      <w:r w:rsidRPr="00D363E9">
        <w:rPr>
          <w:rFonts w:ascii="Bookman Old Style" w:hAnsi="Bookman Old Style"/>
          <w:sz w:val="22"/>
          <w:szCs w:val="22"/>
        </w:rPr>
        <w:t>.</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eastAsiaTheme="minorHAnsi" w:hAnsi="Bookman Old Style" w:cs="Courier New"/>
          <w:sz w:val="22"/>
          <w:szCs w:val="22"/>
        </w:rPr>
      </w:pPr>
      <w:r w:rsidRPr="00D363E9">
        <w:rPr>
          <w:rFonts w:ascii="Bookman Old Style" w:eastAsiaTheme="minorHAnsi" w:hAnsi="Bookman Old Style" w:cs="Courier New"/>
          <w:b/>
          <w:sz w:val="22"/>
          <w:szCs w:val="22"/>
        </w:rPr>
        <w:t>CHAPTER 9:</w:t>
      </w:r>
      <w:r w:rsidRPr="00D363E9">
        <w:rPr>
          <w:rFonts w:ascii="Bookman Old Style" w:hAnsi="Bookman Old Style"/>
          <w:sz w:val="22"/>
          <w:szCs w:val="22"/>
        </w:rPr>
        <w:t xml:space="preserve"> </w:t>
      </w:r>
      <w:r w:rsidRPr="00D363E9">
        <w:rPr>
          <w:rFonts w:ascii="Bookman Old Style" w:eastAsiaTheme="minorHAnsi" w:hAnsi="Bookman Old Style" w:cs="Courier New"/>
          <w:sz w:val="22"/>
          <w:szCs w:val="22"/>
        </w:rPr>
        <w:t>Professional Misconduct</w:t>
      </w:r>
    </w:p>
    <w:p w:rsidR="00337922" w:rsidRPr="00D363E9" w:rsidRDefault="00337922" w:rsidP="00D363E9">
      <w:pPr>
        <w:pStyle w:val="DefaultText"/>
        <w:rPr>
          <w:rFonts w:ascii="Bookman Old Style" w:eastAsiaTheme="minorHAnsi" w:hAnsi="Bookman Old Style" w:cs="Courier New"/>
          <w:sz w:val="22"/>
          <w:szCs w:val="22"/>
        </w:rPr>
      </w:pPr>
      <w:r w:rsidRPr="00D363E9">
        <w:rPr>
          <w:rFonts w:ascii="Bookman Old Style" w:eastAsiaTheme="minorHAnsi" w:hAnsi="Bookman Old Style" w:cs="Courier New"/>
          <w:sz w:val="22"/>
          <w:szCs w:val="22"/>
        </w:rPr>
        <w:t xml:space="preserve">STATUTORY AUTHORITY: 32 </w:t>
      </w:r>
      <w:r w:rsidRPr="00D363E9">
        <w:rPr>
          <w:rFonts w:ascii="Bookman Old Style" w:eastAsia="Calibri" w:hAnsi="Bookman Old Style" w:cs="Courier New"/>
          <w:sz w:val="22"/>
          <w:szCs w:val="22"/>
        </w:rPr>
        <w:t xml:space="preserve">M.R.S. </w:t>
      </w:r>
      <w:r w:rsidR="00D363E9">
        <w:rPr>
          <w:rFonts w:ascii="Bookman Old Style" w:eastAsiaTheme="minorHAnsi" w:hAnsi="Bookman Old Style" w:cs="Courier New"/>
          <w:sz w:val="22"/>
          <w:szCs w:val="22"/>
        </w:rPr>
        <w:t>§</w:t>
      </w:r>
      <w:r w:rsidRPr="00D363E9">
        <w:rPr>
          <w:rFonts w:ascii="Bookman Old Style" w:eastAsiaTheme="minorHAnsi" w:hAnsi="Bookman Old Style" w:cs="Courier New"/>
          <w:sz w:val="22"/>
          <w:szCs w:val="22"/>
        </w:rPr>
        <w:t xml:space="preserve">2274(2)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PURPOSE: The board may review and revise the rules describing professional misconduct that may result in disciplinary action against a licensee, including denial or nonrenewal of a license.</w:t>
      </w:r>
      <w:r w:rsidRPr="00D363E9">
        <w:rPr>
          <w:rFonts w:ascii="Bookman Old Style" w:hAnsi="Bookman Old Style" w:cs="Courier New"/>
          <w:sz w:val="22"/>
          <w:szCs w:val="22"/>
        </w:rPr>
        <w:br/>
        <w:t>SCHEDULE FOR ADOPTION: Within one year, if necessary.</w:t>
      </w:r>
    </w:p>
    <w:p w:rsidR="00337922" w:rsidRPr="00D363E9" w:rsidRDefault="00337922" w:rsidP="00D363E9">
      <w:pPr>
        <w:pStyle w:val="DefaultText"/>
        <w:rPr>
          <w:rFonts w:ascii="Bookman Old Style" w:eastAsiaTheme="minorHAnsi" w:hAnsi="Bookman Old Style" w:cs="Courier New"/>
          <w:sz w:val="22"/>
          <w:szCs w:val="22"/>
        </w:rPr>
      </w:pPr>
      <w:proofErr w:type="gramStart"/>
      <w:r w:rsidRPr="00D363E9">
        <w:rPr>
          <w:rFonts w:ascii="Bookman Old Style" w:eastAsiaTheme="minorHAnsi" w:hAnsi="Bookman Old Style" w:cs="Courier New"/>
          <w:sz w:val="22"/>
          <w:szCs w:val="22"/>
        </w:rPr>
        <w:t>AFFECTED PARTIES: Consumers and Licensees.</w:t>
      </w:r>
      <w:proofErr w:type="gramEnd"/>
    </w:p>
    <w:p w:rsidR="00337922" w:rsidRPr="00D363E9" w:rsidRDefault="00337922" w:rsidP="00D363E9">
      <w:pPr>
        <w:pStyle w:val="DefaultText"/>
        <w:rPr>
          <w:rFonts w:ascii="Bookman Old Style" w:eastAsiaTheme="minorHAnsi" w:hAnsi="Bookman Old Style" w:cs="Courier New"/>
          <w:sz w:val="22"/>
          <w:szCs w:val="22"/>
        </w:rPr>
      </w:pPr>
      <w:r w:rsidRPr="00D363E9">
        <w:rPr>
          <w:rFonts w:ascii="Bookman Old Style" w:eastAsiaTheme="minorHAnsi" w:hAnsi="Bookman Old Style" w:cs="Courier New"/>
          <w:sz w:val="22"/>
          <w:szCs w:val="22"/>
        </w:rPr>
        <w:t>CONSENSUS-BASED RULE DEVELOPMENT: Not expected.</w:t>
      </w:r>
    </w:p>
    <w:p w:rsidR="00337922" w:rsidRPr="00D363E9" w:rsidRDefault="00337922" w:rsidP="00D363E9">
      <w:pPr>
        <w:spacing w:after="0" w:line="240" w:lineRule="auto"/>
        <w:rPr>
          <w:rFonts w:ascii="Bookman Old Style" w:hAnsi="Bookman Old Style"/>
        </w:rPr>
      </w:pPr>
    </w:p>
    <w:p w:rsidR="0049161E" w:rsidRDefault="0049161E">
      <w:pPr>
        <w:rPr>
          <w:rFonts w:ascii="Bookman Old Style" w:eastAsia="Times New Roman" w:hAnsi="Bookman Old Style" w:cs="Times New Roman"/>
          <w:b/>
        </w:rPr>
      </w:pPr>
      <w:r>
        <w:rPr>
          <w:rFonts w:ascii="Bookman Old Style" w:hAnsi="Bookman Old Style"/>
          <w:b/>
        </w:rPr>
        <w:br w:type="page"/>
      </w:r>
    </w:p>
    <w:p w:rsidR="00337922" w:rsidRPr="00D363E9" w:rsidRDefault="00337922" w:rsidP="00D363E9">
      <w:pPr>
        <w:pStyle w:val="DefaultText"/>
        <w:jc w:val="center"/>
        <w:rPr>
          <w:rFonts w:ascii="Bookman Old Style" w:hAnsi="Bookman Old Style"/>
          <w:b/>
          <w:sz w:val="22"/>
          <w:szCs w:val="22"/>
        </w:rPr>
      </w:pPr>
      <w:r w:rsidRPr="00D363E9">
        <w:rPr>
          <w:rFonts w:ascii="Bookman Old Style" w:hAnsi="Bookman Old Style"/>
          <w:b/>
          <w:sz w:val="22"/>
          <w:szCs w:val="22"/>
        </w:rPr>
        <w:t>02-041</w:t>
      </w:r>
    </w:p>
    <w:p w:rsidR="00337922" w:rsidRPr="00D363E9" w:rsidRDefault="00337922" w:rsidP="00D363E9">
      <w:pPr>
        <w:pStyle w:val="DefaultText"/>
        <w:jc w:val="center"/>
        <w:rPr>
          <w:rFonts w:ascii="Bookman Old Style" w:hAnsi="Bookman Old Style"/>
          <w:b/>
          <w:sz w:val="22"/>
          <w:szCs w:val="22"/>
        </w:rPr>
      </w:pPr>
      <w:r w:rsidRPr="00D363E9">
        <w:rPr>
          <w:rFonts w:ascii="Bookman Old Style" w:hAnsi="Bookman Old Style"/>
          <w:b/>
          <w:sz w:val="22"/>
          <w:szCs w:val="22"/>
        </w:rPr>
        <w:t>OFFICE OF PROFESSIONAL AND OCCUPATIONAL REGULATION</w:t>
      </w:r>
      <w:r w:rsidRPr="00D363E9">
        <w:rPr>
          <w:rFonts w:ascii="Bookman Old Style" w:hAnsi="Bookman Old Style"/>
          <w:sz w:val="22"/>
          <w:szCs w:val="22"/>
        </w:rPr>
        <w:t xml:space="preserve"> (General)</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sz w:val="22"/>
          <w:szCs w:val="22"/>
        </w:rPr>
        <w:t>Maine Administrative Procedure Act</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sz w:val="22"/>
          <w:szCs w:val="22"/>
        </w:rPr>
        <w:t>2017-2018 Regulatory Agenda</w:t>
      </w:r>
    </w:p>
    <w:p w:rsidR="00337922" w:rsidRPr="00D363E9" w:rsidRDefault="00337922" w:rsidP="00D363E9">
      <w:pPr>
        <w:pStyle w:val="DefaultText"/>
        <w:contextualSpacing/>
        <w:rPr>
          <w:rFonts w:ascii="Bookman Old Style" w:hAnsi="Bookman Old Style"/>
          <w:b/>
          <w:sz w:val="22"/>
          <w:szCs w:val="22"/>
          <w:u w:val="single"/>
        </w:rPr>
      </w:pPr>
    </w:p>
    <w:p w:rsidR="00337922" w:rsidRPr="00D363E9" w:rsidRDefault="00337922" w:rsidP="00D363E9">
      <w:pPr>
        <w:pStyle w:val="DefaultText"/>
        <w:contextualSpacing/>
        <w:rPr>
          <w:rFonts w:ascii="Bookman Old Style" w:hAnsi="Bookman Old Style"/>
          <w:b/>
          <w:sz w:val="22"/>
          <w:szCs w:val="22"/>
          <w:u w:val="single"/>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AGENCY UMBRELLA-UNIT NUMBER</w:t>
      </w:r>
      <w:r w:rsidRPr="00D363E9">
        <w:rPr>
          <w:rFonts w:ascii="Bookman Old Style" w:hAnsi="Bookman Old Style"/>
          <w:b/>
          <w:sz w:val="22"/>
          <w:szCs w:val="22"/>
        </w:rPr>
        <w:t>: 02-041</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AGENCY NAME: Department of Professional &amp; Financial Regulation, </w:t>
      </w:r>
      <w:r w:rsidRPr="00D363E9">
        <w:rPr>
          <w:rFonts w:ascii="Bookman Old Style" w:hAnsi="Bookman Old Style"/>
          <w:b/>
        </w:rPr>
        <w:t xml:space="preserve">Office of Professional and Occupational Regulation </w:t>
      </w:r>
      <w:r w:rsidRPr="00D363E9">
        <w:rPr>
          <w:rFonts w:ascii="Bookman Old Style" w:hAnsi="Bookman Old Style"/>
        </w:rPr>
        <w:t>(General Rules)</w:t>
      </w:r>
    </w:p>
    <w:p w:rsidR="00337922" w:rsidRPr="00D363E9" w:rsidRDefault="00337922" w:rsidP="00D363E9">
      <w:pPr>
        <w:spacing w:after="0" w:line="240" w:lineRule="auto"/>
        <w:rPr>
          <w:rFonts w:ascii="Bookman Old Style" w:hAnsi="Bookman Old Style"/>
          <w:b/>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 xml:space="preserve">CONTACT PERSON </w:t>
      </w:r>
      <w:r w:rsidRPr="00D363E9">
        <w:rPr>
          <w:rFonts w:ascii="Bookman Old Style" w:hAnsi="Bookman Old Style"/>
          <w:caps/>
          <w:sz w:val="22"/>
          <w:szCs w:val="22"/>
        </w:rPr>
        <w:t>for this agency</w:t>
      </w:r>
      <w:r w:rsidRPr="00D363E9">
        <w:rPr>
          <w:rFonts w:ascii="Bookman Old Style" w:hAnsi="Bookman Old Style"/>
          <w:sz w:val="22"/>
          <w:szCs w:val="22"/>
        </w:rPr>
        <w:t xml:space="preserve">: Anne L. Head, Director, Office of Professional and Occupational Regulation, 35 State House Station, Augusta, ME 04333, (207) 624-8511, </w:t>
      </w:r>
      <w:hyperlink r:id="rId31" w:history="1">
        <w:r w:rsidRPr="00D363E9">
          <w:rPr>
            <w:rStyle w:val="Hyperlink"/>
            <w:rFonts w:ascii="Bookman Old Style" w:hAnsi="Bookman Old Style"/>
            <w:sz w:val="22"/>
            <w:szCs w:val="22"/>
          </w:rPr>
          <w:t>anne.l.head@maine.gov</w:t>
        </w:r>
      </w:hyperlink>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 xml:space="preserve">EMERGENCY RULES ADOPTED SINCE THE LAST REGULATORY AGENDA: </w:t>
      </w:r>
      <w:r w:rsidRPr="00D363E9">
        <w:rPr>
          <w:rFonts w:ascii="Bookman Old Style" w:hAnsi="Bookman Old Style"/>
          <w:sz w:val="22"/>
          <w:szCs w:val="22"/>
        </w:rPr>
        <w:t>None.</w:t>
      </w:r>
    </w:p>
    <w:p w:rsidR="00337922" w:rsidRPr="00D363E9" w:rsidRDefault="00337922" w:rsidP="00D363E9">
      <w:pPr>
        <w:spacing w:after="0" w:line="240" w:lineRule="auto"/>
        <w:rPr>
          <w:rFonts w:ascii="Bookman Old Style" w:hAnsi="Bookman Old Style"/>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 xml:space="preserve">EXPECTED 2017-2018 </w:t>
      </w:r>
      <w:r w:rsidR="007C69E6">
        <w:rPr>
          <w:rFonts w:ascii="Bookman Old Style" w:hAnsi="Bookman Old Style"/>
          <w:b/>
          <w:sz w:val="22"/>
          <w:szCs w:val="22"/>
        </w:rPr>
        <w:t>RULEMAKING</w:t>
      </w:r>
      <w:r w:rsidRPr="00D363E9">
        <w:rPr>
          <w:rFonts w:ascii="Bookman Old Style" w:hAnsi="Bookman Old Style"/>
          <w:b/>
          <w:sz w:val="22"/>
          <w:szCs w:val="22"/>
        </w:rPr>
        <w:t xml:space="preserve"> ACTIVITY:</w:t>
      </w:r>
      <w:r w:rsidRPr="00D363E9">
        <w:rPr>
          <w:rFonts w:ascii="Bookman Old Style" w:hAnsi="Bookman Old Style"/>
          <w:sz w:val="22"/>
          <w:szCs w:val="22"/>
        </w:rPr>
        <w:t xml:space="preserve"> </w:t>
      </w:r>
    </w:p>
    <w:p w:rsidR="00337922" w:rsidRPr="00D363E9" w:rsidRDefault="00337922" w:rsidP="00D363E9">
      <w:pPr>
        <w:pStyle w:val="DefaultText"/>
        <w:ind w:left="720"/>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10</w:t>
      </w:r>
      <w:r w:rsidRPr="00D363E9">
        <w:rPr>
          <w:rFonts w:ascii="Bookman Old Style" w:hAnsi="Bookman Old Style"/>
          <w:sz w:val="22"/>
          <w:szCs w:val="22"/>
        </w:rPr>
        <w:t>: Establishment of License Fees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10 M.R.S. </w:t>
      </w:r>
      <w:r w:rsidR="00D363E9">
        <w:rPr>
          <w:rFonts w:ascii="Bookman Old Style" w:hAnsi="Bookman Old Style"/>
          <w:sz w:val="22"/>
          <w:szCs w:val="22"/>
        </w:rPr>
        <w:t>§</w:t>
      </w:r>
      <w:r w:rsidRPr="00D363E9">
        <w:rPr>
          <w:rFonts w:ascii="Bookman Old Style" w:hAnsi="Bookman Old Style"/>
          <w:sz w:val="22"/>
          <w:szCs w:val="22"/>
        </w:rPr>
        <w:t>8003(2-A</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D)</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PURPOSE: Establishment of license and related fees for OPOR programs. OPOR amends the fee amounts contained in this rule, establishes new fees, and discontinues existing fees on an ongoing basis.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Variable.</w:t>
      </w:r>
    </w:p>
    <w:p w:rsidR="00337922" w:rsidRPr="00D363E9" w:rsidRDefault="00337922" w:rsidP="00D363E9">
      <w:pPr>
        <w:pStyle w:val="DefaultText"/>
        <w:rPr>
          <w:rFonts w:ascii="Bookman Old Style" w:hAnsi="Bookman Old Style"/>
          <w:sz w:val="22"/>
          <w:szCs w:val="22"/>
          <w:u w:val="single"/>
        </w:rPr>
      </w:pPr>
      <w:r w:rsidRPr="00D363E9">
        <w:rPr>
          <w:rFonts w:ascii="Bookman Old Style" w:hAnsi="Bookman Old Style"/>
          <w:sz w:val="22"/>
          <w:szCs w:val="22"/>
        </w:rPr>
        <w:t>AFFECTED PARTIES: Licensees, continuing education course providers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11</w:t>
      </w:r>
      <w:r w:rsidRPr="00D363E9">
        <w:rPr>
          <w:rFonts w:ascii="Bookman Old Style" w:hAnsi="Bookman Old Style"/>
          <w:sz w:val="22"/>
          <w:szCs w:val="22"/>
        </w:rPr>
        <w:t>: Late Renewals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10 M.R.S. </w:t>
      </w:r>
      <w:r w:rsidR="00D363E9">
        <w:rPr>
          <w:rFonts w:ascii="Bookman Old Style" w:hAnsi="Bookman Old Style"/>
          <w:sz w:val="22"/>
          <w:szCs w:val="22"/>
        </w:rPr>
        <w:t>§</w:t>
      </w:r>
      <w:r w:rsidRPr="00D363E9">
        <w:rPr>
          <w:rFonts w:ascii="Bookman Old Style" w:hAnsi="Bookman Old Style"/>
          <w:sz w:val="22"/>
          <w:szCs w:val="22"/>
        </w:rPr>
        <w:t>8003(2-A</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E)</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Amendment of rule as necessary in light of experience.</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Variable.</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Licensees.</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13</w:t>
      </w:r>
      <w:r w:rsidRPr="00D363E9">
        <w:rPr>
          <w:rFonts w:ascii="Bookman Old Style" w:hAnsi="Bookman Old Style"/>
          <w:sz w:val="22"/>
          <w:szCs w:val="22"/>
        </w:rPr>
        <w:t>: Uniform Rule for the Substantiation of Continuing Education Requirements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10 M.R.S. </w:t>
      </w:r>
      <w:r w:rsidR="00D363E9">
        <w:rPr>
          <w:rFonts w:ascii="Bookman Old Style" w:hAnsi="Bookman Old Style"/>
          <w:sz w:val="22"/>
          <w:szCs w:val="22"/>
        </w:rPr>
        <w:t>§</w:t>
      </w:r>
      <w:r w:rsidRPr="00D363E9">
        <w:rPr>
          <w:rFonts w:ascii="Bookman Old Style" w:hAnsi="Bookman Old Style"/>
          <w:sz w:val="22"/>
          <w:szCs w:val="22"/>
        </w:rPr>
        <w:t>8003(2-A</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E)</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PURPOSE: Amendment of rule as necessary in light of experience.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Variable.</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Licensees, board staff, board members.</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XX</w:t>
      </w:r>
      <w:r w:rsidRPr="00D363E9">
        <w:rPr>
          <w:rFonts w:ascii="Bookman Old Style" w:hAnsi="Bookman Old Style"/>
          <w:sz w:val="22"/>
          <w:szCs w:val="22"/>
        </w:rPr>
        <w:t>: Uniform Complaint Procedures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10 M.R.S. </w:t>
      </w:r>
      <w:r w:rsidR="00D363E9">
        <w:rPr>
          <w:rFonts w:ascii="Bookman Old Style" w:hAnsi="Bookman Old Style"/>
          <w:sz w:val="22"/>
          <w:szCs w:val="22"/>
        </w:rPr>
        <w:t>§</w:t>
      </w:r>
      <w:r w:rsidRPr="00D363E9">
        <w:rPr>
          <w:rFonts w:ascii="Bookman Old Style" w:hAnsi="Bookman Old Style"/>
          <w:sz w:val="22"/>
          <w:szCs w:val="22"/>
        </w:rPr>
        <w:t>8003(2-A</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E)</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Establishment of a uniform complaint procedure for all the OPOR programs.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Variable.</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Complainants, licensees, board staff, board members.</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XX</w:t>
      </w:r>
      <w:r w:rsidRPr="00D363E9">
        <w:rPr>
          <w:rFonts w:ascii="Bookman Old Style" w:hAnsi="Bookman Old Style"/>
          <w:sz w:val="22"/>
          <w:szCs w:val="22"/>
        </w:rPr>
        <w:t>: Uniform Policy on Protested Checks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10 M.R.S. </w:t>
      </w:r>
      <w:r w:rsidR="00D363E9">
        <w:rPr>
          <w:rFonts w:ascii="Bookman Old Style" w:hAnsi="Bookman Old Style"/>
          <w:sz w:val="22"/>
          <w:szCs w:val="22"/>
        </w:rPr>
        <w:t>§</w:t>
      </w:r>
      <w:r w:rsidRPr="00D363E9">
        <w:rPr>
          <w:rFonts w:ascii="Bookman Old Style" w:hAnsi="Bookman Old Style"/>
          <w:sz w:val="22"/>
          <w:szCs w:val="22"/>
        </w:rPr>
        <w:t>8003(2-A</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E)</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Establishment of a uniform policy for all OPOR programs regarding bounced checks.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Variable.</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Licensees whose license checks are returned unpaid for insufficient funds or other reasons, OPOR and board staff.</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XX</w:t>
      </w:r>
      <w:r w:rsidRPr="00D363E9">
        <w:rPr>
          <w:rFonts w:ascii="Bookman Old Style" w:hAnsi="Bookman Old Style"/>
          <w:sz w:val="22"/>
          <w:szCs w:val="22"/>
        </w:rPr>
        <w:t>: No specific title – see description of purpose below</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10 M.R.S. </w:t>
      </w:r>
      <w:r w:rsidR="00D363E9">
        <w:rPr>
          <w:rFonts w:ascii="Bookman Old Style" w:hAnsi="Bookman Old Style"/>
          <w:sz w:val="22"/>
          <w:szCs w:val="22"/>
        </w:rPr>
        <w:t>§</w:t>
      </w:r>
      <w:r w:rsidRPr="00D363E9">
        <w:rPr>
          <w:rFonts w:ascii="Bookman Old Style" w:hAnsi="Bookman Old Style"/>
          <w:sz w:val="22"/>
          <w:szCs w:val="22"/>
        </w:rPr>
        <w:t>8003(2-A</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E)</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“To establish by rule, such processes and procedures necessary to administer the various boards, commissions and regulatory functions of the office…”</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Variable.</w:t>
      </w: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sz w:val="22"/>
          <w:szCs w:val="22"/>
        </w:rPr>
        <w:t>AFFECTED PARTIES: Licensees, board staff, board members.</w:t>
      </w:r>
      <w:proofErr w:type="gramEnd"/>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49161E" w:rsidRDefault="0049161E">
      <w:pPr>
        <w:rPr>
          <w:rFonts w:ascii="Bookman Old Style" w:eastAsia="Times New Roman" w:hAnsi="Bookman Old Style" w:cs="Times New Roman"/>
          <w:b/>
        </w:rPr>
      </w:pPr>
      <w:r>
        <w:rPr>
          <w:rFonts w:ascii="Bookman Old Style" w:hAnsi="Bookman Old Style"/>
          <w:b/>
        </w:rPr>
        <w:br w:type="page"/>
      </w:r>
    </w:p>
    <w:p w:rsidR="00337922" w:rsidRPr="00D363E9" w:rsidRDefault="00337922" w:rsidP="00D363E9">
      <w:pPr>
        <w:pStyle w:val="DefaultText"/>
        <w:jc w:val="center"/>
        <w:rPr>
          <w:rFonts w:ascii="Bookman Old Style" w:hAnsi="Bookman Old Style"/>
          <w:b/>
          <w:sz w:val="22"/>
          <w:szCs w:val="22"/>
        </w:rPr>
      </w:pPr>
      <w:r w:rsidRPr="00D363E9">
        <w:rPr>
          <w:rFonts w:ascii="Bookman Old Style" w:hAnsi="Bookman Old Style"/>
          <w:b/>
          <w:sz w:val="22"/>
          <w:szCs w:val="22"/>
        </w:rPr>
        <w:t>02-392</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b/>
          <w:sz w:val="22"/>
          <w:szCs w:val="22"/>
        </w:rPr>
        <w:t>MAINE BOARD OF PHARMACY</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sz w:val="22"/>
          <w:szCs w:val="22"/>
        </w:rPr>
        <w:t>Maine Administrative Procedure Act</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sz w:val="22"/>
          <w:szCs w:val="22"/>
        </w:rPr>
        <w:t>2017 - 2018 Regulatory Agenda</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AGENCY UMBRELLA-UNIT NUMBER: </w:t>
      </w:r>
      <w:r w:rsidRPr="00D363E9">
        <w:rPr>
          <w:rFonts w:ascii="Bookman Old Style" w:hAnsi="Bookman Old Style"/>
          <w:b/>
          <w:sz w:val="22"/>
          <w:szCs w:val="22"/>
        </w:rPr>
        <w:t>02-392</w:t>
      </w:r>
    </w:p>
    <w:p w:rsidR="00337922" w:rsidRPr="00D363E9" w:rsidRDefault="00337922" w:rsidP="00D363E9">
      <w:pPr>
        <w:spacing w:after="0" w:line="240" w:lineRule="auto"/>
        <w:rPr>
          <w:rFonts w:ascii="Bookman Old Style" w:hAnsi="Bookman Old Style"/>
          <w:b/>
        </w:rPr>
      </w:pPr>
      <w:r w:rsidRPr="00D363E9">
        <w:rPr>
          <w:rFonts w:ascii="Bookman Old Style" w:hAnsi="Bookman Old Style"/>
        </w:rPr>
        <w:t>AGENCY NAME: Department of Professional &amp; Financial Regulation, Office of Professional and Occupational Regulation,</w:t>
      </w:r>
      <w:r w:rsidRPr="00D363E9">
        <w:rPr>
          <w:rFonts w:ascii="Bookman Old Style" w:hAnsi="Bookman Old Style"/>
          <w:b/>
        </w:rPr>
        <w:t xml:space="preserve"> Maine Board of Pharmacy</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 xml:space="preserve">CONTACT PERSON </w:t>
      </w:r>
      <w:r w:rsidRPr="00D363E9">
        <w:rPr>
          <w:rFonts w:ascii="Bookman Old Style" w:hAnsi="Bookman Old Style"/>
          <w:caps/>
          <w:sz w:val="22"/>
          <w:szCs w:val="22"/>
        </w:rPr>
        <w:t>for this agency</w:t>
      </w:r>
      <w:r w:rsidRPr="00D363E9">
        <w:rPr>
          <w:rFonts w:ascii="Bookman Old Style" w:hAnsi="Bookman Old Style"/>
          <w:sz w:val="22"/>
          <w:szCs w:val="22"/>
        </w:rPr>
        <w:t xml:space="preserve">: Geraldine L. Betts, Board Administrator, 35 State House Station, Augusta, ME 04333, (207) 624-8625, </w:t>
      </w:r>
      <w:hyperlink r:id="rId32" w:history="1">
        <w:r w:rsidR="0049161E" w:rsidRPr="005C1DD9">
          <w:rPr>
            <w:rStyle w:val="Hyperlink"/>
            <w:rFonts w:ascii="Bookman Old Style" w:hAnsi="Bookman Old Style"/>
            <w:sz w:val="22"/>
            <w:szCs w:val="22"/>
          </w:rPr>
          <w:t>Geraldine.L.Betts@Maine.gov</w:t>
        </w:r>
      </w:hyperlink>
      <w:r w:rsidR="0049161E">
        <w:rPr>
          <w:rFonts w:ascii="Bookman Old Style" w:hAnsi="Bookman Old Style"/>
          <w:sz w:val="22"/>
          <w:szCs w:val="22"/>
        </w:rPr>
        <w:t xml:space="preserve"> .</w:t>
      </w:r>
      <w:r w:rsidRPr="00D363E9">
        <w:rPr>
          <w:rFonts w:ascii="Bookman Old Style" w:hAnsi="Bookman Old Style"/>
          <w:sz w:val="22"/>
          <w:szCs w:val="22"/>
        </w:rPr>
        <w:t xml:space="preserve"> </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 xml:space="preserve">EMERGENCY RULES ADOPTED SINCE THE LAST REGULATORY AGENDA: </w:t>
      </w:r>
      <w:r w:rsidRPr="00D363E9">
        <w:rPr>
          <w:rFonts w:ascii="Bookman Old Style" w:hAnsi="Bookman Old Style"/>
          <w:sz w:val="22"/>
          <w:szCs w:val="22"/>
        </w:rPr>
        <w:t>None.</w:t>
      </w:r>
    </w:p>
    <w:p w:rsidR="00337922" w:rsidRPr="00D363E9" w:rsidRDefault="00337922" w:rsidP="00D363E9">
      <w:pPr>
        <w:spacing w:after="0" w:line="240" w:lineRule="auto"/>
        <w:rPr>
          <w:rFonts w:ascii="Bookman Old Style" w:hAnsi="Bookman Old Style"/>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 xml:space="preserve">EXPECTED 2017-2018 </w:t>
      </w:r>
      <w:r w:rsidR="007C69E6">
        <w:rPr>
          <w:rFonts w:ascii="Bookman Old Style" w:hAnsi="Bookman Old Style"/>
          <w:b/>
          <w:sz w:val="22"/>
          <w:szCs w:val="22"/>
        </w:rPr>
        <w:t>RULEMAKING</w:t>
      </w:r>
      <w:r w:rsidRPr="00D363E9">
        <w:rPr>
          <w:rFonts w:ascii="Bookman Old Style" w:hAnsi="Bookman Old Style"/>
          <w:b/>
          <w:sz w:val="22"/>
          <w:szCs w:val="22"/>
        </w:rPr>
        <w:t xml:space="preserve"> ACTIVITY:</w:t>
      </w:r>
      <w:r w:rsidRPr="00D363E9">
        <w:rPr>
          <w:rFonts w:ascii="Bookman Old Style" w:hAnsi="Bookman Old Style"/>
          <w:sz w:val="22"/>
          <w:szCs w:val="22"/>
        </w:rPr>
        <w:t xml:space="preserve"> Rulemaking activity is currently under consideration for purposes of implementing 2017 Public Law Chapter 249 to establish procedures and standards to Board-certify a pharmacist to prescribe naloxone hydrochloride and procedures and standards on the dispense naloxone hydrochloride (see chapter 40 below).</w:t>
      </w:r>
      <w:r w:rsidR="00D363E9">
        <w:rPr>
          <w:rFonts w:ascii="Bookman Old Style" w:hAnsi="Bookman Old Style"/>
          <w:sz w:val="22"/>
          <w:szCs w:val="22"/>
        </w:rPr>
        <w:t xml:space="preserve"> </w:t>
      </w:r>
      <w:r w:rsidRPr="00D363E9">
        <w:rPr>
          <w:rFonts w:ascii="Bookman Old Style" w:hAnsi="Bookman Old Style"/>
          <w:sz w:val="22"/>
          <w:szCs w:val="22"/>
        </w:rPr>
        <w:t>The Board may consider rulemaking for purposes of implementing 2017 Public Law Chapter 267 on appropriateness of certain gifts extended by manufacturers or wholesale distributors to health care practitioners for which is major substantive rulemaking.</w:t>
      </w:r>
      <w:r w:rsidR="00D363E9">
        <w:rPr>
          <w:rFonts w:ascii="Bookman Old Style" w:hAnsi="Bookman Old Style"/>
          <w:sz w:val="22"/>
          <w:szCs w:val="22"/>
        </w:rPr>
        <w:t xml:space="preserve"> </w:t>
      </w:r>
      <w:r w:rsidRPr="00D363E9">
        <w:rPr>
          <w:rFonts w:ascii="Bookman Old Style" w:hAnsi="Bookman Old Style"/>
          <w:sz w:val="22"/>
          <w:szCs w:val="22"/>
        </w:rPr>
        <w:t>In addition, the Board is expected to review rules overall streamlining, to ensure compliance with current laws, and to update rules by addressing outdated references, providing clarification of certain rules as necessary, and setting licensing requirements and operating standards for newly identified types of retail pharmacies.</w:t>
      </w:r>
      <w:r w:rsidR="00D363E9">
        <w:rPr>
          <w:rFonts w:ascii="Bookman Old Style" w:hAnsi="Bookman Old Style"/>
          <w:sz w:val="22"/>
          <w:szCs w:val="22"/>
        </w:rPr>
        <w:t xml:space="preserve"> </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1</w:t>
      </w:r>
      <w:r w:rsidRPr="00D363E9">
        <w:rPr>
          <w:rFonts w:ascii="Bookman Old Style" w:hAnsi="Bookman Old Style"/>
          <w:sz w:val="22"/>
          <w:szCs w:val="22"/>
        </w:rPr>
        <w:t>: Definitions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13720, 13723</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defines certain specialized terms used throughout all rules adopted by the board.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b/>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2</w:t>
      </w:r>
      <w:r w:rsidRPr="00D363E9">
        <w:rPr>
          <w:rFonts w:ascii="Bookman Old Style" w:hAnsi="Bookman Old Style"/>
          <w:sz w:val="22"/>
          <w:szCs w:val="22"/>
        </w:rPr>
        <w:t>: Advisory Rulings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5 M.R.S. §§ 8051, 9001(4)</w:t>
      </w:r>
    </w:p>
    <w:p w:rsidR="00337922" w:rsidRPr="00D363E9" w:rsidRDefault="00337922" w:rsidP="00D363E9">
      <w:pPr>
        <w:pStyle w:val="DefaultText"/>
        <w:ind w:right="270"/>
        <w:rPr>
          <w:rFonts w:ascii="Bookman Old Style" w:hAnsi="Bookman Old Style"/>
          <w:sz w:val="22"/>
          <w:szCs w:val="22"/>
        </w:rPr>
      </w:pPr>
      <w:r w:rsidRPr="00D363E9">
        <w:rPr>
          <w:rFonts w:ascii="Bookman Old Style" w:hAnsi="Bookman Old Style"/>
          <w:sz w:val="22"/>
          <w:szCs w:val="22"/>
        </w:rPr>
        <w:t>PURPOSE: This chapter provides for the discretionary issuance of advisory rulings by the board.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3</w:t>
      </w:r>
      <w:r w:rsidRPr="00D363E9">
        <w:rPr>
          <w:rFonts w:ascii="Bookman Old Style" w:hAnsi="Bookman Old Style"/>
          <w:sz w:val="22"/>
          <w:szCs w:val="22"/>
        </w:rPr>
        <w:t>: Applicability of Rules to Unregistered Facilities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13720, 13721(1</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 xml:space="preserve">D), 13723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provides for the applicability of the board’s rules to the facilities identified in 32 MRS §13721(1</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D).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4</w:t>
      </w:r>
      <w:r w:rsidRPr="00D363E9">
        <w:rPr>
          <w:rFonts w:ascii="Bookman Old Style" w:hAnsi="Bookman Old Style"/>
          <w:sz w:val="22"/>
          <w:szCs w:val="22"/>
        </w:rPr>
        <w:t>: Licensure of Pharmacists</w:t>
      </w:r>
    </w:p>
    <w:p w:rsidR="00337922" w:rsidRPr="00D363E9" w:rsidRDefault="00337922" w:rsidP="0049161E">
      <w:pPr>
        <w:pStyle w:val="DefaultText"/>
        <w:ind w:right="-360"/>
        <w:rPr>
          <w:rFonts w:ascii="Bookman Old Style" w:hAnsi="Bookman Old Style"/>
          <w:sz w:val="22"/>
          <w:szCs w:val="22"/>
        </w:rPr>
      </w:pPr>
      <w:r w:rsidRPr="00D363E9">
        <w:rPr>
          <w:rFonts w:ascii="Bookman Old Style" w:hAnsi="Bookman Old Style"/>
          <w:sz w:val="22"/>
          <w:szCs w:val="22"/>
        </w:rPr>
        <w:t>STATUTORY AUTHORITY: 32 M.R.S. §§ 13720, 13721(1), 13723, 13732, 13733, 13734</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sets forth the application procedure for persons applying for licensure as a pharmacist.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tabs>
          <w:tab w:val="left" w:leader="dot" w:pos="2160"/>
        </w:tabs>
        <w:spacing w:after="0" w:line="240" w:lineRule="auto"/>
        <w:rPr>
          <w:rFonts w:ascii="Bookman Old Style" w:hAnsi="Bookman Old Style"/>
        </w:rPr>
      </w:pPr>
      <w:r w:rsidRPr="00D363E9">
        <w:rPr>
          <w:rFonts w:ascii="Bookman Old Style" w:hAnsi="Bookman Old Style"/>
          <w:b/>
        </w:rPr>
        <w:t>CHAPTER 4-A</w:t>
      </w:r>
      <w:r w:rsidRPr="00D363E9">
        <w:rPr>
          <w:rFonts w:ascii="Bookman Old Style" w:hAnsi="Bookman Old Style"/>
        </w:rPr>
        <w:t xml:space="preserve">: Administration of Drugs and Immunizations </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STATUTORY AUTHORITY: 32 M.R.S. §§ 13720, 13723, 13831, 13832, 13833, 13834(1), 13835</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sets forth minimum requirements for treatment protocols, administration and recordkeeping requirements, and standards for the operation of drug administration clinics.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5</w:t>
      </w:r>
      <w:r w:rsidRPr="00D363E9">
        <w:rPr>
          <w:rFonts w:ascii="Bookman Old Style" w:hAnsi="Bookman Old Style"/>
          <w:sz w:val="22"/>
          <w:szCs w:val="22"/>
        </w:rPr>
        <w:t>: Continuing Pharmacy Education</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13720, 13723, 13735</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PURPOSE: This chapter implements the requirement in 32 M.R.S. </w:t>
      </w:r>
      <w:r w:rsidR="00D363E9">
        <w:rPr>
          <w:rFonts w:ascii="Bookman Old Style" w:hAnsi="Bookman Old Style"/>
          <w:sz w:val="22"/>
          <w:szCs w:val="22"/>
        </w:rPr>
        <w:t>§</w:t>
      </w:r>
      <w:r w:rsidRPr="00D363E9">
        <w:rPr>
          <w:rFonts w:ascii="Bookman Old Style" w:hAnsi="Bookman Old Style"/>
          <w:sz w:val="22"/>
          <w:szCs w:val="22"/>
        </w:rPr>
        <w:t xml:space="preserve">13735 that each pharmacist complete 15 hours of continuing pharmacy education annually as a condition of license renewal. The board may review this chapter for conformance with statutes and make updates as may be necessary.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6-A</w:t>
      </w:r>
      <w:r w:rsidRPr="00D363E9">
        <w:rPr>
          <w:rFonts w:ascii="Bookman Old Style" w:hAnsi="Bookman Old Style"/>
          <w:sz w:val="22"/>
          <w:szCs w:val="22"/>
        </w:rPr>
        <w:t>: Pharmacy Student Internship Programs</w:t>
      </w:r>
    </w:p>
    <w:p w:rsidR="00337922" w:rsidRPr="00D363E9" w:rsidRDefault="00337922" w:rsidP="00D363E9">
      <w:pPr>
        <w:pStyle w:val="DefaultText"/>
        <w:ind w:right="-180"/>
        <w:rPr>
          <w:rFonts w:ascii="Bookman Old Style" w:hAnsi="Bookman Old Style"/>
          <w:sz w:val="22"/>
          <w:szCs w:val="22"/>
        </w:rPr>
      </w:pPr>
      <w:r w:rsidRPr="00D363E9">
        <w:rPr>
          <w:rFonts w:ascii="Bookman Old Style" w:hAnsi="Bookman Old Style"/>
          <w:sz w:val="22"/>
          <w:szCs w:val="22"/>
        </w:rPr>
        <w:t>STATUTORY AUTHORITY: 32 M.R.S. §§ 13720, 13721(1</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G), 13723, 13732(3), 13834(1)</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sets forth requirements of the pharmacy student internship required for licensure by Chapter 4, Section 1(4</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B) of the board's rules.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PlainText"/>
        <w:tabs>
          <w:tab w:val="left" w:pos="720"/>
          <w:tab w:val="left" w:pos="1440"/>
          <w:tab w:val="left" w:pos="2160"/>
          <w:tab w:val="left" w:pos="2880"/>
          <w:tab w:val="left" w:pos="3600"/>
        </w:tabs>
        <w:rPr>
          <w:rFonts w:ascii="Bookman Old Style" w:hAnsi="Bookman Old Style"/>
          <w:sz w:val="22"/>
          <w:szCs w:val="22"/>
        </w:rPr>
      </w:pPr>
      <w:r w:rsidRPr="00D363E9">
        <w:rPr>
          <w:rFonts w:ascii="Bookman Old Style" w:hAnsi="Bookman Old Style"/>
          <w:b/>
          <w:sz w:val="22"/>
          <w:szCs w:val="22"/>
        </w:rPr>
        <w:t xml:space="preserve"> </w:t>
      </w: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7</w:t>
      </w:r>
      <w:r w:rsidRPr="00D363E9">
        <w:rPr>
          <w:rFonts w:ascii="Bookman Old Style" w:hAnsi="Bookman Old Style"/>
          <w:sz w:val="22"/>
          <w:szCs w:val="22"/>
        </w:rPr>
        <w:t>: Licensure and Employment of Pharmacy Technicians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13720, 13721(I</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H), 13723</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sets forth the qualifications, permissible duties and supervision responsibilities of the pharmacist in charge with respect to licensed pharmacy technicians.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8</w:t>
      </w:r>
      <w:r w:rsidRPr="00D363E9">
        <w:rPr>
          <w:rFonts w:ascii="Bookman Old Style" w:hAnsi="Bookman Old Style"/>
          <w:sz w:val="22"/>
          <w:szCs w:val="22"/>
        </w:rPr>
        <w:t>: Licensure of Retail Drug Outlets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13720, 13721(1</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E), 13722(1)(B), 13723, 13751, 13752, 13752-A, 13753</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sets forth licensure requirements for retain drug outlets.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9</w:t>
      </w:r>
      <w:r w:rsidRPr="00D363E9">
        <w:rPr>
          <w:rFonts w:ascii="Bookman Old Style" w:hAnsi="Bookman Old Style"/>
          <w:sz w:val="22"/>
          <w:szCs w:val="22"/>
        </w:rPr>
        <w:t>: Registration of Rural Health Centers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13720, 13721(1</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E), 13723, 13751, 13762, 13763, 13764</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PURPOSE: This chapter sets forth registration requirements for rural health centers. The board may review this chapter for conformance with statutes and make updates as may be necessary.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10</w:t>
      </w:r>
      <w:r w:rsidRPr="00D363E9">
        <w:rPr>
          <w:rFonts w:ascii="Bookman Old Style" w:hAnsi="Bookman Old Style"/>
          <w:sz w:val="22"/>
          <w:szCs w:val="22"/>
        </w:rPr>
        <w:t>: Registration of Free Clinics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13720, 13721(1</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E), 13723, 13751, 13752, 13752-A, 13753</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sets forth registration requirements for free clinics.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11</w:t>
      </w:r>
      <w:r w:rsidRPr="00D363E9">
        <w:rPr>
          <w:rFonts w:ascii="Bookman Old Style" w:hAnsi="Bookman Old Style"/>
          <w:sz w:val="22"/>
          <w:szCs w:val="22"/>
        </w:rPr>
        <w:t>: Registration of Mail Order Prescription Pharmacies and Licensure of Mail Order Contact Lens Suppliers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13720, 13721(1</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E), 13721(2), 13723, 13751, 13752, 13752-A, 13753</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sets forth registration requirements for mail order prescription pharmacies and license requirements for mail order contact lens suppliers. This chapter also contains enforcement provisions unique to these two types of drug outlet.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12</w:t>
      </w:r>
      <w:r w:rsidRPr="00D363E9">
        <w:rPr>
          <w:rFonts w:ascii="Bookman Old Style" w:hAnsi="Bookman Old Style"/>
          <w:sz w:val="22"/>
          <w:szCs w:val="22"/>
        </w:rPr>
        <w:t>: Licensure of Manufacturers and Wholesalers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13720, 13721(1</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E), 13723, 13751, 13758</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PURPOSE: This chapter sets forth license requirements for wholesalers, also known as wholesale pharmacies or wholesale drug distributors, and manufacturers. The board may review this chapter for conformance with statutes and make updates as may be necessary.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13</w:t>
      </w:r>
      <w:r w:rsidRPr="00D363E9">
        <w:rPr>
          <w:rFonts w:ascii="Bookman Old Style" w:hAnsi="Bookman Old Style"/>
          <w:sz w:val="22"/>
          <w:szCs w:val="22"/>
        </w:rPr>
        <w:t>: Operation of Retail Pharmacies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13720, 13721(1), 13722, 13723, 13751</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sets forth operation requirements for retail pharmacies licensed by the board.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14</w:t>
      </w:r>
      <w:r w:rsidRPr="00D363E9">
        <w:rPr>
          <w:rFonts w:ascii="Bookman Old Style" w:hAnsi="Bookman Old Style"/>
          <w:sz w:val="22"/>
          <w:szCs w:val="22"/>
        </w:rPr>
        <w:t>: Pharmacy Services at Rural Health Centers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13720, 13721(1), 13722, 13723, 13762, 13763, 13764</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sets forth requirements for the pharmacy services provided by rural health centers licensed by the board.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15</w:t>
      </w:r>
      <w:r w:rsidRPr="00D363E9">
        <w:rPr>
          <w:rFonts w:ascii="Bookman Old Style" w:hAnsi="Bookman Old Style"/>
          <w:sz w:val="22"/>
          <w:szCs w:val="22"/>
        </w:rPr>
        <w:t>: Operation of Free Clinics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13720, 13721(1), 13722, 13723</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sets forth requirements for the operation of free clinics licensed by the board.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16</w:t>
      </w:r>
      <w:r w:rsidRPr="00D363E9">
        <w:rPr>
          <w:rFonts w:ascii="Bookman Old Style" w:hAnsi="Bookman Old Style"/>
          <w:sz w:val="22"/>
          <w:szCs w:val="22"/>
        </w:rPr>
        <w:t>: Operation of Wholesalers and Manufacturers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FOR ADOPTION: 32 M.R.S. §§ 13720, 13721(1), 13722, 13723, 13751(3), 13758</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sets forth operational requirements for wholesale drug distributors, including wholesalers and manufacturers.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49161E">
      <w:pPr>
        <w:pStyle w:val="DefaultText"/>
        <w:keepNext/>
        <w:keepLines/>
        <w:rPr>
          <w:rFonts w:ascii="Bookman Old Style" w:hAnsi="Bookman Old Style"/>
          <w:b/>
          <w:sz w:val="22"/>
          <w:szCs w:val="22"/>
        </w:rPr>
      </w:pPr>
      <w:r w:rsidRPr="00D363E9">
        <w:rPr>
          <w:rFonts w:ascii="Bookman Old Style" w:hAnsi="Bookman Old Style"/>
          <w:b/>
          <w:sz w:val="22"/>
          <w:szCs w:val="22"/>
        </w:rPr>
        <w:t>CHAPTER 17</w:t>
      </w:r>
      <w:r w:rsidRPr="00D363E9">
        <w:rPr>
          <w:rFonts w:ascii="Bookman Old Style" w:hAnsi="Bookman Old Style"/>
          <w:sz w:val="22"/>
          <w:szCs w:val="22"/>
        </w:rPr>
        <w:t>: Operation of Nuclear Drug Outlets</w:t>
      </w:r>
    </w:p>
    <w:p w:rsidR="00337922" w:rsidRPr="00D363E9" w:rsidRDefault="00337922" w:rsidP="0049161E">
      <w:pPr>
        <w:pStyle w:val="DefaultText"/>
        <w:keepNext/>
        <w:keepLines/>
        <w:rPr>
          <w:rFonts w:ascii="Bookman Old Style" w:hAnsi="Bookman Old Style"/>
          <w:sz w:val="22"/>
          <w:szCs w:val="22"/>
        </w:rPr>
      </w:pPr>
      <w:r w:rsidRPr="00D363E9">
        <w:rPr>
          <w:rFonts w:ascii="Bookman Old Style" w:hAnsi="Bookman Old Style"/>
          <w:sz w:val="22"/>
          <w:szCs w:val="22"/>
        </w:rPr>
        <w:t>STATUTORY AUTHORITY: 32 M.R.S. §§ 13720, 13721(1), 13722, 13723</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PURPOSE: This chapter incorporates by reference rules of the Maine Radiation Control Program applicable to nuclear drug outlets. The board may review this chapter for conformance with statutes and rules and make updates as may be necessary.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b/>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19</w:t>
      </w:r>
      <w:r w:rsidRPr="00D363E9">
        <w:rPr>
          <w:rFonts w:ascii="Bookman Old Style" w:hAnsi="Bookman Old Style"/>
          <w:sz w:val="22"/>
          <w:szCs w:val="22"/>
        </w:rPr>
        <w:t>: Receipt and Handling of Prescription Drug Orders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22 M.R.S. </w:t>
      </w:r>
      <w:r w:rsidR="00D363E9">
        <w:rPr>
          <w:rFonts w:ascii="Bookman Old Style" w:hAnsi="Bookman Old Style"/>
          <w:sz w:val="22"/>
          <w:szCs w:val="22"/>
        </w:rPr>
        <w:t>§</w:t>
      </w:r>
      <w:r w:rsidRPr="00D363E9">
        <w:rPr>
          <w:rFonts w:ascii="Bookman Old Style" w:hAnsi="Bookman Old Style"/>
          <w:sz w:val="22"/>
          <w:szCs w:val="22"/>
        </w:rPr>
        <w:t>2681(6); 32 M.R.S. §§ 13720, 13721(1), 13722, 13723, 13781, 13785, 13786-A, 13794, 13795</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sets forth requirements for creating, transmitting, filling and transferring prescription drug orders.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20</w:t>
      </w:r>
      <w:r w:rsidRPr="00D363E9">
        <w:rPr>
          <w:rFonts w:ascii="Bookman Old Style" w:hAnsi="Bookman Old Style"/>
          <w:sz w:val="22"/>
          <w:szCs w:val="22"/>
        </w:rPr>
        <w:t>: Automated Pharmacy Systems</w:t>
      </w:r>
    </w:p>
    <w:p w:rsidR="00337922" w:rsidRPr="00D363E9" w:rsidRDefault="00337922" w:rsidP="00D363E9">
      <w:pPr>
        <w:pStyle w:val="DefaultText"/>
        <w:ind w:right="-360"/>
        <w:rPr>
          <w:rFonts w:ascii="Bookman Old Style" w:hAnsi="Bookman Old Style"/>
          <w:sz w:val="22"/>
          <w:szCs w:val="22"/>
        </w:rPr>
      </w:pPr>
      <w:r w:rsidRPr="00D363E9">
        <w:rPr>
          <w:rFonts w:ascii="Bookman Old Style" w:hAnsi="Bookman Old Style"/>
          <w:sz w:val="22"/>
          <w:szCs w:val="22"/>
        </w:rPr>
        <w:t>STATUTORY AUTHORITY: 32 M.R.S. §§ 13720, 13721(1), 13722(1</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B-1), 13723, 13751(3)</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sets forth requirements for automated pharmacy systems.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20-A</w:t>
      </w:r>
      <w:r w:rsidRPr="00D363E9">
        <w:rPr>
          <w:rFonts w:ascii="Bookman Old Style" w:hAnsi="Bookman Old Style"/>
          <w:sz w:val="22"/>
          <w:szCs w:val="22"/>
        </w:rPr>
        <w:t>: Self-Service Customer Kiosks</w:t>
      </w:r>
    </w:p>
    <w:p w:rsidR="00337922" w:rsidRPr="00D363E9" w:rsidRDefault="00337922" w:rsidP="0049161E">
      <w:pPr>
        <w:pStyle w:val="DefaultText"/>
        <w:ind w:right="-360"/>
        <w:rPr>
          <w:rFonts w:ascii="Bookman Old Style" w:hAnsi="Bookman Old Style"/>
          <w:sz w:val="22"/>
          <w:szCs w:val="22"/>
        </w:rPr>
      </w:pPr>
      <w:r w:rsidRPr="00D363E9">
        <w:rPr>
          <w:rFonts w:ascii="Bookman Old Style" w:hAnsi="Bookman Old Style"/>
          <w:sz w:val="22"/>
          <w:szCs w:val="22"/>
        </w:rPr>
        <w:t>STATUTORY AUTHORITY: 32 M.R.S. §§ 13720, 13721(1), 13722(1</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B-1), 13723, 13751(3)</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sets forth requirements for self-service customer kiosks.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Retail pharmacists, retail pharmacies, the general public</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21</w:t>
      </w:r>
      <w:r w:rsidRPr="00D363E9">
        <w:rPr>
          <w:rFonts w:ascii="Bookman Old Style" w:hAnsi="Bookman Old Style"/>
          <w:sz w:val="22"/>
          <w:szCs w:val="22"/>
        </w:rPr>
        <w:t>: Central Prescription Processing</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13720, 13721(1), 13722, 13723, 13784, 13785, 13794</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sets forth requirements for central prescription processing.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22</w:t>
      </w:r>
      <w:r w:rsidRPr="00D363E9">
        <w:rPr>
          <w:rFonts w:ascii="Bookman Old Style" w:hAnsi="Bookman Old Style"/>
          <w:sz w:val="22"/>
          <w:szCs w:val="22"/>
        </w:rPr>
        <w:t>: Sale of Schedule V Controlled Substances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13720, 13721(1), 13722(1</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E), 13723</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sets forth requirements for the sale of Schedule V controlled substances.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23</w:t>
      </w:r>
      <w:r w:rsidRPr="00D363E9">
        <w:rPr>
          <w:rFonts w:ascii="Bookman Old Style" w:hAnsi="Bookman Old Style"/>
          <w:sz w:val="22"/>
          <w:szCs w:val="22"/>
        </w:rPr>
        <w:t>: Accounting for Prescription Drugs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13720, 13721(1), 13722, 13723</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sets forth requirements relating to maintenance of a perpetual inventory, disposal of drugs, and reporting the loss of controlled substances.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24</w:t>
      </w:r>
      <w:r w:rsidRPr="00D363E9">
        <w:rPr>
          <w:rFonts w:ascii="Bookman Old Style" w:hAnsi="Bookman Old Style"/>
          <w:sz w:val="22"/>
          <w:szCs w:val="22"/>
        </w:rPr>
        <w:t>: Retention of Records by Pharmacies</w:t>
      </w:r>
    </w:p>
    <w:p w:rsidR="00337922" w:rsidRPr="00D363E9" w:rsidRDefault="00337922" w:rsidP="0049161E">
      <w:pPr>
        <w:pStyle w:val="DefaultText"/>
        <w:ind w:right="-270"/>
        <w:rPr>
          <w:rFonts w:ascii="Bookman Old Style" w:hAnsi="Bookman Old Style"/>
          <w:sz w:val="22"/>
          <w:szCs w:val="22"/>
        </w:rPr>
      </w:pPr>
      <w:r w:rsidRPr="00D363E9">
        <w:rPr>
          <w:rFonts w:ascii="Bookman Old Style" w:hAnsi="Bookman Old Style"/>
          <w:sz w:val="22"/>
          <w:szCs w:val="22"/>
        </w:rPr>
        <w:t>STATUTORY AUTHORITY: 32 M.R.S. §§ 13720, 13721(1), 13722(1</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B-1), 13723(7), 13785</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sets forth record retention requirements for pharmacies.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25</w:t>
      </w:r>
      <w:r w:rsidRPr="00D363E9">
        <w:rPr>
          <w:rFonts w:ascii="Bookman Old Style" w:hAnsi="Bookman Old Style"/>
          <w:sz w:val="22"/>
          <w:szCs w:val="22"/>
        </w:rPr>
        <w:t>: Patient Counseling</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13720, 13721(1), 13722, 13723, 13784</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sets forth the pharmacist’s obligation to counsel patients.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26</w:t>
      </w:r>
      <w:r w:rsidRPr="00D363E9">
        <w:rPr>
          <w:rFonts w:ascii="Bookman Old Style" w:hAnsi="Bookman Old Style"/>
          <w:sz w:val="22"/>
          <w:szCs w:val="22"/>
        </w:rPr>
        <w:t>: Generic Substitutions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13720, 13721(1), 13722, 13723, 13781</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defines and outlines the use of generic and therapeutically equivalent drugs by pharmacists.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ind w:right="540"/>
        <w:rPr>
          <w:rFonts w:ascii="Bookman Old Style" w:hAnsi="Bookman Old Style"/>
          <w:b/>
          <w:sz w:val="22"/>
          <w:szCs w:val="22"/>
        </w:rPr>
      </w:pPr>
      <w:r w:rsidRPr="00D363E9">
        <w:rPr>
          <w:rFonts w:ascii="Bookman Old Style" w:hAnsi="Bookman Old Style"/>
          <w:b/>
          <w:sz w:val="22"/>
          <w:szCs w:val="22"/>
        </w:rPr>
        <w:t xml:space="preserve">CHAPTER 27: </w:t>
      </w:r>
      <w:r w:rsidRPr="00D363E9">
        <w:rPr>
          <w:rFonts w:ascii="Bookman Old Style" w:hAnsi="Bookman Old Style"/>
          <w:sz w:val="22"/>
          <w:szCs w:val="22"/>
        </w:rPr>
        <w:t>Possession and Administration of Noncontrolled Prescription Drugs by Nurses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13720, 13721(1), 13722, 13723, 13810</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defines the conditions under which nurses can possess and administer noncontrolled prescription drugs. This chapter, including the chapter title, will be amended to include new rules on the possession, dispensing and administration of certain noncontrolled drugs and substances to certified midwives.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28</w:t>
      </w:r>
      <w:r w:rsidRPr="00D363E9">
        <w:rPr>
          <w:rFonts w:ascii="Bookman Old Style" w:hAnsi="Bookman Old Style"/>
          <w:sz w:val="22"/>
          <w:szCs w:val="22"/>
        </w:rPr>
        <w:t>: Enforcement and Disciplinary Procedures</w:t>
      </w:r>
    </w:p>
    <w:p w:rsidR="00337922" w:rsidRPr="00D363E9" w:rsidRDefault="00337922" w:rsidP="00D363E9">
      <w:pPr>
        <w:pStyle w:val="PlainText"/>
        <w:tabs>
          <w:tab w:val="left" w:pos="720"/>
          <w:tab w:val="left" w:pos="1440"/>
          <w:tab w:val="left" w:pos="2160"/>
          <w:tab w:val="left" w:pos="2880"/>
          <w:tab w:val="left" w:pos="3600"/>
        </w:tabs>
        <w:outlineLvl w:val="0"/>
        <w:rPr>
          <w:rFonts w:ascii="Bookman Old Style" w:hAnsi="Bookman Old Style"/>
          <w:sz w:val="22"/>
          <w:szCs w:val="22"/>
        </w:rPr>
      </w:pPr>
      <w:r w:rsidRPr="00D363E9">
        <w:rPr>
          <w:rFonts w:ascii="Bookman Old Style" w:hAnsi="Bookman Old Style"/>
          <w:sz w:val="22"/>
          <w:szCs w:val="22"/>
        </w:rPr>
        <w:t>STATUTORY AUTHORITY: 32 M.R.S. §§ 13720, 13721(1</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F), 13722, 13723, 13741</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sets forth a licensee’s right to appeal certain board actions and specifies the enforcement and disciplinary procedures used by the board.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29</w:t>
      </w:r>
      <w:r w:rsidRPr="00D363E9">
        <w:rPr>
          <w:rFonts w:ascii="Bookman Old Style" w:hAnsi="Bookman Old Style"/>
          <w:sz w:val="22"/>
          <w:szCs w:val="22"/>
        </w:rPr>
        <w:t>: Violations of State or Federal Law or Rule; Other Standards</w:t>
      </w:r>
    </w:p>
    <w:p w:rsidR="00337922" w:rsidRPr="00D363E9" w:rsidRDefault="00337922" w:rsidP="00D363E9">
      <w:pPr>
        <w:pStyle w:val="DefaultText"/>
        <w:ind w:right="-360"/>
        <w:rPr>
          <w:rFonts w:ascii="Bookman Old Style" w:hAnsi="Bookman Old Style"/>
          <w:sz w:val="22"/>
          <w:szCs w:val="22"/>
        </w:rPr>
      </w:pPr>
      <w:r w:rsidRPr="00D363E9">
        <w:rPr>
          <w:rFonts w:ascii="Bookman Old Style" w:hAnsi="Bookman Old Style"/>
          <w:sz w:val="22"/>
          <w:szCs w:val="22"/>
        </w:rPr>
        <w:t>STATUTORY AUTHORITY: 32 M.R.S. §§ 13720, 13721(1</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F), 13722, 13723, 13742-A(1)(C)</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PURPOSE: This chapter recognizes certain state and federal statutes and rules and certain chapters of the U.S. Pharmacopeia as having established standards of professional behavior, the violation of which constitutes unprofessional conduct pursuant to 32 M.R.S. </w:t>
      </w:r>
      <w:r w:rsidR="00D363E9">
        <w:rPr>
          <w:rFonts w:ascii="Bookman Old Style" w:hAnsi="Bookman Old Style"/>
          <w:sz w:val="22"/>
          <w:szCs w:val="22"/>
        </w:rPr>
        <w:t>§</w:t>
      </w:r>
      <w:r w:rsidRPr="00D363E9">
        <w:rPr>
          <w:rFonts w:ascii="Bookman Old Style" w:hAnsi="Bookman Old Style"/>
          <w:sz w:val="22"/>
          <w:szCs w:val="22"/>
        </w:rPr>
        <w:t>13742-A(1)(C).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30</w:t>
      </w:r>
      <w:r w:rsidRPr="00D363E9">
        <w:rPr>
          <w:rFonts w:ascii="Bookman Old Style" w:hAnsi="Bookman Old Style"/>
          <w:sz w:val="22"/>
          <w:szCs w:val="22"/>
        </w:rPr>
        <w:t>: Unprofessional Conduct</w:t>
      </w:r>
    </w:p>
    <w:p w:rsidR="00337922" w:rsidRPr="00D363E9" w:rsidRDefault="00337922" w:rsidP="00D363E9">
      <w:pPr>
        <w:pStyle w:val="DefaultText"/>
        <w:ind w:right="-360"/>
        <w:rPr>
          <w:rFonts w:ascii="Bookman Old Style" w:hAnsi="Bookman Old Style"/>
          <w:sz w:val="22"/>
          <w:szCs w:val="22"/>
        </w:rPr>
      </w:pPr>
      <w:r w:rsidRPr="00D363E9">
        <w:rPr>
          <w:rFonts w:ascii="Bookman Old Style" w:hAnsi="Bookman Old Style"/>
          <w:sz w:val="22"/>
          <w:szCs w:val="22"/>
        </w:rPr>
        <w:t>STATUTORY AUTHORITY: 32 M.R.S. §§ 13720, 13721(1</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F), 13722, 13723, 13742-A(1)(C)</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PURPOSE: This chapter establishes standards of professional behavior, the violation of which constitutes unprofessional conduct pursuant to 32 M.R.S. </w:t>
      </w:r>
      <w:r w:rsidR="00D363E9">
        <w:rPr>
          <w:rFonts w:ascii="Bookman Old Style" w:hAnsi="Bookman Old Style"/>
          <w:sz w:val="22"/>
          <w:szCs w:val="22"/>
        </w:rPr>
        <w:t>§</w:t>
      </w:r>
      <w:r w:rsidRPr="00D363E9">
        <w:rPr>
          <w:rFonts w:ascii="Bookman Old Style" w:hAnsi="Bookman Old Style"/>
          <w:sz w:val="22"/>
          <w:szCs w:val="22"/>
        </w:rPr>
        <w:t>13742-</w:t>
      </w:r>
      <w:proofErr w:type="gramStart"/>
      <w:r w:rsidRPr="00D363E9">
        <w:rPr>
          <w:rFonts w:ascii="Bookman Old Style" w:hAnsi="Bookman Old Style"/>
          <w:sz w:val="22"/>
          <w:szCs w:val="22"/>
        </w:rPr>
        <w:t>A(</w:t>
      </w:r>
      <w:proofErr w:type="gramEnd"/>
      <w:r w:rsidRPr="00D363E9">
        <w:rPr>
          <w:rFonts w:ascii="Bookman Old Style" w:hAnsi="Bookman Old Style"/>
          <w:sz w:val="22"/>
          <w:szCs w:val="22"/>
        </w:rPr>
        <w:t>1)(C).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31</w:t>
      </w:r>
      <w:r w:rsidRPr="00D363E9">
        <w:rPr>
          <w:rFonts w:ascii="Bookman Old Style" w:hAnsi="Bookman Old Style"/>
          <w:sz w:val="22"/>
          <w:szCs w:val="22"/>
        </w:rPr>
        <w:t>: Practice of Fraud or Deceit</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13720, 13721(1</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F), 13722, 13723, 13741, 13742(2)(A)</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PURPOSE: For purposes of 32 M.R.S. </w:t>
      </w:r>
      <w:r w:rsidR="00D363E9">
        <w:rPr>
          <w:rFonts w:ascii="Bookman Old Style" w:hAnsi="Bookman Old Style"/>
          <w:sz w:val="22"/>
          <w:szCs w:val="22"/>
        </w:rPr>
        <w:t>§</w:t>
      </w:r>
      <w:r w:rsidRPr="00D363E9">
        <w:rPr>
          <w:rFonts w:ascii="Bookman Old Style" w:hAnsi="Bookman Old Style"/>
          <w:sz w:val="22"/>
          <w:szCs w:val="22"/>
        </w:rPr>
        <w:t>13742(2</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A), the practice of fraud or deceit includes, but is not limited to, the conduct described in this chapter.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49161E">
      <w:pPr>
        <w:pStyle w:val="DefaultText"/>
        <w:keepNext/>
        <w:keepLines/>
        <w:rPr>
          <w:rFonts w:ascii="Bookman Old Style" w:hAnsi="Bookman Old Style"/>
          <w:b/>
          <w:sz w:val="22"/>
          <w:szCs w:val="22"/>
        </w:rPr>
      </w:pPr>
      <w:r w:rsidRPr="00D363E9">
        <w:rPr>
          <w:rFonts w:ascii="Bookman Old Style" w:hAnsi="Bookman Old Style"/>
          <w:b/>
          <w:sz w:val="22"/>
          <w:szCs w:val="22"/>
        </w:rPr>
        <w:t>CHAPTER 32</w:t>
      </w:r>
      <w:r w:rsidRPr="00D363E9">
        <w:rPr>
          <w:rFonts w:ascii="Bookman Old Style" w:hAnsi="Bookman Old Style"/>
          <w:sz w:val="22"/>
          <w:szCs w:val="22"/>
        </w:rPr>
        <w:t>: Issuance of Citations</w:t>
      </w:r>
    </w:p>
    <w:p w:rsidR="00337922" w:rsidRPr="00D363E9" w:rsidRDefault="00337922" w:rsidP="0049161E">
      <w:pPr>
        <w:pStyle w:val="DefaultText"/>
        <w:keepNext/>
        <w:keepLines/>
        <w:rPr>
          <w:rFonts w:ascii="Bookman Old Style" w:hAnsi="Bookman Old Style"/>
          <w:sz w:val="22"/>
          <w:szCs w:val="22"/>
        </w:rPr>
      </w:pPr>
      <w:r w:rsidRPr="00D363E9">
        <w:rPr>
          <w:rFonts w:ascii="Bookman Old Style" w:hAnsi="Bookman Old Style"/>
          <w:sz w:val="22"/>
          <w:szCs w:val="22"/>
        </w:rPr>
        <w:t>STATUTORY AUTHORITY: 10 M.R.S. §8003-E; 32 M.R.S. §§ 13720, 13721(1</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F), 13722, 13723</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lists the violations for which a citation may be issued, describes the licensee’s right to request a hearing, and describes the time and manner in which the fine must be paid or a hearing requested.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33</w:t>
      </w:r>
      <w:r w:rsidRPr="00D363E9">
        <w:rPr>
          <w:rFonts w:ascii="Bookman Old Style" w:hAnsi="Bookman Old Style"/>
          <w:sz w:val="22"/>
          <w:szCs w:val="22"/>
        </w:rPr>
        <w:t>: Access to Certain Medications by Certified Midwives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13720, 13722, 13723, 13811, 13812</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implements P.L. 2007, c. 669 by: (a) regulating the sale of certain noncontrolled drugs and substances to certified midwives, (b) regulating the purchase and administration of certain noncontrolled drugs and substances by certified midwives, and (c) requiring certified midwives to record and report their purchase and administration of certain noncontrolled drugs and substances.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This chapter will be repealed as a result of Public Law 2015, Chapter 502, which repealed 32 M.R.S. §§ 13811 and 13812, the statutory references for this rule.</w:t>
      </w:r>
      <w:r w:rsidR="00D363E9">
        <w:rPr>
          <w:rFonts w:ascii="Bookman Old Style" w:hAnsi="Bookman Old Style"/>
          <w:sz w:val="22"/>
          <w:szCs w:val="22"/>
        </w:rPr>
        <w:t xml:space="preserve">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spacing w:after="0" w:line="240" w:lineRule="auto"/>
        <w:rPr>
          <w:rFonts w:ascii="Bookman Old Style" w:hAnsi="Bookman Old Style"/>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34</w:t>
      </w:r>
      <w:r w:rsidRPr="00D363E9">
        <w:rPr>
          <w:rFonts w:ascii="Bookman Old Style" w:hAnsi="Bookman Old Style"/>
          <w:sz w:val="22"/>
          <w:szCs w:val="22"/>
        </w:rPr>
        <w:t>: Licensure of Retail Suppliers of Medical Oxygen</w:t>
      </w:r>
      <w:r w:rsidRPr="00D363E9">
        <w:rPr>
          <w:rFonts w:ascii="Bookman Old Style" w:hAnsi="Bookman Old Style"/>
          <w:b/>
          <w:sz w:val="22"/>
          <w:szCs w:val="22"/>
        </w:rPr>
        <w:t xml:space="preserve">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22 M.R.S. </w:t>
      </w:r>
      <w:r w:rsidR="00D363E9">
        <w:rPr>
          <w:rFonts w:ascii="Bookman Old Style" w:hAnsi="Bookman Old Style"/>
          <w:sz w:val="22"/>
          <w:szCs w:val="22"/>
        </w:rPr>
        <w:t>§</w:t>
      </w:r>
      <w:r w:rsidRPr="00D363E9">
        <w:rPr>
          <w:rFonts w:ascii="Bookman Old Style" w:hAnsi="Bookman Old Style"/>
          <w:sz w:val="22"/>
          <w:szCs w:val="22"/>
        </w:rPr>
        <w:t>2681(6); 32 M.R.S. §§ 13720, 13721(1</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E), 13722(1)(B), 13723, 13751(3), 13752, 13752</w:t>
      </w:r>
      <w:r w:rsidRPr="00D363E9">
        <w:rPr>
          <w:rFonts w:ascii="Bookman Old Style" w:hAnsi="Bookman Old Style"/>
          <w:sz w:val="22"/>
          <w:szCs w:val="22"/>
        </w:rPr>
        <w:noBreakHyphen/>
        <w:t>A, 13753(1)(D)</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establishes a limited type of retail pharmacy license for retail suppliers of medical oxygen.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Retail suppliers of medical oxygen and prescription devices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35</w:t>
      </w:r>
      <w:r w:rsidRPr="00D363E9">
        <w:rPr>
          <w:rFonts w:ascii="Bookman Old Style" w:hAnsi="Bookman Old Style"/>
        </w:rPr>
        <w:t>: Licensure of Extended Hospital Pharmacies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STATUTORY AUTHORITY: 22 M.R.S. </w:t>
      </w:r>
      <w:r w:rsidR="00D363E9">
        <w:rPr>
          <w:rFonts w:ascii="Bookman Old Style" w:hAnsi="Bookman Old Style"/>
        </w:rPr>
        <w:t>§</w:t>
      </w:r>
      <w:r w:rsidRPr="00D363E9">
        <w:rPr>
          <w:rFonts w:ascii="Bookman Old Style" w:hAnsi="Bookman Old Style"/>
        </w:rPr>
        <w:t>2681(6); 32 M.R.S. §§ 13720, 13721(1</w:t>
      </w:r>
      <w:proofErr w:type="gramStart"/>
      <w:r w:rsidRPr="00D363E9">
        <w:rPr>
          <w:rFonts w:ascii="Bookman Old Style" w:hAnsi="Bookman Old Style"/>
        </w:rPr>
        <w:t>)(</w:t>
      </w:r>
      <w:proofErr w:type="gramEnd"/>
      <w:r w:rsidRPr="00D363E9">
        <w:rPr>
          <w:rFonts w:ascii="Bookman Old Style" w:hAnsi="Bookman Old Style"/>
        </w:rPr>
        <w:t>E), 13722(1)(B), 13723, 13751(3), 13752, 13752-A, 13753(1)(D)</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PURPOSE: This chapter provides for the licensure of extended hospital pharmacies. The board may review this chapter for conformance with statutes and make updates as may be necessary.</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SCHEDULE FOR ADOPTION: Within one year, if necessary.</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AFFECTED PARTIES: Licensees, residents of long term care facilities that are wholly owned by the hospital in which the extended hospital pharmacy is located.</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CONSENSUS-BASED RULE DEVELOPMENT: Not Contemplated</w:t>
      </w:r>
    </w:p>
    <w:p w:rsidR="00337922" w:rsidRPr="00D363E9" w:rsidRDefault="00337922"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CHAPTER 36:</w:t>
      </w:r>
      <w:r w:rsidRPr="00D363E9">
        <w:rPr>
          <w:rFonts w:ascii="Bookman Old Style" w:hAnsi="Bookman Old Style"/>
        </w:rPr>
        <w:t xml:space="preserve"> Licensure of Opioid Treatment Programs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STATUTORY AUTHORITY: 32 M.R.S. §§ 13720, 13721(1</w:t>
      </w:r>
      <w:proofErr w:type="gramStart"/>
      <w:r w:rsidRPr="00D363E9">
        <w:rPr>
          <w:rFonts w:ascii="Bookman Old Style" w:hAnsi="Bookman Old Style"/>
        </w:rPr>
        <w:t>)(</w:t>
      </w:r>
      <w:proofErr w:type="gramEnd"/>
      <w:r w:rsidRPr="00D363E9">
        <w:rPr>
          <w:rFonts w:ascii="Bookman Old Style" w:hAnsi="Bookman Old Style"/>
        </w:rPr>
        <w:t>E), 13722(1)(B), 13723, 13751(3), 13752, 13752-A, 13753(1)(D)</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PURPOSE: This chapter provides for the licensure of opioid treatment programs. The board may review this chapter for conformance with statutes and make updates as may be necessary.</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SCHEDULE FOR ADOPTION: Within one year, if necessary.</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AFFECTED PARTIES: Licensees, general public</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CONSENSUS-BASED RULE DEVELOPMENT: Not Contemplated</w:t>
      </w:r>
    </w:p>
    <w:p w:rsidR="00337922" w:rsidRPr="00D363E9" w:rsidRDefault="00337922"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b/>
        </w:rPr>
      </w:pPr>
      <w:r w:rsidRPr="00D363E9">
        <w:rPr>
          <w:rFonts w:ascii="Bookman Old Style" w:hAnsi="Bookman Old Style"/>
          <w:b/>
        </w:rPr>
        <w:t>CHAPTER 37:</w:t>
      </w:r>
      <w:r w:rsidRPr="00D363E9">
        <w:rPr>
          <w:rFonts w:ascii="Bookman Old Style" w:hAnsi="Bookman Old Style"/>
        </w:rPr>
        <w:t xml:space="preserve"> Licensure of Sterile Compounding Pharmacies</w:t>
      </w:r>
    </w:p>
    <w:p w:rsidR="00337922" w:rsidRPr="00D363E9" w:rsidRDefault="00337922" w:rsidP="00D363E9">
      <w:pPr>
        <w:tabs>
          <w:tab w:val="left" w:pos="2880"/>
        </w:tabs>
        <w:spacing w:after="0" w:line="240" w:lineRule="auto"/>
        <w:ind w:left="2880" w:hanging="2880"/>
        <w:rPr>
          <w:rFonts w:ascii="Bookman Old Style" w:hAnsi="Bookman Old Style"/>
        </w:rPr>
      </w:pPr>
      <w:r w:rsidRPr="00D363E9">
        <w:rPr>
          <w:rFonts w:ascii="Bookman Old Style" w:hAnsi="Bookman Old Style"/>
        </w:rPr>
        <w:t>STATUTORY AUTHORITY: 32 M.R.S. §§ 13720, 13721(1</w:t>
      </w:r>
      <w:proofErr w:type="gramStart"/>
      <w:r w:rsidRPr="00D363E9">
        <w:rPr>
          <w:rFonts w:ascii="Bookman Old Style" w:hAnsi="Bookman Old Style"/>
        </w:rPr>
        <w:t>)(</w:t>
      </w:r>
      <w:proofErr w:type="gramEnd"/>
      <w:r w:rsidRPr="00D363E9">
        <w:rPr>
          <w:rFonts w:ascii="Bookman Old Style" w:hAnsi="Bookman Old Style"/>
        </w:rPr>
        <w:t>E), 13722(1)(B), 13723,</w:t>
      </w:r>
    </w:p>
    <w:p w:rsidR="00337922" w:rsidRPr="00D363E9" w:rsidRDefault="00337922" w:rsidP="00D363E9">
      <w:pPr>
        <w:tabs>
          <w:tab w:val="left" w:pos="2880"/>
        </w:tabs>
        <w:spacing w:after="0" w:line="240" w:lineRule="auto"/>
        <w:ind w:left="2880" w:hanging="2880"/>
        <w:rPr>
          <w:rFonts w:ascii="Bookman Old Style" w:hAnsi="Bookman Old Style"/>
        </w:rPr>
      </w:pPr>
      <w:r w:rsidRPr="00D363E9">
        <w:rPr>
          <w:rFonts w:ascii="Bookman Old Style" w:hAnsi="Bookman Old Style"/>
        </w:rPr>
        <w:t>13751(3), 13752, 13752-A, 13753(1</w:t>
      </w:r>
      <w:proofErr w:type="gramStart"/>
      <w:r w:rsidRPr="00D363E9">
        <w:rPr>
          <w:rFonts w:ascii="Bookman Old Style" w:hAnsi="Bookman Old Style"/>
        </w:rPr>
        <w:t>)(</w:t>
      </w:r>
      <w:proofErr w:type="gramEnd"/>
      <w:r w:rsidRPr="00D363E9">
        <w:rPr>
          <w:rFonts w:ascii="Bookman Old Style" w:hAnsi="Bookman Old Style"/>
        </w:rPr>
        <w:t>D)</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PURPOSE: This chapter provides for the licensure of sterile compounding pharmacies. The board may review this chapter for conformance with statutes and make updates as may be necessary.</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SCHEDULE FOR ADOPTION: Within one year, if necessary.</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AFFECTED PARTIES: Licensees, general public</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CONSENSUS-BASED RULE DEVELOPMENT: Not Contemplated</w:t>
      </w:r>
    </w:p>
    <w:p w:rsidR="00337922" w:rsidRPr="00D363E9" w:rsidRDefault="00337922"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b/>
        </w:rPr>
      </w:pPr>
      <w:r w:rsidRPr="00D363E9">
        <w:rPr>
          <w:rFonts w:ascii="Bookman Old Style" w:hAnsi="Bookman Old Style"/>
          <w:b/>
        </w:rPr>
        <w:t>CHAPTER 38</w:t>
      </w:r>
      <w:r w:rsidRPr="00D363E9">
        <w:rPr>
          <w:rFonts w:ascii="Bookman Old Style" w:hAnsi="Bookman Old Style"/>
        </w:rPr>
        <w:t>: Licensure of Closed-Shop Pharmacies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STATUTORY AUTHORITY: 32 M.R.S. §§ 13720, 13721(1</w:t>
      </w:r>
      <w:proofErr w:type="gramStart"/>
      <w:r w:rsidRPr="00D363E9">
        <w:rPr>
          <w:rFonts w:ascii="Bookman Old Style" w:hAnsi="Bookman Old Style"/>
        </w:rPr>
        <w:t>)(</w:t>
      </w:r>
      <w:proofErr w:type="gramEnd"/>
      <w:r w:rsidRPr="00D363E9">
        <w:rPr>
          <w:rFonts w:ascii="Bookman Old Style" w:hAnsi="Bookman Old Style"/>
        </w:rPr>
        <w:t>E), 13722(1)(B), 13723, 13751(3), 13752, 13752-A, 13753(1)(D)</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PURPOSE: This chapter provides for the licensure of closed-shop pharmacies. The board may review this chapter for conformance with statutes and make updates as may be necessary.</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SCHEDULE FOR ADOPTION: Within one year, if necessary.</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AFFECTED PARTIES: Licensees, residents of long term care facilities and other institutions</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CONSENSUS-BASED RULE DEVELOPMENT: Not Contemplated</w:t>
      </w:r>
    </w:p>
    <w:p w:rsidR="00337922" w:rsidRPr="00D363E9" w:rsidRDefault="00337922" w:rsidP="00D363E9">
      <w:pPr>
        <w:spacing w:after="0" w:line="240" w:lineRule="auto"/>
        <w:rPr>
          <w:rFonts w:ascii="Bookman Old Style" w:hAnsi="Bookman Old Style"/>
        </w:rPr>
      </w:pPr>
    </w:p>
    <w:p w:rsidR="00337922" w:rsidRPr="00D363E9" w:rsidRDefault="00337922" w:rsidP="00D363E9">
      <w:pPr>
        <w:spacing w:after="0" w:line="240" w:lineRule="auto"/>
        <w:rPr>
          <w:rFonts w:ascii="Bookman Old Style" w:hAnsi="Bookman Old Style"/>
          <w:i/>
        </w:rPr>
      </w:pPr>
      <w:r w:rsidRPr="00D363E9">
        <w:rPr>
          <w:rFonts w:ascii="Bookman Old Style" w:hAnsi="Bookman Old Style"/>
          <w:b/>
        </w:rPr>
        <w:t>CHAPTER 39</w:t>
      </w:r>
      <w:r w:rsidRPr="00D363E9">
        <w:rPr>
          <w:rFonts w:ascii="Bookman Old Style" w:hAnsi="Bookman Old Style"/>
        </w:rPr>
        <w:t>: Collaborative Drug Therapy Management</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STATUTORY AUTHORITY: 32 M.R.S. §§ 13720, 13846</w:t>
      </w:r>
    </w:p>
    <w:p w:rsidR="00337922" w:rsidRPr="00D363E9" w:rsidRDefault="00337922" w:rsidP="00D363E9">
      <w:pPr>
        <w:pStyle w:val="Default"/>
        <w:rPr>
          <w:sz w:val="22"/>
          <w:szCs w:val="22"/>
        </w:rPr>
      </w:pPr>
      <w:r w:rsidRPr="00D363E9">
        <w:rPr>
          <w:sz w:val="22"/>
          <w:szCs w:val="22"/>
        </w:rPr>
        <w:t>PURPOSE: This chapter is a joint rule between the Board of Licensure in Medicine and the Board of Pharmacy for purposes of establishing safe and effective collaborative practice agreements, treatment protocols, and documentation and reporting requirements between a pharmacist and a practitioner.</w:t>
      </w:r>
      <w:r w:rsidR="00D363E9">
        <w:rPr>
          <w:sz w:val="22"/>
          <w:szCs w:val="22"/>
        </w:rPr>
        <w:t xml:space="preserve"> </w:t>
      </w:r>
      <w:r w:rsidRPr="00D363E9">
        <w:rPr>
          <w:sz w:val="22"/>
          <w:szCs w:val="22"/>
        </w:rPr>
        <w:t>The board may review this chapter for conformance with statutes and make updates as may be necessary.</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SCHEDULE FOR ADOPTION: Within one year, if necessary.</w:t>
      </w:r>
    </w:p>
    <w:p w:rsidR="00337922" w:rsidRPr="00D363E9" w:rsidRDefault="00337922" w:rsidP="00D363E9">
      <w:pPr>
        <w:spacing w:after="0" w:line="240" w:lineRule="auto"/>
        <w:rPr>
          <w:rFonts w:ascii="Bookman Old Style" w:hAnsi="Bookman Old Style"/>
        </w:rPr>
      </w:pPr>
      <w:proofErr w:type="gramStart"/>
      <w:r w:rsidRPr="00D363E9">
        <w:rPr>
          <w:rFonts w:ascii="Bookman Old Style" w:hAnsi="Bookman Old Style"/>
        </w:rPr>
        <w:t>AFFECTED PARTIES: Licensees of the Maine Boards of Pharmacy and Medicine.</w:t>
      </w:r>
      <w:proofErr w:type="gramEnd"/>
    </w:p>
    <w:p w:rsidR="00337922" w:rsidRPr="00D363E9" w:rsidRDefault="00337922" w:rsidP="00D363E9">
      <w:pPr>
        <w:spacing w:after="0" w:line="240" w:lineRule="auto"/>
        <w:rPr>
          <w:rFonts w:ascii="Bookman Old Style" w:hAnsi="Bookman Old Style"/>
          <w:b/>
        </w:rPr>
      </w:pPr>
      <w:r w:rsidRPr="00D363E9">
        <w:rPr>
          <w:rFonts w:ascii="Bookman Old Style" w:hAnsi="Bookman Old Style"/>
        </w:rPr>
        <w:t>CONSENSUS-BASED RULE DEVELOPMENT: Not Contemplated</w:t>
      </w:r>
    </w:p>
    <w:p w:rsidR="00337922" w:rsidRPr="00D363E9" w:rsidRDefault="00337922" w:rsidP="00D363E9">
      <w:pPr>
        <w:spacing w:after="0" w:line="240" w:lineRule="auto"/>
        <w:rPr>
          <w:rFonts w:ascii="Bookman Old Style" w:hAnsi="Bookman Old Style"/>
          <w:b/>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 xml:space="preserve">(New) </w:t>
      </w:r>
      <w:r w:rsidR="00A26477" w:rsidRPr="00D363E9">
        <w:rPr>
          <w:rFonts w:ascii="Bookman Old Style" w:hAnsi="Bookman Old Style"/>
          <w:b/>
        </w:rPr>
        <w:t>CHAPTER</w:t>
      </w:r>
      <w:r w:rsidRPr="00D363E9">
        <w:rPr>
          <w:rFonts w:ascii="Bookman Old Style" w:hAnsi="Bookman Old Style"/>
          <w:b/>
        </w:rPr>
        <w:t xml:space="preserve"> 40</w:t>
      </w:r>
      <w:r w:rsidRPr="00D363E9">
        <w:rPr>
          <w:rFonts w:ascii="Bookman Old Style" w:hAnsi="Bookman Old Style"/>
        </w:rPr>
        <w:t>: Authorization, Training and Procedures for Prescribing and Dispensing Naloxone Hydrochloride</w:t>
      </w:r>
    </w:p>
    <w:p w:rsidR="00337922" w:rsidRPr="00D363E9" w:rsidRDefault="00337922" w:rsidP="00D363E9">
      <w:pPr>
        <w:tabs>
          <w:tab w:val="left" w:pos="720"/>
          <w:tab w:val="left" w:pos="1440"/>
          <w:tab w:val="left" w:pos="2160"/>
          <w:tab w:val="left" w:pos="2880"/>
          <w:tab w:val="left" w:pos="3600"/>
        </w:tabs>
        <w:spacing w:after="0" w:line="240" w:lineRule="auto"/>
        <w:rPr>
          <w:rFonts w:ascii="Bookman Old Style" w:hAnsi="Bookman Old Style"/>
        </w:rPr>
      </w:pPr>
      <w:r w:rsidRPr="00D363E9">
        <w:rPr>
          <w:rFonts w:ascii="Bookman Old Style" w:hAnsi="Bookman Old Style"/>
        </w:rPr>
        <w:t>STATUTORY AUTHORITY: 32 MRS §§13720 and 13815</w:t>
      </w:r>
    </w:p>
    <w:p w:rsidR="00337922" w:rsidRPr="00D363E9" w:rsidRDefault="00337922" w:rsidP="00D363E9">
      <w:pPr>
        <w:pStyle w:val="Default"/>
        <w:rPr>
          <w:sz w:val="22"/>
          <w:szCs w:val="22"/>
        </w:rPr>
      </w:pPr>
      <w:r w:rsidRPr="00D363E9">
        <w:rPr>
          <w:sz w:val="22"/>
          <w:szCs w:val="22"/>
        </w:rPr>
        <w:t>PURPOSE: This chapter establishes procedures and standards for authorizing pharmacists to prescribe and dispense naloxone hydrochloride (“Naloxone HCl”) and training requirements and protocols for prescribing and dispensing naloxone hydrochloride.</w:t>
      </w:r>
      <w:r w:rsidR="00D363E9">
        <w:rPr>
          <w:sz w:val="22"/>
          <w:szCs w:val="22"/>
        </w:rPr>
        <w:t xml:space="preserve"> </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SCHEDULE FOR ADOPTION: Within one year.</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AFFECTED PARTIES: Licensees, general public</w:t>
      </w:r>
    </w:p>
    <w:p w:rsidR="00337922" w:rsidRPr="00D363E9" w:rsidRDefault="00337922" w:rsidP="00D363E9">
      <w:pPr>
        <w:spacing w:after="0" w:line="240" w:lineRule="auto"/>
        <w:rPr>
          <w:rFonts w:ascii="Bookman Old Style" w:hAnsi="Bookman Old Style"/>
          <w:b/>
        </w:rPr>
      </w:pPr>
      <w:r w:rsidRPr="00D363E9">
        <w:rPr>
          <w:rFonts w:ascii="Bookman Old Style" w:hAnsi="Bookman Old Style"/>
        </w:rPr>
        <w:t>CONSENSUS-BASED RULE DEVELOPMENT: Not Contemplated</w:t>
      </w:r>
    </w:p>
    <w:p w:rsidR="00A26477" w:rsidRDefault="00A26477">
      <w:pPr>
        <w:rPr>
          <w:rFonts w:ascii="Bookman Old Style" w:hAnsi="Bookman Old Style"/>
        </w:rPr>
      </w:pPr>
      <w:r>
        <w:rPr>
          <w:rFonts w:ascii="Bookman Old Style" w:hAnsi="Bookman Old Style"/>
        </w:rPr>
        <w:br w:type="page"/>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b/>
          <w:sz w:val="22"/>
          <w:szCs w:val="22"/>
        </w:rPr>
        <w:t>02-393</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b/>
          <w:sz w:val="22"/>
          <w:szCs w:val="22"/>
        </w:rPr>
        <w:t>BOARD OF EXAMINERS IN PHYSICAL THERAPY</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sz w:val="22"/>
          <w:szCs w:val="22"/>
        </w:rPr>
        <w:t>Maine Administrative Procedure Act</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sz w:val="22"/>
          <w:szCs w:val="22"/>
        </w:rPr>
        <w:t>2017 - 2018 Regulatory Agenda</w:t>
      </w:r>
    </w:p>
    <w:p w:rsidR="00337922" w:rsidRPr="00D363E9" w:rsidRDefault="00337922" w:rsidP="00D363E9">
      <w:pPr>
        <w:pStyle w:val="DefaultText"/>
        <w:rPr>
          <w:rFonts w:ascii="Bookman Old Style" w:hAnsi="Bookman Old Style"/>
          <w:b/>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AGENCY UMBRELLA-UNIT NUMBER: </w:t>
      </w:r>
      <w:r w:rsidRPr="00D363E9">
        <w:rPr>
          <w:rFonts w:ascii="Bookman Old Style" w:hAnsi="Bookman Old Style"/>
          <w:b/>
          <w:sz w:val="22"/>
          <w:szCs w:val="22"/>
        </w:rPr>
        <w:t>02-393</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AGENCY NAME: Department of Professional &amp; Financial Regulation, Office of Professional and Occupational Regulation, </w:t>
      </w:r>
      <w:r w:rsidRPr="00D363E9">
        <w:rPr>
          <w:rFonts w:ascii="Bookman Old Style" w:hAnsi="Bookman Old Style"/>
          <w:b/>
        </w:rPr>
        <w:t>Board of Examiners in Physical Therapy</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 xml:space="preserve">CONTACT PERSON </w:t>
      </w:r>
      <w:r w:rsidRPr="00D363E9">
        <w:rPr>
          <w:rFonts w:ascii="Bookman Old Style" w:hAnsi="Bookman Old Style"/>
          <w:caps/>
          <w:sz w:val="22"/>
          <w:szCs w:val="22"/>
        </w:rPr>
        <w:t>for this agency</w:t>
      </w:r>
      <w:r w:rsidRPr="00D363E9">
        <w:rPr>
          <w:rFonts w:ascii="Bookman Old Style" w:hAnsi="Bookman Old Style"/>
          <w:sz w:val="22"/>
          <w:szCs w:val="22"/>
        </w:rPr>
        <w:t xml:space="preserve">: Geraldine L. Betts, Board Administrator, 35 State House Station, Augusta, ME 04333, (207) 624-8625, </w:t>
      </w:r>
      <w:hyperlink r:id="rId33" w:history="1">
        <w:r w:rsidR="00A26477" w:rsidRPr="005C1DD9">
          <w:rPr>
            <w:rStyle w:val="Hyperlink"/>
            <w:rFonts w:ascii="Bookman Old Style" w:hAnsi="Bookman Old Style"/>
            <w:sz w:val="22"/>
            <w:szCs w:val="22"/>
          </w:rPr>
          <w:t>Geraldine.L.Betts@Maine.gov</w:t>
        </w:r>
      </w:hyperlink>
      <w:r w:rsidR="00A26477">
        <w:rPr>
          <w:rFonts w:ascii="Bookman Old Style" w:hAnsi="Bookman Old Style"/>
          <w:sz w:val="22"/>
          <w:szCs w:val="22"/>
        </w:rPr>
        <w:t xml:space="preserve"> .</w:t>
      </w:r>
      <w:r w:rsidRPr="00D363E9">
        <w:rPr>
          <w:rFonts w:ascii="Bookman Old Style" w:hAnsi="Bookman Old Style"/>
          <w:sz w:val="22"/>
          <w:szCs w:val="22"/>
        </w:rPr>
        <w:t xml:space="preserve"> </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 xml:space="preserve">EMERGENCY RULES ADOPTED SINCE THE LAST REGULATORY AGENDA: </w:t>
      </w:r>
      <w:r w:rsidRPr="00D363E9">
        <w:rPr>
          <w:rFonts w:ascii="Bookman Old Style" w:hAnsi="Bookman Old Style"/>
          <w:sz w:val="22"/>
          <w:szCs w:val="22"/>
        </w:rPr>
        <w:t>None.</w:t>
      </w:r>
    </w:p>
    <w:p w:rsidR="00337922" w:rsidRPr="00D363E9" w:rsidRDefault="00337922" w:rsidP="00D363E9">
      <w:pPr>
        <w:spacing w:after="0" w:line="240" w:lineRule="auto"/>
        <w:rPr>
          <w:rFonts w:ascii="Bookman Old Style" w:hAnsi="Bookman Old Style"/>
        </w:rPr>
      </w:pPr>
    </w:p>
    <w:p w:rsidR="00337922" w:rsidRPr="00D363E9" w:rsidRDefault="00337922" w:rsidP="00D363E9">
      <w:pPr>
        <w:pStyle w:val="DefaultText"/>
        <w:ind w:right="-90"/>
        <w:rPr>
          <w:rFonts w:ascii="Bookman Old Style" w:hAnsi="Bookman Old Style"/>
          <w:sz w:val="22"/>
          <w:szCs w:val="22"/>
        </w:rPr>
      </w:pPr>
      <w:r w:rsidRPr="00D363E9">
        <w:rPr>
          <w:rFonts w:ascii="Bookman Old Style" w:hAnsi="Bookman Old Style"/>
          <w:b/>
          <w:sz w:val="22"/>
          <w:szCs w:val="22"/>
        </w:rPr>
        <w:t xml:space="preserve">EXPECTED 2017-2018 </w:t>
      </w:r>
      <w:r w:rsidR="007C69E6">
        <w:rPr>
          <w:rFonts w:ascii="Bookman Old Style" w:hAnsi="Bookman Old Style"/>
          <w:b/>
          <w:sz w:val="22"/>
          <w:szCs w:val="22"/>
        </w:rPr>
        <w:t>RULEMAKING</w:t>
      </w:r>
      <w:r w:rsidRPr="00D363E9">
        <w:rPr>
          <w:rFonts w:ascii="Bookman Old Style" w:hAnsi="Bookman Old Style"/>
          <w:b/>
          <w:sz w:val="22"/>
          <w:szCs w:val="22"/>
        </w:rPr>
        <w:t xml:space="preserve"> ACTIVITY:</w:t>
      </w:r>
      <w:r w:rsidRPr="00D363E9">
        <w:rPr>
          <w:rFonts w:ascii="Bookman Old Style" w:hAnsi="Bookman Old Style"/>
          <w:sz w:val="22"/>
          <w:szCs w:val="22"/>
        </w:rPr>
        <w:t xml:space="preserve"> The Board may review and amend for compliance with current law the licensure requirements for physical therapists, physical therapist assistants, and physical therapy aids. The code of professional practice also may be reviewed and updated as may be necessary.</w:t>
      </w:r>
      <w:r w:rsidR="00D363E9">
        <w:rPr>
          <w:rFonts w:ascii="Bookman Old Style" w:hAnsi="Bookman Old Style"/>
          <w:sz w:val="22"/>
          <w:szCs w:val="22"/>
        </w:rPr>
        <w:t xml:space="preserve"> </w:t>
      </w:r>
      <w:r w:rsidRPr="00D363E9">
        <w:rPr>
          <w:rFonts w:ascii="Bookman Old Style" w:hAnsi="Bookman Old Style"/>
          <w:sz w:val="22"/>
          <w:szCs w:val="22"/>
        </w:rPr>
        <w:t>The Board may consider educational requirements for physical therapists that, as part of their physical therapy practice treatments, perform dry needling treatments.</w:t>
      </w:r>
      <w:r w:rsidR="00D363E9">
        <w:rPr>
          <w:rFonts w:ascii="Bookman Old Style" w:hAnsi="Bookman Old Style"/>
          <w:sz w:val="22"/>
          <w:szCs w:val="22"/>
        </w:rPr>
        <w:t xml:space="preserve"> </w:t>
      </w:r>
      <w:r w:rsidRPr="00D363E9">
        <w:rPr>
          <w:rFonts w:ascii="Bookman Old Style" w:hAnsi="Bookman Old Style"/>
          <w:sz w:val="22"/>
          <w:szCs w:val="22"/>
        </w:rPr>
        <w:t>The Board may also consider continuing professional education requirements for licensure renewal.</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1</w:t>
      </w:r>
      <w:r w:rsidRPr="00D363E9">
        <w:rPr>
          <w:rFonts w:ascii="Bookman Old Style" w:hAnsi="Bookman Old Style"/>
          <w:sz w:val="22"/>
          <w:szCs w:val="22"/>
        </w:rPr>
        <w:t xml:space="preserve">: Definitions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3112(5</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C)</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The chapter defines terms used throughout the Board’s rules. The Board may review this chapter for conformance with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2</w:t>
      </w:r>
      <w:r w:rsidRPr="00D363E9">
        <w:rPr>
          <w:rFonts w:ascii="Bookman Old Style" w:hAnsi="Bookman Old Style"/>
          <w:sz w:val="22"/>
          <w:szCs w:val="22"/>
        </w:rPr>
        <w:t>: General Provisions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3112(5</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C)</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PURPOSE: The chapter contains provisions describing the conduct of meetings and hearings, acting on requests for advisory rulings, complaint and investigation procedures and record keeping. The Board may review this chapter for conformance with statutes and make updates as may be necessary.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ind w:right="360"/>
        <w:rPr>
          <w:rFonts w:ascii="Bookman Old Style" w:hAnsi="Bookman Old Style"/>
          <w:b/>
          <w:sz w:val="22"/>
          <w:szCs w:val="22"/>
        </w:rPr>
      </w:pPr>
      <w:r w:rsidRPr="00D363E9">
        <w:rPr>
          <w:rFonts w:ascii="Bookman Old Style" w:hAnsi="Bookman Old Style"/>
          <w:b/>
          <w:sz w:val="22"/>
          <w:szCs w:val="22"/>
        </w:rPr>
        <w:t>CHAPTER 3</w:t>
      </w:r>
      <w:r w:rsidRPr="00D363E9">
        <w:rPr>
          <w:rFonts w:ascii="Bookman Old Style" w:hAnsi="Bookman Old Style"/>
          <w:sz w:val="22"/>
          <w:szCs w:val="22"/>
        </w:rPr>
        <w:t>: Licensure Requirement for Physical Therapists and Physical Therapist Assistants</w:t>
      </w:r>
      <w:r w:rsidRPr="00D363E9">
        <w:rPr>
          <w:rFonts w:ascii="Bookman Old Style" w:hAnsi="Bookman Old Style"/>
          <w:b/>
          <w:sz w:val="22"/>
          <w:szCs w:val="22"/>
        </w:rPr>
        <w:t xml:space="preserve">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3112(5</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A), (B), and (C), 3114-A, 3116</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PURPOSE: The chapter states the requirements for issuance of a license to practice physical therapy, including application, education, experience, and references. The Board may review this chapter for conformance with law and make updates as may be necessary.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b/>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4</w:t>
      </w:r>
      <w:r w:rsidRPr="00D363E9">
        <w:rPr>
          <w:rFonts w:ascii="Bookman Old Style" w:hAnsi="Bookman Old Style"/>
          <w:sz w:val="22"/>
          <w:szCs w:val="22"/>
        </w:rPr>
        <w:t>: Standards for Supervision of Physical Therapist Assistants and Physical Therapy Aids</w:t>
      </w:r>
      <w:r w:rsidRPr="00D363E9">
        <w:rPr>
          <w:rFonts w:ascii="Bookman Old Style" w:hAnsi="Bookman Old Style"/>
          <w:b/>
          <w:sz w:val="22"/>
          <w:szCs w:val="22"/>
        </w:rPr>
        <w:t xml:space="preserve">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3112(5</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C), 3113-B(6)</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PURPOSE: The chapter establishes standards by which physical therapist assistants and physical therapy aids will be supervised. The Board may review this chapter for conformance with statutes and make updates as may be necessary.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CHAPTER 5</w:t>
      </w:r>
      <w:r w:rsidRPr="00D363E9">
        <w:rPr>
          <w:rFonts w:ascii="Bookman Old Style" w:hAnsi="Bookman Old Style"/>
          <w:sz w:val="22"/>
          <w:szCs w:val="22"/>
        </w:rPr>
        <w:t xml:space="preserve">: Enforcement and Disciplinary Procedures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3112(5)</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PURPOSE: The chapter outlines enforcement and disciplinary procedures, including grounds for discipline and clarification of terms. The Board may review this chapter for conformance with statutes and make updates as may be necessary.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b/>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6</w:t>
      </w:r>
      <w:r w:rsidRPr="00D363E9">
        <w:rPr>
          <w:rFonts w:ascii="Bookman Old Style" w:hAnsi="Bookman Old Style"/>
          <w:sz w:val="22"/>
          <w:szCs w:val="22"/>
        </w:rPr>
        <w:t>: Code of Ethics</w:t>
      </w:r>
      <w:r w:rsidRPr="00D363E9">
        <w:rPr>
          <w:rFonts w:ascii="Bookman Old Style" w:hAnsi="Bookman Old Style"/>
          <w:b/>
          <w:sz w:val="22"/>
          <w:szCs w:val="22"/>
        </w:rPr>
        <w:t xml:space="preserve">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3112(5</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C), (E), (F), and (G), 3117-A</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The chapter sets the standards of professional practice of physical therapy. The Board may review this chapter and make changes to reflect current practice expectations for the protection of the public being served.</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7</w:t>
      </w:r>
      <w:r w:rsidRPr="00D363E9">
        <w:rPr>
          <w:rFonts w:ascii="Bookman Old Style" w:hAnsi="Bookman Old Style"/>
          <w:sz w:val="22"/>
          <w:szCs w:val="22"/>
        </w:rPr>
        <w:t>: Fees</w:t>
      </w:r>
      <w:r w:rsidRPr="00D363E9">
        <w:rPr>
          <w:rFonts w:ascii="Bookman Old Style" w:hAnsi="Bookman Old Style"/>
          <w:b/>
          <w:sz w:val="22"/>
          <w:szCs w:val="22"/>
        </w:rPr>
        <w:t xml:space="preserve">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3112(5</w:t>
      </w:r>
      <w:proofErr w:type="gramStart"/>
      <w:r w:rsidRPr="00D363E9">
        <w:rPr>
          <w:rFonts w:ascii="Bookman Old Style" w:hAnsi="Bookman Old Style"/>
          <w:sz w:val="22"/>
          <w:szCs w:val="22"/>
        </w:rPr>
        <w:t>)(</w:t>
      </w:r>
      <w:proofErr w:type="gramEnd"/>
      <w:r w:rsidRPr="00D363E9">
        <w:rPr>
          <w:rFonts w:ascii="Bookman Old Style" w:hAnsi="Bookman Old Style"/>
          <w:sz w:val="22"/>
          <w:szCs w:val="22"/>
        </w:rPr>
        <w:t>C) and (D), 3114-A(2)(B)</w:t>
      </w:r>
    </w:p>
    <w:p w:rsidR="00337922" w:rsidRPr="00D363E9" w:rsidRDefault="00337922" w:rsidP="00D363E9">
      <w:pPr>
        <w:spacing w:after="0" w:line="240" w:lineRule="auto"/>
        <w:rPr>
          <w:rFonts w:ascii="Bookman Old Style" w:hAnsi="Bookman Old Style"/>
        </w:rPr>
      </w:pPr>
      <w:r w:rsidRPr="00D363E9">
        <w:rPr>
          <w:rFonts w:ascii="Bookman Old Style" w:hAnsi="Bookman Old Style"/>
        </w:rPr>
        <w:t xml:space="preserve">PURPOSE: The chapter establishes fees and is subject to repeal because fees for this program are now established by the Director of the Office of Professional and Occupational Regulation (OPOR) in Chapter 10 of OPOR’s rules, as authorized by 10 M.R.S. </w:t>
      </w:r>
      <w:r w:rsidR="00D363E9">
        <w:rPr>
          <w:rFonts w:ascii="Bookman Old Style" w:hAnsi="Bookman Old Style"/>
        </w:rPr>
        <w:t>§</w:t>
      </w:r>
      <w:r w:rsidRPr="00D363E9">
        <w:rPr>
          <w:rFonts w:ascii="Bookman Old Style" w:hAnsi="Bookman Old Style"/>
        </w:rPr>
        <w:t>8003(2-A)(D).</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AFFECTED PARTIES: Licensees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A26477" w:rsidRDefault="00A26477">
      <w:pPr>
        <w:rPr>
          <w:rFonts w:ascii="Bookman Old Style" w:hAnsi="Bookman Old Style"/>
          <w:b/>
        </w:rPr>
      </w:pPr>
      <w:r>
        <w:rPr>
          <w:rFonts w:ascii="Bookman Old Style" w:hAnsi="Bookman Old Style"/>
          <w:b/>
        </w:rPr>
        <w:br w:type="page"/>
      </w:r>
    </w:p>
    <w:p w:rsidR="00337922" w:rsidRPr="00633EFF" w:rsidRDefault="00337922" w:rsidP="00D363E9">
      <w:pPr>
        <w:suppressAutoHyphens/>
        <w:spacing w:after="0" w:line="240" w:lineRule="auto"/>
        <w:jc w:val="center"/>
        <w:rPr>
          <w:rFonts w:ascii="Bookman Old Style" w:hAnsi="Bookman Old Style"/>
          <w:sz w:val="21"/>
          <w:szCs w:val="21"/>
        </w:rPr>
      </w:pPr>
      <w:r w:rsidRPr="00633EFF">
        <w:rPr>
          <w:rFonts w:ascii="Bookman Old Style" w:hAnsi="Bookman Old Style"/>
          <w:b/>
          <w:sz w:val="21"/>
          <w:szCs w:val="21"/>
        </w:rPr>
        <w:t>02-395</w:t>
      </w:r>
    </w:p>
    <w:p w:rsidR="00337922" w:rsidRPr="00633EFF" w:rsidRDefault="00337922" w:rsidP="00D363E9">
      <w:pPr>
        <w:suppressAutoHyphens/>
        <w:spacing w:after="0" w:line="240" w:lineRule="auto"/>
        <w:jc w:val="center"/>
        <w:rPr>
          <w:rFonts w:ascii="Bookman Old Style" w:hAnsi="Bookman Old Style"/>
          <w:sz w:val="21"/>
          <w:szCs w:val="21"/>
        </w:rPr>
      </w:pPr>
      <w:r w:rsidRPr="00633EFF">
        <w:rPr>
          <w:rFonts w:ascii="Bookman Old Style" w:hAnsi="Bookman Old Style"/>
          <w:b/>
          <w:sz w:val="21"/>
          <w:szCs w:val="21"/>
        </w:rPr>
        <w:t>PLUMBERS’ EXAMINING BOARD</w:t>
      </w:r>
    </w:p>
    <w:p w:rsidR="00337922" w:rsidRPr="00633EFF" w:rsidRDefault="00337922" w:rsidP="00D363E9">
      <w:pPr>
        <w:suppressAutoHyphens/>
        <w:spacing w:after="0" w:line="240" w:lineRule="auto"/>
        <w:jc w:val="center"/>
        <w:rPr>
          <w:rFonts w:ascii="Bookman Old Style" w:hAnsi="Bookman Old Style"/>
          <w:sz w:val="21"/>
          <w:szCs w:val="21"/>
        </w:rPr>
      </w:pPr>
      <w:r w:rsidRPr="00633EFF">
        <w:rPr>
          <w:rFonts w:ascii="Bookman Old Style" w:hAnsi="Bookman Old Style"/>
          <w:sz w:val="21"/>
          <w:szCs w:val="21"/>
        </w:rPr>
        <w:t>Maine Administrative Procedure Act</w:t>
      </w:r>
    </w:p>
    <w:p w:rsidR="00337922" w:rsidRPr="00633EFF" w:rsidRDefault="00337922" w:rsidP="00D363E9">
      <w:pPr>
        <w:suppressAutoHyphens/>
        <w:spacing w:after="0" w:line="240" w:lineRule="auto"/>
        <w:jc w:val="center"/>
        <w:rPr>
          <w:rFonts w:ascii="Bookman Old Style" w:hAnsi="Bookman Old Style"/>
          <w:sz w:val="21"/>
          <w:szCs w:val="21"/>
        </w:rPr>
      </w:pPr>
      <w:r w:rsidRPr="00633EFF">
        <w:rPr>
          <w:rFonts w:ascii="Bookman Old Style" w:hAnsi="Bookman Old Style"/>
          <w:sz w:val="21"/>
          <w:szCs w:val="21"/>
        </w:rPr>
        <w:t>2017 - 2018 Regulatory Agenda</w:t>
      </w:r>
    </w:p>
    <w:p w:rsidR="00A26477" w:rsidRPr="00633EFF" w:rsidRDefault="00A26477" w:rsidP="00D363E9">
      <w:pPr>
        <w:suppressAutoHyphens/>
        <w:spacing w:after="0" w:line="240" w:lineRule="auto"/>
        <w:jc w:val="center"/>
        <w:rPr>
          <w:rFonts w:ascii="Bookman Old Style" w:hAnsi="Bookman Old Style"/>
          <w:sz w:val="21"/>
          <w:szCs w:val="21"/>
        </w:rPr>
      </w:pPr>
    </w:p>
    <w:p w:rsidR="00337922" w:rsidRPr="00633EFF" w:rsidRDefault="00337922" w:rsidP="00D363E9">
      <w:pPr>
        <w:tabs>
          <w:tab w:val="left" w:pos="-720"/>
          <w:tab w:val="left" w:pos="0"/>
        </w:tabs>
        <w:suppressAutoHyphens/>
        <w:spacing w:after="0" w:line="240" w:lineRule="auto"/>
        <w:ind w:left="720" w:hanging="720"/>
        <w:rPr>
          <w:rFonts w:ascii="Bookman Old Style" w:hAnsi="Bookman Old Style"/>
          <w:b/>
          <w:spacing w:val="-3"/>
          <w:sz w:val="21"/>
          <w:szCs w:val="21"/>
        </w:rPr>
      </w:pPr>
      <w:r w:rsidRPr="00633EFF">
        <w:rPr>
          <w:rFonts w:ascii="Bookman Old Style" w:hAnsi="Bookman Old Style"/>
          <w:spacing w:val="-3"/>
          <w:sz w:val="21"/>
          <w:szCs w:val="21"/>
        </w:rPr>
        <w:t xml:space="preserve">AGENCY UMBRELLA-UNIT NUMBER: </w:t>
      </w:r>
      <w:r w:rsidRPr="00633EFF">
        <w:rPr>
          <w:rFonts w:ascii="Bookman Old Style" w:hAnsi="Bookman Old Style"/>
          <w:b/>
          <w:spacing w:val="-3"/>
          <w:sz w:val="21"/>
          <w:szCs w:val="21"/>
        </w:rPr>
        <w:t>02-395</w:t>
      </w:r>
    </w:p>
    <w:p w:rsidR="00337922" w:rsidRPr="00633EFF" w:rsidRDefault="00337922" w:rsidP="00D363E9">
      <w:pPr>
        <w:tabs>
          <w:tab w:val="left" w:pos="-720"/>
          <w:tab w:val="left" w:pos="0"/>
        </w:tabs>
        <w:suppressAutoHyphens/>
        <w:spacing w:after="0" w:line="240" w:lineRule="auto"/>
        <w:rPr>
          <w:rFonts w:ascii="Bookman Old Style" w:hAnsi="Bookman Old Style"/>
          <w:b/>
          <w:spacing w:val="-3"/>
          <w:sz w:val="21"/>
          <w:szCs w:val="21"/>
        </w:rPr>
      </w:pPr>
      <w:r w:rsidRPr="00633EFF">
        <w:rPr>
          <w:rFonts w:ascii="Bookman Old Style" w:hAnsi="Bookman Old Style"/>
          <w:spacing w:val="-3"/>
          <w:sz w:val="21"/>
          <w:szCs w:val="21"/>
        </w:rPr>
        <w:t>AGENCY NAME: Department of Professional &amp; Financial Regulation, Office of Professional and Occupational Regulation,</w:t>
      </w:r>
      <w:r w:rsidRPr="00633EFF">
        <w:rPr>
          <w:rFonts w:ascii="Bookman Old Style" w:hAnsi="Bookman Old Style"/>
          <w:b/>
          <w:spacing w:val="-3"/>
          <w:sz w:val="21"/>
          <w:szCs w:val="21"/>
        </w:rPr>
        <w:t xml:space="preserve"> Plumbers’ Examining Board</w:t>
      </w:r>
    </w:p>
    <w:p w:rsidR="00337922" w:rsidRPr="00633EFF" w:rsidRDefault="00337922" w:rsidP="00D363E9">
      <w:pPr>
        <w:tabs>
          <w:tab w:val="left" w:pos="-720"/>
          <w:tab w:val="left" w:pos="1440"/>
          <w:tab w:val="left" w:pos="1800"/>
        </w:tabs>
        <w:suppressAutoHyphens/>
        <w:spacing w:after="0" w:line="240" w:lineRule="auto"/>
        <w:ind w:left="1800" w:right="-180" w:hanging="1800"/>
        <w:rPr>
          <w:rFonts w:ascii="Bookman Old Style" w:hAnsi="Bookman Old Style"/>
          <w:spacing w:val="-3"/>
          <w:sz w:val="21"/>
          <w:szCs w:val="21"/>
        </w:rPr>
      </w:pPr>
    </w:p>
    <w:p w:rsidR="00337922" w:rsidRPr="00633EFF" w:rsidRDefault="00337922" w:rsidP="00D363E9">
      <w:pPr>
        <w:spacing w:after="0" w:line="240" w:lineRule="auto"/>
        <w:rPr>
          <w:rFonts w:ascii="Bookman Old Style" w:hAnsi="Bookman Old Style"/>
          <w:sz w:val="21"/>
          <w:szCs w:val="21"/>
        </w:rPr>
      </w:pPr>
      <w:r w:rsidRPr="00633EFF">
        <w:rPr>
          <w:rFonts w:ascii="Bookman Old Style" w:hAnsi="Bookman Old Style"/>
          <w:b/>
          <w:sz w:val="21"/>
          <w:szCs w:val="21"/>
        </w:rPr>
        <w:t xml:space="preserve">CONTACT PERSON </w:t>
      </w:r>
      <w:r w:rsidRPr="00633EFF">
        <w:rPr>
          <w:rFonts w:ascii="Bookman Old Style" w:hAnsi="Bookman Old Style"/>
          <w:caps/>
          <w:sz w:val="21"/>
          <w:szCs w:val="21"/>
        </w:rPr>
        <w:t>for this agency</w:t>
      </w:r>
      <w:r w:rsidRPr="00633EFF">
        <w:rPr>
          <w:rFonts w:ascii="Bookman Old Style" w:hAnsi="Bookman Old Style"/>
          <w:sz w:val="21"/>
          <w:szCs w:val="21"/>
        </w:rPr>
        <w:t>: Catherine M. Carroll, Board Administrator, 35 State House Station, Augusta, ME 04333, 207/624-8605,</w:t>
      </w:r>
      <w:r w:rsidR="007D7CB2" w:rsidRPr="00633EFF">
        <w:rPr>
          <w:rFonts w:ascii="Bookman Old Style" w:hAnsi="Bookman Old Style"/>
          <w:sz w:val="21"/>
          <w:szCs w:val="21"/>
        </w:rPr>
        <w:t xml:space="preserve"> </w:t>
      </w:r>
      <w:hyperlink r:id="rId34" w:history="1">
        <w:r w:rsidR="00A26477" w:rsidRPr="00633EFF">
          <w:rPr>
            <w:rStyle w:val="Hyperlink"/>
            <w:rFonts w:ascii="Bookman Old Style" w:hAnsi="Bookman Old Style"/>
            <w:sz w:val="21"/>
            <w:szCs w:val="21"/>
          </w:rPr>
          <w:t>Catherine.M.Carroll@Maine.gov</w:t>
        </w:r>
      </w:hyperlink>
      <w:r w:rsidR="00A26477" w:rsidRPr="00633EFF">
        <w:rPr>
          <w:rFonts w:ascii="Bookman Old Style" w:hAnsi="Bookman Old Style"/>
          <w:sz w:val="21"/>
          <w:szCs w:val="21"/>
        </w:rPr>
        <w:t xml:space="preserve"> .</w:t>
      </w:r>
    </w:p>
    <w:p w:rsidR="00A26477" w:rsidRPr="00633EFF" w:rsidRDefault="00A26477" w:rsidP="00D363E9">
      <w:pPr>
        <w:spacing w:after="0" w:line="240" w:lineRule="auto"/>
        <w:rPr>
          <w:rFonts w:ascii="Bookman Old Style" w:hAnsi="Bookman Old Style"/>
          <w:sz w:val="21"/>
          <w:szCs w:val="21"/>
        </w:rPr>
      </w:pPr>
    </w:p>
    <w:p w:rsidR="00337922" w:rsidRPr="00633EFF" w:rsidRDefault="00337922" w:rsidP="00D363E9">
      <w:pPr>
        <w:tabs>
          <w:tab w:val="left" w:pos="-720"/>
          <w:tab w:val="left" w:pos="0"/>
        </w:tabs>
        <w:suppressAutoHyphens/>
        <w:spacing w:after="0" w:line="240" w:lineRule="auto"/>
        <w:rPr>
          <w:rFonts w:ascii="Bookman Old Style" w:hAnsi="Bookman Old Style"/>
          <w:spacing w:val="-3"/>
          <w:sz w:val="21"/>
          <w:szCs w:val="21"/>
        </w:rPr>
      </w:pPr>
      <w:r w:rsidRPr="00633EFF">
        <w:rPr>
          <w:rFonts w:ascii="Bookman Old Style" w:hAnsi="Bookman Old Style"/>
          <w:b/>
          <w:spacing w:val="-3"/>
          <w:sz w:val="21"/>
          <w:szCs w:val="21"/>
        </w:rPr>
        <w:t>EMERGENCY RULES ADOPTED SINCE THE LAST REGULATORY AGENDA:</w:t>
      </w:r>
      <w:r w:rsidRPr="00633EFF">
        <w:rPr>
          <w:rFonts w:ascii="Bookman Old Style" w:hAnsi="Bookman Old Style"/>
          <w:spacing w:val="-3"/>
          <w:sz w:val="21"/>
          <w:szCs w:val="21"/>
        </w:rPr>
        <w:t xml:space="preserve"> None.</w:t>
      </w:r>
    </w:p>
    <w:p w:rsidR="00A26477" w:rsidRPr="00633EFF" w:rsidRDefault="00A26477" w:rsidP="00D363E9">
      <w:pPr>
        <w:tabs>
          <w:tab w:val="left" w:pos="-720"/>
          <w:tab w:val="left" w:pos="0"/>
        </w:tabs>
        <w:suppressAutoHyphens/>
        <w:spacing w:after="0" w:line="240" w:lineRule="auto"/>
        <w:rPr>
          <w:rFonts w:ascii="Bookman Old Style" w:hAnsi="Bookman Old Style"/>
          <w:spacing w:val="-3"/>
          <w:sz w:val="21"/>
          <w:szCs w:val="21"/>
        </w:rPr>
      </w:pPr>
    </w:p>
    <w:p w:rsidR="00337922" w:rsidRPr="00633EFF" w:rsidRDefault="00337922" w:rsidP="00D363E9">
      <w:pPr>
        <w:tabs>
          <w:tab w:val="left" w:pos="-720"/>
          <w:tab w:val="left" w:pos="0"/>
        </w:tabs>
        <w:suppressAutoHyphens/>
        <w:spacing w:after="0" w:line="240" w:lineRule="auto"/>
        <w:rPr>
          <w:rFonts w:ascii="Bookman Old Style" w:hAnsi="Bookman Old Style"/>
          <w:spacing w:val="-3"/>
          <w:sz w:val="21"/>
          <w:szCs w:val="21"/>
        </w:rPr>
      </w:pPr>
      <w:r w:rsidRPr="00633EFF">
        <w:rPr>
          <w:rFonts w:ascii="Bookman Old Style" w:hAnsi="Bookman Old Style"/>
          <w:b/>
          <w:spacing w:val="-3"/>
          <w:sz w:val="21"/>
          <w:szCs w:val="21"/>
        </w:rPr>
        <w:t xml:space="preserve">EXPECTED 2017-2018 </w:t>
      </w:r>
      <w:r w:rsidR="007C69E6" w:rsidRPr="00633EFF">
        <w:rPr>
          <w:rFonts w:ascii="Bookman Old Style" w:hAnsi="Bookman Old Style"/>
          <w:b/>
          <w:spacing w:val="-3"/>
          <w:sz w:val="21"/>
          <w:szCs w:val="21"/>
        </w:rPr>
        <w:t>RULEMAKING</w:t>
      </w:r>
      <w:r w:rsidRPr="00633EFF">
        <w:rPr>
          <w:rFonts w:ascii="Bookman Old Style" w:hAnsi="Bookman Old Style"/>
          <w:b/>
          <w:spacing w:val="-3"/>
          <w:sz w:val="21"/>
          <w:szCs w:val="21"/>
        </w:rPr>
        <w:t xml:space="preserve"> ACTIVITY</w:t>
      </w:r>
      <w:r w:rsidR="007D7CB2" w:rsidRPr="00633EFF">
        <w:rPr>
          <w:rFonts w:ascii="Bookman Old Style" w:hAnsi="Bookman Old Style"/>
          <w:spacing w:val="-3"/>
          <w:sz w:val="21"/>
          <w:szCs w:val="21"/>
        </w:rPr>
        <w:t xml:space="preserve">: </w:t>
      </w:r>
    </w:p>
    <w:p w:rsidR="00A26477" w:rsidRPr="00633EFF" w:rsidRDefault="00A26477" w:rsidP="00D363E9">
      <w:pPr>
        <w:tabs>
          <w:tab w:val="left" w:pos="-720"/>
          <w:tab w:val="left" w:pos="0"/>
        </w:tabs>
        <w:suppressAutoHyphens/>
        <w:spacing w:after="0" w:line="240" w:lineRule="auto"/>
        <w:rPr>
          <w:rFonts w:ascii="Bookman Old Style" w:hAnsi="Bookman Old Style"/>
          <w:spacing w:val="-3"/>
          <w:sz w:val="21"/>
          <w:szCs w:val="21"/>
        </w:rPr>
      </w:pPr>
    </w:p>
    <w:p w:rsidR="00337922" w:rsidRPr="00633EFF" w:rsidRDefault="00337922" w:rsidP="00D363E9">
      <w:pPr>
        <w:spacing w:after="0" w:line="240" w:lineRule="auto"/>
        <w:rPr>
          <w:rFonts w:ascii="Bookman Old Style" w:hAnsi="Bookman Old Style"/>
          <w:sz w:val="21"/>
          <w:szCs w:val="21"/>
        </w:rPr>
      </w:pPr>
      <w:r w:rsidRPr="00633EFF">
        <w:rPr>
          <w:rFonts w:ascii="Bookman Old Style" w:hAnsi="Bookman Old Style"/>
          <w:b/>
          <w:sz w:val="21"/>
          <w:szCs w:val="21"/>
        </w:rPr>
        <w:t>CHAPTER 1</w:t>
      </w:r>
      <w:r w:rsidRPr="00633EFF">
        <w:rPr>
          <w:rFonts w:ascii="Bookman Old Style" w:hAnsi="Bookman Old Style"/>
          <w:sz w:val="21"/>
          <w:szCs w:val="21"/>
        </w:rPr>
        <w:t>: Advisory Rulings</w:t>
      </w:r>
    </w:p>
    <w:p w:rsidR="00337922" w:rsidRPr="00633EFF" w:rsidRDefault="00337922" w:rsidP="00D363E9">
      <w:pPr>
        <w:spacing w:after="0" w:line="240" w:lineRule="auto"/>
        <w:rPr>
          <w:rFonts w:ascii="Bookman Old Style" w:hAnsi="Bookman Old Style"/>
          <w:sz w:val="21"/>
          <w:szCs w:val="21"/>
        </w:rPr>
      </w:pPr>
      <w:r w:rsidRPr="00633EFF">
        <w:rPr>
          <w:rFonts w:ascii="Bookman Old Style" w:hAnsi="Bookman Old Style"/>
          <w:sz w:val="21"/>
          <w:szCs w:val="21"/>
        </w:rPr>
        <w:t xml:space="preserve">STATUTORY AUTHORITY: 32 M.R.S. </w:t>
      </w:r>
      <w:r w:rsidR="00D363E9" w:rsidRPr="00633EFF">
        <w:rPr>
          <w:rFonts w:ascii="Bookman Old Style" w:hAnsi="Bookman Old Style"/>
          <w:sz w:val="21"/>
          <w:szCs w:val="21"/>
        </w:rPr>
        <w:t>§</w:t>
      </w:r>
      <w:r w:rsidRPr="00633EFF">
        <w:rPr>
          <w:rFonts w:ascii="Bookman Old Style" w:hAnsi="Bookman Old Style"/>
          <w:sz w:val="21"/>
          <w:szCs w:val="21"/>
        </w:rPr>
        <w:t>3403-A</w:t>
      </w:r>
    </w:p>
    <w:p w:rsidR="00337922" w:rsidRPr="00633EFF" w:rsidRDefault="00337922" w:rsidP="00D363E9">
      <w:pPr>
        <w:spacing w:after="0" w:line="240" w:lineRule="auto"/>
        <w:rPr>
          <w:rFonts w:ascii="Bookman Old Style" w:hAnsi="Bookman Old Style"/>
          <w:sz w:val="21"/>
          <w:szCs w:val="21"/>
        </w:rPr>
      </w:pPr>
      <w:r w:rsidRPr="00633EFF">
        <w:rPr>
          <w:rFonts w:ascii="Bookman Old Style" w:hAnsi="Bookman Old Style"/>
          <w:sz w:val="21"/>
          <w:szCs w:val="21"/>
        </w:rPr>
        <w:t>PURPOSE: The Board may review and revise its rules to ensure clarity and conformity with the enabling statute by amending the guidelines relating to advisory rulings.</w:t>
      </w:r>
    </w:p>
    <w:p w:rsidR="00337922" w:rsidRPr="00633EFF" w:rsidRDefault="00337922" w:rsidP="00D363E9">
      <w:pPr>
        <w:spacing w:after="0" w:line="240" w:lineRule="auto"/>
        <w:rPr>
          <w:rFonts w:ascii="Bookman Old Style" w:hAnsi="Bookman Old Style"/>
          <w:sz w:val="21"/>
          <w:szCs w:val="21"/>
        </w:rPr>
      </w:pPr>
      <w:r w:rsidRPr="00633EFF">
        <w:rPr>
          <w:rFonts w:ascii="Bookman Old Style" w:hAnsi="Bookman Old Style"/>
          <w:sz w:val="21"/>
          <w:szCs w:val="21"/>
        </w:rPr>
        <w:t>SCHEDULE FOR ADOPTION: Within one year, if necessary.</w:t>
      </w:r>
    </w:p>
    <w:p w:rsidR="00337922" w:rsidRPr="00633EFF" w:rsidRDefault="00337922" w:rsidP="00D363E9">
      <w:pPr>
        <w:spacing w:after="0" w:line="240" w:lineRule="auto"/>
        <w:rPr>
          <w:rFonts w:ascii="Bookman Old Style" w:hAnsi="Bookman Old Style"/>
          <w:sz w:val="21"/>
          <w:szCs w:val="21"/>
        </w:rPr>
      </w:pPr>
      <w:proofErr w:type="gramStart"/>
      <w:r w:rsidRPr="00633EFF">
        <w:rPr>
          <w:rFonts w:ascii="Bookman Old Style" w:hAnsi="Bookman Old Style"/>
          <w:sz w:val="21"/>
          <w:szCs w:val="21"/>
        </w:rPr>
        <w:t>AFFECTED PARTIES: Licensees.</w:t>
      </w:r>
      <w:proofErr w:type="gramEnd"/>
    </w:p>
    <w:p w:rsidR="00337922" w:rsidRPr="00633EFF" w:rsidRDefault="00337922" w:rsidP="00D363E9">
      <w:pPr>
        <w:spacing w:after="0" w:line="240" w:lineRule="auto"/>
        <w:rPr>
          <w:rFonts w:ascii="Bookman Old Style" w:hAnsi="Bookman Old Style"/>
          <w:sz w:val="21"/>
          <w:szCs w:val="21"/>
        </w:rPr>
      </w:pPr>
      <w:r w:rsidRPr="00633EFF">
        <w:rPr>
          <w:rFonts w:ascii="Bookman Old Style" w:hAnsi="Bookman Old Style"/>
          <w:sz w:val="21"/>
          <w:szCs w:val="21"/>
        </w:rPr>
        <w:t>CONSENSUS-BASED RULE DEVELOPMENT: Not contemplated.</w:t>
      </w:r>
    </w:p>
    <w:p w:rsidR="00A26477" w:rsidRPr="00633EFF" w:rsidRDefault="00A26477" w:rsidP="00D363E9">
      <w:pPr>
        <w:spacing w:after="0" w:line="240" w:lineRule="auto"/>
        <w:rPr>
          <w:rFonts w:ascii="Bookman Old Style" w:hAnsi="Bookman Old Style"/>
          <w:sz w:val="21"/>
          <w:szCs w:val="21"/>
        </w:rPr>
      </w:pPr>
    </w:p>
    <w:p w:rsidR="00337922" w:rsidRPr="00633EFF" w:rsidRDefault="00337922" w:rsidP="00D363E9">
      <w:pPr>
        <w:spacing w:after="0" w:line="240" w:lineRule="auto"/>
        <w:rPr>
          <w:rFonts w:ascii="Bookman Old Style" w:hAnsi="Bookman Old Style"/>
          <w:sz w:val="21"/>
          <w:szCs w:val="21"/>
        </w:rPr>
      </w:pPr>
      <w:r w:rsidRPr="00633EFF">
        <w:rPr>
          <w:rFonts w:ascii="Bookman Old Style" w:hAnsi="Bookman Old Style"/>
          <w:b/>
          <w:sz w:val="21"/>
          <w:szCs w:val="21"/>
        </w:rPr>
        <w:t>CHAPTER 3</w:t>
      </w:r>
      <w:r w:rsidRPr="00633EFF">
        <w:rPr>
          <w:rFonts w:ascii="Bookman Old Style" w:hAnsi="Bookman Old Style"/>
          <w:sz w:val="21"/>
          <w:szCs w:val="21"/>
        </w:rPr>
        <w:t>: Licensing Requirements</w:t>
      </w:r>
    </w:p>
    <w:p w:rsidR="00337922" w:rsidRPr="00633EFF" w:rsidRDefault="00337922" w:rsidP="00D363E9">
      <w:pPr>
        <w:spacing w:after="0" w:line="240" w:lineRule="auto"/>
        <w:rPr>
          <w:rFonts w:ascii="Bookman Old Style" w:hAnsi="Bookman Old Style"/>
          <w:sz w:val="21"/>
          <w:szCs w:val="21"/>
        </w:rPr>
      </w:pPr>
      <w:r w:rsidRPr="00633EFF">
        <w:rPr>
          <w:rFonts w:ascii="Bookman Old Style" w:hAnsi="Bookman Old Style"/>
          <w:sz w:val="21"/>
          <w:szCs w:val="21"/>
        </w:rPr>
        <w:t xml:space="preserve">STATUTORY AUTHORITY: 32 M.R.S. </w:t>
      </w:r>
      <w:r w:rsidR="00D363E9" w:rsidRPr="00633EFF">
        <w:rPr>
          <w:rFonts w:ascii="Bookman Old Style" w:hAnsi="Bookman Old Style"/>
          <w:sz w:val="21"/>
          <w:szCs w:val="21"/>
        </w:rPr>
        <w:t>§</w:t>
      </w:r>
      <w:r w:rsidRPr="00633EFF">
        <w:rPr>
          <w:rFonts w:ascii="Bookman Old Style" w:hAnsi="Bookman Old Style"/>
          <w:sz w:val="21"/>
          <w:szCs w:val="21"/>
        </w:rPr>
        <w:t>3403-A</w:t>
      </w:r>
    </w:p>
    <w:p w:rsidR="00337922" w:rsidRPr="00633EFF" w:rsidRDefault="00337922" w:rsidP="00D363E9">
      <w:pPr>
        <w:spacing w:after="0" w:line="240" w:lineRule="auto"/>
        <w:rPr>
          <w:rFonts w:ascii="Bookman Old Style" w:hAnsi="Bookman Old Style"/>
          <w:sz w:val="21"/>
          <w:szCs w:val="21"/>
        </w:rPr>
      </w:pPr>
      <w:r w:rsidRPr="00633EFF">
        <w:rPr>
          <w:rFonts w:ascii="Bookman Old Style" w:hAnsi="Bookman Old Style"/>
          <w:sz w:val="21"/>
          <w:szCs w:val="21"/>
        </w:rPr>
        <w:t>PURPOSE: The Board may review and revise its rules to ensure clarity and conformity with the enabling statute by amending the requirements for licensure as a Trainee Plumber, Journeyman-in-Training, Journeyman Plumber, and Master Plumber.</w:t>
      </w:r>
    </w:p>
    <w:p w:rsidR="00337922" w:rsidRPr="00633EFF" w:rsidRDefault="00337922" w:rsidP="00D363E9">
      <w:pPr>
        <w:spacing w:after="0" w:line="240" w:lineRule="auto"/>
        <w:rPr>
          <w:rFonts w:ascii="Bookman Old Style" w:hAnsi="Bookman Old Style"/>
          <w:sz w:val="21"/>
          <w:szCs w:val="21"/>
        </w:rPr>
      </w:pPr>
      <w:r w:rsidRPr="00633EFF">
        <w:rPr>
          <w:rFonts w:ascii="Bookman Old Style" w:hAnsi="Bookman Old Style"/>
          <w:sz w:val="21"/>
          <w:szCs w:val="21"/>
        </w:rPr>
        <w:t>SCHEDULE FOR ADOPTION: Within one year, if necessary.</w:t>
      </w:r>
    </w:p>
    <w:p w:rsidR="00337922" w:rsidRPr="00633EFF" w:rsidRDefault="00337922" w:rsidP="00D363E9">
      <w:pPr>
        <w:spacing w:after="0" w:line="240" w:lineRule="auto"/>
        <w:rPr>
          <w:rFonts w:ascii="Bookman Old Style" w:hAnsi="Bookman Old Style"/>
          <w:sz w:val="21"/>
          <w:szCs w:val="21"/>
        </w:rPr>
      </w:pPr>
      <w:proofErr w:type="gramStart"/>
      <w:r w:rsidRPr="00633EFF">
        <w:rPr>
          <w:rFonts w:ascii="Bookman Old Style" w:hAnsi="Bookman Old Style"/>
          <w:sz w:val="21"/>
          <w:szCs w:val="21"/>
        </w:rPr>
        <w:t>AFFECTED PARTIES: Licensees.</w:t>
      </w:r>
      <w:proofErr w:type="gramEnd"/>
    </w:p>
    <w:p w:rsidR="00337922" w:rsidRPr="00633EFF" w:rsidRDefault="00337922" w:rsidP="00D363E9">
      <w:pPr>
        <w:spacing w:after="0" w:line="240" w:lineRule="auto"/>
        <w:rPr>
          <w:rFonts w:ascii="Bookman Old Style" w:hAnsi="Bookman Old Style"/>
          <w:sz w:val="21"/>
          <w:szCs w:val="21"/>
        </w:rPr>
      </w:pPr>
      <w:r w:rsidRPr="00633EFF">
        <w:rPr>
          <w:rFonts w:ascii="Bookman Old Style" w:hAnsi="Bookman Old Style"/>
          <w:sz w:val="21"/>
          <w:szCs w:val="21"/>
        </w:rPr>
        <w:t>CONSENSUS-BASED RULE</w:t>
      </w:r>
      <w:r w:rsidR="007D7CB2" w:rsidRPr="00633EFF">
        <w:rPr>
          <w:rFonts w:ascii="Bookman Old Style" w:hAnsi="Bookman Old Style"/>
          <w:sz w:val="21"/>
          <w:szCs w:val="21"/>
        </w:rPr>
        <w:t xml:space="preserve"> DEVELOPMENT: Not contemplated.</w:t>
      </w:r>
    </w:p>
    <w:p w:rsidR="00A26477" w:rsidRPr="00633EFF" w:rsidRDefault="00A26477" w:rsidP="00D363E9">
      <w:pPr>
        <w:spacing w:after="0" w:line="240" w:lineRule="auto"/>
        <w:rPr>
          <w:rFonts w:ascii="Bookman Old Style" w:hAnsi="Bookman Old Style"/>
          <w:sz w:val="21"/>
          <w:szCs w:val="21"/>
        </w:rPr>
      </w:pPr>
    </w:p>
    <w:p w:rsidR="00A26477" w:rsidRPr="00633EFF" w:rsidRDefault="00337922" w:rsidP="00D363E9">
      <w:pPr>
        <w:spacing w:after="0" w:line="240" w:lineRule="auto"/>
        <w:rPr>
          <w:rFonts w:ascii="Bookman Old Style" w:hAnsi="Bookman Old Style"/>
          <w:sz w:val="21"/>
          <w:szCs w:val="21"/>
        </w:rPr>
      </w:pPr>
      <w:r w:rsidRPr="00633EFF">
        <w:rPr>
          <w:rFonts w:ascii="Bookman Old Style" w:hAnsi="Bookman Old Style"/>
          <w:b/>
          <w:sz w:val="21"/>
          <w:szCs w:val="21"/>
        </w:rPr>
        <w:t>CHAPTER 4</w:t>
      </w:r>
      <w:r w:rsidRPr="00633EFF">
        <w:rPr>
          <w:rFonts w:ascii="Bookman Old Style" w:hAnsi="Bookman Old Style"/>
          <w:sz w:val="21"/>
          <w:szCs w:val="21"/>
        </w:rPr>
        <w:t>: Installation Standards</w:t>
      </w:r>
    </w:p>
    <w:p w:rsidR="00337922" w:rsidRPr="00633EFF" w:rsidRDefault="00337922" w:rsidP="00D363E9">
      <w:pPr>
        <w:spacing w:after="0" w:line="240" w:lineRule="auto"/>
        <w:rPr>
          <w:rFonts w:ascii="Bookman Old Style" w:hAnsi="Bookman Old Style"/>
          <w:sz w:val="21"/>
          <w:szCs w:val="21"/>
        </w:rPr>
      </w:pPr>
      <w:r w:rsidRPr="00633EFF">
        <w:rPr>
          <w:rFonts w:ascii="Bookman Old Style" w:hAnsi="Bookman Old Style"/>
          <w:sz w:val="21"/>
          <w:szCs w:val="21"/>
        </w:rPr>
        <w:t xml:space="preserve">STATUTORY AUTHORITY: 32 M.R.S. </w:t>
      </w:r>
      <w:r w:rsidR="00D363E9" w:rsidRPr="00633EFF">
        <w:rPr>
          <w:rFonts w:ascii="Bookman Old Style" w:hAnsi="Bookman Old Style"/>
          <w:sz w:val="21"/>
          <w:szCs w:val="21"/>
        </w:rPr>
        <w:t>§</w:t>
      </w:r>
      <w:r w:rsidRPr="00633EFF">
        <w:rPr>
          <w:rFonts w:ascii="Bookman Old Style" w:hAnsi="Bookman Old Style"/>
          <w:sz w:val="21"/>
          <w:szCs w:val="21"/>
        </w:rPr>
        <w:t>3403-A</w:t>
      </w:r>
    </w:p>
    <w:p w:rsidR="00337922" w:rsidRPr="00633EFF" w:rsidRDefault="00337922" w:rsidP="00D363E9">
      <w:pPr>
        <w:spacing w:after="0" w:line="240" w:lineRule="auto"/>
        <w:rPr>
          <w:rFonts w:ascii="Bookman Old Style" w:hAnsi="Bookman Old Style"/>
          <w:sz w:val="21"/>
          <w:szCs w:val="21"/>
        </w:rPr>
      </w:pPr>
      <w:r w:rsidRPr="00633EFF">
        <w:rPr>
          <w:rFonts w:ascii="Bookman Old Style" w:hAnsi="Bookman Old Style"/>
          <w:sz w:val="21"/>
          <w:szCs w:val="21"/>
        </w:rPr>
        <w:t>PURPOSE: The Board may review and revise its rules to ensure clarity and conformity with the enabling statute by adopting and amending standards for plumbing installations in the State of Maine.</w:t>
      </w:r>
    </w:p>
    <w:p w:rsidR="00337922" w:rsidRPr="00633EFF" w:rsidRDefault="00337922" w:rsidP="00D363E9">
      <w:pPr>
        <w:spacing w:after="0" w:line="240" w:lineRule="auto"/>
        <w:rPr>
          <w:rFonts w:ascii="Bookman Old Style" w:hAnsi="Bookman Old Style"/>
          <w:sz w:val="21"/>
          <w:szCs w:val="21"/>
        </w:rPr>
      </w:pPr>
      <w:r w:rsidRPr="00633EFF">
        <w:rPr>
          <w:rFonts w:ascii="Bookman Old Style" w:hAnsi="Bookman Old Style"/>
          <w:sz w:val="21"/>
          <w:szCs w:val="21"/>
        </w:rPr>
        <w:t>SCHEDULE FOR ADOPTION: Within one year, if necessary.</w:t>
      </w:r>
    </w:p>
    <w:p w:rsidR="00337922" w:rsidRPr="00633EFF" w:rsidRDefault="00337922" w:rsidP="00D363E9">
      <w:pPr>
        <w:spacing w:after="0" w:line="240" w:lineRule="auto"/>
        <w:rPr>
          <w:rFonts w:ascii="Bookman Old Style" w:hAnsi="Bookman Old Style"/>
          <w:sz w:val="21"/>
          <w:szCs w:val="21"/>
        </w:rPr>
      </w:pPr>
      <w:proofErr w:type="gramStart"/>
      <w:r w:rsidRPr="00633EFF">
        <w:rPr>
          <w:rFonts w:ascii="Bookman Old Style" w:hAnsi="Bookman Old Style"/>
          <w:sz w:val="21"/>
          <w:szCs w:val="21"/>
        </w:rPr>
        <w:t>AFFECTED PARTIES: Licensees.</w:t>
      </w:r>
      <w:proofErr w:type="gramEnd"/>
    </w:p>
    <w:p w:rsidR="00337922" w:rsidRPr="00633EFF" w:rsidRDefault="00337922" w:rsidP="00D363E9">
      <w:pPr>
        <w:spacing w:after="0" w:line="240" w:lineRule="auto"/>
        <w:rPr>
          <w:rFonts w:ascii="Bookman Old Style" w:hAnsi="Bookman Old Style"/>
          <w:sz w:val="21"/>
          <w:szCs w:val="21"/>
        </w:rPr>
      </w:pPr>
      <w:r w:rsidRPr="00633EFF">
        <w:rPr>
          <w:rFonts w:ascii="Bookman Old Style" w:hAnsi="Bookman Old Style"/>
          <w:sz w:val="21"/>
          <w:szCs w:val="21"/>
        </w:rPr>
        <w:t>CONSENSUS-BASED RULE DEVELOPMENT: Not contemplated.</w:t>
      </w:r>
    </w:p>
    <w:p w:rsidR="00337922" w:rsidRPr="00633EFF" w:rsidRDefault="00337922" w:rsidP="00D363E9">
      <w:pPr>
        <w:spacing w:after="0" w:line="240" w:lineRule="auto"/>
        <w:rPr>
          <w:rFonts w:ascii="Bookman Old Style" w:hAnsi="Bookman Old Style"/>
          <w:sz w:val="21"/>
          <w:szCs w:val="21"/>
        </w:rPr>
      </w:pPr>
    </w:p>
    <w:p w:rsidR="00337922" w:rsidRPr="00633EFF" w:rsidRDefault="00337922" w:rsidP="00D363E9">
      <w:pPr>
        <w:spacing w:after="0" w:line="240" w:lineRule="auto"/>
        <w:rPr>
          <w:rFonts w:ascii="Bookman Old Style" w:hAnsi="Bookman Old Style"/>
          <w:sz w:val="21"/>
          <w:szCs w:val="21"/>
        </w:rPr>
      </w:pPr>
      <w:r w:rsidRPr="00633EFF">
        <w:rPr>
          <w:rFonts w:ascii="Bookman Old Style" w:hAnsi="Bookman Old Style"/>
          <w:b/>
          <w:sz w:val="21"/>
          <w:szCs w:val="21"/>
        </w:rPr>
        <w:t>CHAPTER 6</w:t>
      </w:r>
      <w:r w:rsidRPr="00633EFF">
        <w:rPr>
          <w:rFonts w:ascii="Bookman Old Style" w:hAnsi="Bookman Old Style"/>
          <w:sz w:val="21"/>
          <w:szCs w:val="21"/>
        </w:rPr>
        <w:t>: Reciprocity</w:t>
      </w:r>
    </w:p>
    <w:p w:rsidR="00337922" w:rsidRPr="00633EFF" w:rsidRDefault="00337922" w:rsidP="00D363E9">
      <w:pPr>
        <w:spacing w:after="0" w:line="240" w:lineRule="auto"/>
        <w:rPr>
          <w:rFonts w:ascii="Bookman Old Style" w:hAnsi="Bookman Old Style"/>
          <w:sz w:val="21"/>
          <w:szCs w:val="21"/>
        </w:rPr>
      </w:pPr>
      <w:r w:rsidRPr="00633EFF">
        <w:rPr>
          <w:rFonts w:ascii="Bookman Old Style" w:hAnsi="Bookman Old Style"/>
          <w:sz w:val="21"/>
          <w:szCs w:val="21"/>
        </w:rPr>
        <w:t xml:space="preserve">STATUTORY AUTHORITY: 32 M.R.S. </w:t>
      </w:r>
      <w:r w:rsidR="00D363E9" w:rsidRPr="00633EFF">
        <w:rPr>
          <w:rFonts w:ascii="Bookman Old Style" w:hAnsi="Bookman Old Style"/>
          <w:sz w:val="21"/>
          <w:szCs w:val="21"/>
        </w:rPr>
        <w:t>§</w:t>
      </w:r>
      <w:r w:rsidRPr="00633EFF">
        <w:rPr>
          <w:rFonts w:ascii="Bookman Old Style" w:hAnsi="Bookman Old Style"/>
          <w:sz w:val="21"/>
          <w:szCs w:val="21"/>
        </w:rPr>
        <w:t>3403-A</w:t>
      </w:r>
    </w:p>
    <w:p w:rsidR="00337922" w:rsidRPr="00633EFF" w:rsidRDefault="00337922" w:rsidP="00D363E9">
      <w:pPr>
        <w:spacing w:after="0" w:line="240" w:lineRule="auto"/>
        <w:rPr>
          <w:rFonts w:ascii="Bookman Old Style" w:hAnsi="Bookman Old Style"/>
          <w:sz w:val="21"/>
          <w:szCs w:val="21"/>
        </w:rPr>
      </w:pPr>
      <w:r w:rsidRPr="00633EFF">
        <w:rPr>
          <w:rFonts w:ascii="Bookman Old Style" w:hAnsi="Bookman Old Style"/>
          <w:sz w:val="21"/>
          <w:szCs w:val="21"/>
        </w:rPr>
        <w:t>PURPOSE: The Board may review and revise its rules to ensure clarity and conformity with the enabling statute by amending the procedures for qualifying for licensure by reciprocity.</w:t>
      </w:r>
    </w:p>
    <w:p w:rsidR="00337922" w:rsidRPr="00633EFF" w:rsidRDefault="00337922" w:rsidP="00D363E9">
      <w:pPr>
        <w:spacing w:after="0" w:line="240" w:lineRule="auto"/>
        <w:rPr>
          <w:rFonts w:ascii="Bookman Old Style" w:hAnsi="Bookman Old Style"/>
          <w:sz w:val="21"/>
          <w:szCs w:val="21"/>
        </w:rPr>
      </w:pPr>
      <w:r w:rsidRPr="00633EFF">
        <w:rPr>
          <w:rFonts w:ascii="Bookman Old Style" w:hAnsi="Bookman Old Style"/>
          <w:sz w:val="21"/>
          <w:szCs w:val="21"/>
        </w:rPr>
        <w:t>SCHEDULE FOR ADOPTION: Within one year, if necessary.</w:t>
      </w:r>
    </w:p>
    <w:p w:rsidR="00337922" w:rsidRPr="00633EFF" w:rsidRDefault="00337922" w:rsidP="00D363E9">
      <w:pPr>
        <w:spacing w:after="0" w:line="240" w:lineRule="auto"/>
        <w:rPr>
          <w:rFonts w:ascii="Bookman Old Style" w:hAnsi="Bookman Old Style"/>
          <w:sz w:val="21"/>
          <w:szCs w:val="21"/>
        </w:rPr>
      </w:pPr>
      <w:proofErr w:type="gramStart"/>
      <w:r w:rsidRPr="00633EFF">
        <w:rPr>
          <w:rFonts w:ascii="Bookman Old Style" w:hAnsi="Bookman Old Style"/>
          <w:sz w:val="21"/>
          <w:szCs w:val="21"/>
        </w:rPr>
        <w:t>AFFECTED PARTIES: Licensees.</w:t>
      </w:r>
      <w:proofErr w:type="gramEnd"/>
    </w:p>
    <w:p w:rsidR="00337922" w:rsidRPr="00633EFF" w:rsidRDefault="00337922" w:rsidP="00D363E9">
      <w:pPr>
        <w:spacing w:after="0" w:line="240" w:lineRule="auto"/>
        <w:rPr>
          <w:rFonts w:ascii="Bookman Old Style" w:hAnsi="Bookman Old Style"/>
          <w:sz w:val="21"/>
          <w:szCs w:val="21"/>
        </w:rPr>
      </w:pPr>
      <w:r w:rsidRPr="00633EFF">
        <w:rPr>
          <w:rFonts w:ascii="Bookman Old Style" w:hAnsi="Bookman Old Style"/>
          <w:sz w:val="21"/>
          <w:szCs w:val="21"/>
        </w:rPr>
        <w:t>CONSENSUS-BASED RULE DEVELOPMENT: Not contemplated.</w:t>
      </w:r>
    </w:p>
    <w:p w:rsidR="00A26477" w:rsidRPr="00633EFF" w:rsidRDefault="00A26477">
      <w:pPr>
        <w:rPr>
          <w:rFonts w:ascii="Bookman Old Style" w:eastAsia="Times New Roman" w:hAnsi="Bookman Old Style" w:cs="Times New Roman"/>
          <w:b/>
          <w:sz w:val="21"/>
          <w:szCs w:val="21"/>
        </w:rPr>
      </w:pPr>
      <w:r w:rsidRPr="00633EFF">
        <w:rPr>
          <w:rFonts w:ascii="Bookman Old Style" w:hAnsi="Bookman Old Style"/>
          <w:b/>
          <w:sz w:val="21"/>
          <w:szCs w:val="21"/>
        </w:rPr>
        <w:br w:type="page"/>
      </w:r>
    </w:p>
    <w:p w:rsidR="00337922" w:rsidRPr="00D363E9" w:rsidRDefault="00337922" w:rsidP="00D363E9">
      <w:pPr>
        <w:pStyle w:val="DefaultText"/>
        <w:jc w:val="center"/>
        <w:rPr>
          <w:rFonts w:ascii="Bookman Old Style" w:hAnsi="Bookman Old Style"/>
          <w:b/>
          <w:sz w:val="22"/>
          <w:szCs w:val="22"/>
        </w:rPr>
      </w:pPr>
      <w:r w:rsidRPr="00D363E9">
        <w:rPr>
          <w:rFonts w:ascii="Bookman Old Style" w:hAnsi="Bookman Old Style"/>
          <w:b/>
          <w:sz w:val="22"/>
          <w:szCs w:val="22"/>
        </w:rPr>
        <w:t>02-415</w:t>
      </w:r>
    </w:p>
    <w:p w:rsidR="00337922" w:rsidRPr="00D363E9" w:rsidRDefault="00337922" w:rsidP="00D363E9">
      <w:pPr>
        <w:pStyle w:val="DefaultText"/>
        <w:jc w:val="center"/>
        <w:rPr>
          <w:rFonts w:ascii="Bookman Old Style" w:hAnsi="Bookman Old Style"/>
          <w:b/>
          <w:sz w:val="22"/>
          <w:szCs w:val="22"/>
        </w:rPr>
      </w:pPr>
      <w:r w:rsidRPr="00D363E9">
        <w:rPr>
          <w:rFonts w:ascii="Bookman Old Style" w:hAnsi="Bookman Old Style"/>
          <w:b/>
          <w:sz w:val="22"/>
          <w:szCs w:val="22"/>
        </w:rPr>
        <w:t>BOARD OF EXAMINERS OF PSYCHOLOGISTS</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sz w:val="22"/>
          <w:szCs w:val="22"/>
        </w:rPr>
        <w:t>Maine Administrative Procedure Act</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sz w:val="22"/>
          <w:szCs w:val="22"/>
        </w:rPr>
        <w:t>2017 - 2018 Regulatory Agenda</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AGENCY UMBRELLA-UNIT NUMBER: </w:t>
      </w:r>
      <w:r w:rsidRPr="00D363E9">
        <w:rPr>
          <w:rFonts w:ascii="Bookman Old Style" w:hAnsi="Bookman Old Style"/>
          <w:b/>
          <w:sz w:val="22"/>
          <w:szCs w:val="22"/>
        </w:rPr>
        <w:t>02-415</w:t>
      </w:r>
    </w:p>
    <w:p w:rsidR="00337922" w:rsidRPr="00D363E9" w:rsidRDefault="00337922" w:rsidP="00D363E9">
      <w:pPr>
        <w:spacing w:after="0" w:line="240" w:lineRule="auto"/>
        <w:rPr>
          <w:rFonts w:ascii="Bookman Old Style" w:hAnsi="Bookman Old Style"/>
          <w:b/>
        </w:rPr>
      </w:pPr>
      <w:r w:rsidRPr="00D363E9">
        <w:rPr>
          <w:rFonts w:ascii="Bookman Old Style" w:hAnsi="Bookman Old Style"/>
        </w:rPr>
        <w:t>AGENCY NAME: Department of Professional &amp; Financial Regulation, Office of Professional and Occupational Regulation,</w:t>
      </w:r>
      <w:r w:rsidRPr="00D363E9">
        <w:rPr>
          <w:rFonts w:ascii="Bookman Old Style" w:hAnsi="Bookman Old Style"/>
          <w:b/>
        </w:rPr>
        <w:t xml:space="preserve"> Board of Examiners of Psychologists</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 xml:space="preserve">CONTACT PERSON </w:t>
      </w:r>
      <w:r w:rsidRPr="00D363E9">
        <w:rPr>
          <w:rFonts w:ascii="Bookman Old Style" w:hAnsi="Bookman Old Style"/>
          <w:caps/>
          <w:sz w:val="22"/>
          <w:szCs w:val="22"/>
        </w:rPr>
        <w:t>for this agency</w:t>
      </w:r>
      <w:r w:rsidRPr="00D363E9">
        <w:rPr>
          <w:rFonts w:ascii="Bookman Old Style" w:hAnsi="Bookman Old Style"/>
          <w:sz w:val="22"/>
          <w:szCs w:val="22"/>
        </w:rPr>
        <w:t xml:space="preserve">: Kristina M. Halvorsen, Board Administrator, 35 State House Station, Augusta, ME 04333, (207) 624-8625, </w:t>
      </w:r>
      <w:hyperlink r:id="rId35" w:history="1">
        <w:r w:rsidR="006C681D" w:rsidRPr="005C1DD9">
          <w:rPr>
            <w:rStyle w:val="Hyperlink"/>
            <w:rFonts w:ascii="Bookman Old Style" w:hAnsi="Bookman Old Style"/>
            <w:sz w:val="22"/>
            <w:szCs w:val="22"/>
          </w:rPr>
          <w:t>Kristina.M.Halvorsen@Maine.gov</w:t>
        </w:r>
      </w:hyperlink>
      <w:r w:rsidR="006C681D">
        <w:rPr>
          <w:rFonts w:ascii="Bookman Old Style" w:hAnsi="Bookman Old Style"/>
          <w:sz w:val="22"/>
          <w:szCs w:val="22"/>
        </w:rPr>
        <w:t xml:space="preserve"> .</w:t>
      </w:r>
      <w:r w:rsidRPr="00D363E9">
        <w:rPr>
          <w:rFonts w:ascii="Bookman Old Style" w:hAnsi="Bookman Old Style"/>
          <w:sz w:val="22"/>
          <w:szCs w:val="22"/>
        </w:rPr>
        <w:t xml:space="preserve"> </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 xml:space="preserve">EMERGENCY RULES ADOPTED SINCE THE LAST REGULATORY AGENDA: </w:t>
      </w:r>
      <w:r w:rsidRPr="00D363E9">
        <w:rPr>
          <w:rFonts w:ascii="Bookman Old Style" w:hAnsi="Bookman Old Style"/>
          <w:sz w:val="22"/>
          <w:szCs w:val="22"/>
        </w:rPr>
        <w:t>None.</w:t>
      </w:r>
    </w:p>
    <w:p w:rsidR="00337922" w:rsidRPr="00D363E9" w:rsidRDefault="00337922" w:rsidP="00D363E9">
      <w:pPr>
        <w:spacing w:after="0" w:line="240" w:lineRule="auto"/>
        <w:rPr>
          <w:rFonts w:ascii="Bookman Old Style" w:hAnsi="Bookman Old Style"/>
        </w:rPr>
      </w:pPr>
    </w:p>
    <w:p w:rsidR="00337922" w:rsidRPr="00D363E9" w:rsidRDefault="00337922" w:rsidP="00D363E9">
      <w:pPr>
        <w:pStyle w:val="DefaultText"/>
        <w:rPr>
          <w:rFonts w:ascii="Bookman Old Style" w:hAnsi="Bookman Old Style"/>
          <w:sz w:val="22"/>
          <w:szCs w:val="22"/>
        </w:rPr>
      </w:pPr>
      <w:proofErr w:type="gramStart"/>
      <w:r w:rsidRPr="00D363E9">
        <w:rPr>
          <w:rFonts w:ascii="Bookman Old Style" w:hAnsi="Bookman Old Style"/>
          <w:b/>
          <w:sz w:val="22"/>
          <w:szCs w:val="22"/>
        </w:rPr>
        <w:t xml:space="preserve">EXPECTED 2017-2018 </w:t>
      </w:r>
      <w:r w:rsidR="007C69E6">
        <w:rPr>
          <w:rFonts w:ascii="Bookman Old Style" w:hAnsi="Bookman Old Style"/>
          <w:b/>
          <w:sz w:val="22"/>
          <w:szCs w:val="22"/>
        </w:rPr>
        <w:t>RULEMAKING</w:t>
      </w:r>
      <w:r w:rsidRPr="00D363E9">
        <w:rPr>
          <w:rFonts w:ascii="Bookman Old Style" w:hAnsi="Bookman Old Style"/>
          <w:b/>
          <w:sz w:val="22"/>
          <w:szCs w:val="22"/>
        </w:rPr>
        <w:t xml:space="preserve"> ACTIVITY:</w:t>
      </w:r>
      <w:r w:rsidRPr="00D363E9">
        <w:rPr>
          <w:rFonts w:ascii="Bookman Old Style" w:hAnsi="Bookman Old Style"/>
          <w:sz w:val="22"/>
          <w:szCs w:val="22"/>
        </w:rPr>
        <w:t xml:space="preserve"> The board may review current rules and make adjustments or corrections to the extensive 2008 recodification of the rules.</w:t>
      </w:r>
      <w:proofErr w:type="gramEnd"/>
      <w:r w:rsidR="00D363E9">
        <w:rPr>
          <w:rFonts w:ascii="Bookman Old Style" w:hAnsi="Bookman Old Style"/>
          <w:sz w:val="22"/>
          <w:szCs w:val="22"/>
        </w:rPr>
        <w:t xml:space="preserve"> </w:t>
      </w:r>
      <w:r w:rsidRPr="00D363E9">
        <w:rPr>
          <w:rFonts w:ascii="Bookman Old Style" w:hAnsi="Bookman Old Style"/>
          <w:sz w:val="22"/>
          <w:szCs w:val="22"/>
        </w:rPr>
        <w:t xml:space="preserve">Also, the board may review the pre- and postdoctoral supervision requirement for initial licensure for psychologists, and may review and amend the rules relating to supervision of conditional and temporary licensees and the rules relating to licensure mobility and telepsychology to address current practice standards and patient needs. </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1</w:t>
      </w:r>
      <w:r w:rsidRPr="00D363E9">
        <w:rPr>
          <w:rFonts w:ascii="Bookman Old Style" w:hAnsi="Bookman Old Style"/>
          <w:sz w:val="22"/>
          <w:szCs w:val="22"/>
        </w:rPr>
        <w:t>: Definitions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3824(2)</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defines terms used throughout the board’s rules.</w:t>
      </w:r>
      <w:r w:rsidR="00D363E9">
        <w:rPr>
          <w:rFonts w:ascii="Bookman Old Style" w:hAnsi="Bookman Old Style"/>
          <w:sz w:val="22"/>
          <w:szCs w:val="22"/>
        </w:rPr>
        <w:t xml:space="preserve"> </w:t>
      </w:r>
      <w:r w:rsidRPr="00D363E9">
        <w:rPr>
          <w:rFonts w:ascii="Bookman Old Style" w:hAnsi="Bookman Old Style"/>
          <w:sz w:val="22"/>
          <w:szCs w:val="22"/>
        </w:rPr>
        <w:t>The board may review this chapter for clarity and conformance with current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b/>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2</w:t>
      </w:r>
      <w:r w:rsidRPr="00D363E9">
        <w:rPr>
          <w:rFonts w:ascii="Bookman Old Style" w:hAnsi="Bookman Old Style"/>
          <w:sz w:val="22"/>
          <w:szCs w:val="22"/>
        </w:rPr>
        <w:t>: Advisory Rulings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5 M.R.S. §§ 8051, 9001(4)</w:t>
      </w:r>
    </w:p>
    <w:p w:rsidR="00337922" w:rsidRPr="00D363E9" w:rsidRDefault="00337922" w:rsidP="00D363E9">
      <w:pPr>
        <w:pStyle w:val="RSummary"/>
        <w:spacing w:after="0"/>
        <w:ind w:left="0" w:firstLine="0"/>
        <w:rPr>
          <w:rFonts w:ascii="Bookman Old Style" w:hAnsi="Bookman Old Style"/>
          <w:sz w:val="22"/>
          <w:szCs w:val="22"/>
        </w:rPr>
      </w:pPr>
      <w:r w:rsidRPr="00D363E9">
        <w:rPr>
          <w:rFonts w:ascii="Bookman Old Style" w:hAnsi="Bookman Old Style"/>
          <w:sz w:val="22"/>
          <w:szCs w:val="22"/>
        </w:rPr>
        <w:t>PURPOSE: This chapter provides for the discretionary issuance of advisory rulings by the board.</w:t>
      </w:r>
      <w:r w:rsidR="00D363E9">
        <w:rPr>
          <w:rFonts w:ascii="Bookman Old Style" w:hAnsi="Bookman Old Style"/>
          <w:sz w:val="22"/>
          <w:szCs w:val="22"/>
        </w:rPr>
        <w:t xml:space="preserve"> </w:t>
      </w:r>
      <w:r w:rsidRPr="00D363E9">
        <w:rPr>
          <w:rFonts w:ascii="Bookman Old Style" w:hAnsi="Bookman Old Style"/>
          <w:sz w:val="22"/>
          <w:szCs w:val="22"/>
        </w:rPr>
        <w:t>The board may review this chapter for clarity and conformance with current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3</w:t>
      </w:r>
      <w:r w:rsidRPr="00D363E9">
        <w:rPr>
          <w:rFonts w:ascii="Bookman Old Style" w:hAnsi="Bookman Old Style"/>
          <w:sz w:val="22"/>
          <w:szCs w:val="22"/>
        </w:rPr>
        <w:t>: Application, Examination and the Licensure Process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3824(2), (5)</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sets forth the application and examination sequence for persons applying for licensure as a psychologist or psychological examiner, including authorization for acceptance of the ASPPB Certificate of Professional Qualification in Psychology (CPQ), ASPPB Psychology Licensure Universal System (PLUS) and the National Register (NR). This chapter also contains limitations on the conditional and temporary licenses, and provisions relating to licensure generally and supervision.</w:t>
      </w:r>
      <w:r w:rsidR="00D363E9">
        <w:rPr>
          <w:rFonts w:ascii="Bookman Old Style" w:hAnsi="Bookman Old Style"/>
          <w:sz w:val="22"/>
          <w:szCs w:val="22"/>
        </w:rPr>
        <w:t xml:space="preserve"> </w:t>
      </w:r>
      <w:r w:rsidRPr="00D363E9">
        <w:rPr>
          <w:rFonts w:ascii="Bookman Old Style" w:hAnsi="Bookman Old Style"/>
          <w:sz w:val="22"/>
          <w:szCs w:val="22"/>
        </w:rPr>
        <w:t>The board may review this chapter for clarity and conformance with current statutes and make updates as may be necessary.</w:t>
      </w:r>
      <w:r w:rsidR="00D363E9">
        <w:rPr>
          <w:rFonts w:ascii="Bookman Old Style" w:hAnsi="Bookman Old Style"/>
          <w:sz w:val="22"/>
          <w:szCs w:val="22"/>
        </w:rPr>
        <w:t xml:space="preserve">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keepNext/>
        <w:keepLines/>
        <w:rPr>
          <w:rFonts w:ascii="Bookman Old Style" w:hAnsi="Bookman Old Style"/>
          <w:b/>
          <w:sz w:val="22"/>
          <w:szCs w:val="22"/>
        </w:rPr>
      </w:pPr>
      <w:r w:rsidRPr="00D363E9">
        <w:rPr>
          <w:rFonts w:ascii="Bookman Old Style" w:hAnsi="Bookman Old Style"/>
          <w:b/>
          <w:sz w:val="22"/>
          <w:szCs w:val="22"/>
        </w:rPr>
        <w:t>CHAPTER 4</w:t>
      </w:r>
      <w:r w:rsidRPr="00D363E9">
        <w:rPr>
          <w:rFonts w:ascii="Bookman Old Style" w:hAnsi="Bookman Old Style"/>
          <w:sz w:val="22"/>
          <w:szCs w:val="22"/>
        </w:rPr>
        <w:t>: Licensure of Psychologists</w:t>
      </w:r>
    </w:p>
    <w:p w:rsidR="00337922" w:rsidRPr="00D363E9" w:rsidRDefault="00337922" w:rsidP="00D363E9">
      <w:pPr>
        <w:pStyle w:val="DefaultText"/>
        <w:keepNext/>
        <w:keepLines/>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3824(2)</w:t>
      </w:r>
    </w:p>
    <w:p w:rsidR="00337922" w:rsidRPr="00D363E9" w:rsidRDefault="00337922" w:rsidP="00D363E9">
      <w:pPr>
        <w:pStyle w:val="DefaultText"/>
        <w:keepNext/>
        <w:keepLines/>
        <w:rPr>
          <w:rFonts w:ascii="Bookman Old Style" w:hAnsi="Bookman Old Style"/>
          <w:sz w:val="22"/>
          <w:szCs w:val="22"/>
        </w:rPr>
      </w:pPr>
      <w:r w:rsidRPr="00D363E9">
        <w:rPr>
          <w:rFonts w:ascii="Bookman Old Style" w:hAnsi="Bookman Old Style"/>
          <w:sz w:val="22"/>
          <w:szCs w:val="22"/>
        </w:rPr>
        <w:t>PURPOSE: This chapter establishes standards for the education and pre- and post-doctoral supervised experience of psychologists, supervision program requirements and supervisor responsibilities.</w:t>
      </w:r>
      <w:r w:rsidR="00D363E9">
        <w:rPr>
          <w:rFonts w:ascii="Bookman Old Style" w:hAnsi="Bookman Old Style"/>
          <w:sz w:val="22"/>
          <w:szCs w:val="22"/>
        </w:rPr>
        <w:t xml:space="preserve"> </w:t>
      </w:r>
      <w:r w:rsidRPr="00D363E9">
        <w:rPr>
          <w:rFonts w:ascii="Bookman Old Style" w:hAnsi="Bookman Old Style"/>
          <w:sz w:val="22"/>
          <w:szCs w:val="22"/>
        </w:rPr>
        <w:t>The board may review this chapter to amend pre- and post-doctoral supervised experience requirements and review the rules for clarity and conformance with current statutes and make updates as may be necessary.</w:t>
      </w:r>
      <w:r w:rsidR="00D363E9">
        <w:rPr>
          <w:rFonts w:ascii="Bookman Old Style" w:hAnsi="Bookman Old Style"/>
          <w:sz w:val="22"/>
          <w:szCs w:val="22"/>
        </w:rPr>
        <w:t xml:space="preserve"> </w:t>
      </w:r>
      <w:r w:rsidRPr="00D363E9">
        <w:rPr>
          <w:rFonts w:ascii="Bookman Old Style" w:hAnsi="Bookman Old Style"/>
          <w:sz w:val="22"/>
          <w:szCs w:val="22"/>
        </w:rPr>
        <w:t>The board may consider establishing procedures for licensees in another state to be licensed in this State by written agreement with another jurisdiction under a written licensing compact or any other method of license recognition.</w:t>
      </w:r>
    </w:p>
    <w:p w:rsidR="00337922" w:rsidRPr="00D363E9" w:rsidRDefault="00337922" w:rsidP="00D363E9">
      <w:pPr>
        <w:pStyle w:val="DefaultText"/>
        <w:keepNext/>
        <w:keepLines/>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5</w:t>
      </w:r>
      <w:r w:rsidRPr="00D363E9">
        <w:rPr>
          <w:rFonts w:ascii="Bookman Old Style" w:hAnsi="Bookman Old Style"/>
          <w:sz w:val="22"/>
          <w:szCs w:val="22"/>
        </w:rPr>
        <w:t>: Licensure of Psychological Examiners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3811(1), 3824(2)</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establishes standards for the education and supervised experience of psychological examiners. This chapter also addresses the provision of intervention services by psychological examiners.</w:t>
      </w:r>
      <w:r w:rsidR="00D363E9">
        <w:rPr>
          <w:rFonts w:ascii="Bookman Old Style" w:hAnsi="Bookman Old Style"/>
          <w:sz w:val="22"/>
          <w:szCs w:val="22"/>
        </w:rPr>
        <w:t xml:space="preserve"> </w:t>
      </w:r>
      <w:r w:rsidRPr="00D363E9">
        <w:rPr>
          <w:rFonts w:ascii="Bookman Old Style" w:hAnsi="Bookman Old Style"/>
          <w:sz w:val="22"/>
          <w:szCs w:val="22"/>
        </w:rPr>
        <w:t>The board may review this chapter for clarity and conformance with current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6</w:t>
      </w:r>
      <w:r w:rsidRPr="00D363E9">
        <w:rPr>
          <w:rFonts w:ascii="Bookman Old Style" w:hAnsi="Bookman Old Style"/>
          <w:sz w:val="22"/>
          <w:szCs w:val="22"/>
        </w:rPr>
        <w:t>: Supervision of Unlicensed Personnel</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3812-</w:t>
      </w:r>
      <w:proofErr w:type="gramStart"/>
      <w:r w:rsidRPr="00D363E9">
        <w:rPr>
          <w:rFonts w:ascii="Bookman Old Style" w:hAnsi="Bookman Old Style"/>
          <w:sz w:val="22"/>
          <w:szCs w:val="22"/>
        </w:rPr>
        <w:t>A(</w:t>
      </w:r>
      <w:proofErr w:type="gramEnd"/>
      <w:r w:rsidRPr="00D363E9">
        <w:rPr>
          <w:rFonts w:ascii="Bookman Old Style" w:hAnsi="Bookman Old Style"/>
          <w:sz w:val="22"/>
          <w:szCs w:val="22"/>
        </w:rPr>
        <w:t>1), 3824(2)</w:t>
      </w:r>
    </w:p>
    <w:p w:rsidR="00337922" w:rsidRPr="00D363E9" w:rsidRDefault="00337922" w:rsidP="00D363E9">
      <w:pPr>
        <w:pStyle w:val="RSummary"/>
        <w:spacing w:after="0"/>
        <w:ind w:left="0" w:firstLine="4"/>
        <w:rPr>
          <w:rFonts w:ascii="Bookman Old Style" w:hAnsi="Bookman Old Style"/>
          <w:sz w:val="22"/>
          <w:szCs w:val="22"/>
        </w:rPr>
      </w:pPr>
      <w:r w:rsidRPr="00D363E9">
        <w:rPr>
          <w:rFonts w:ascii="Bookman Old Style" w:hAnsi="Bookman Old Style"/>
          <w:sz w:val="22"/>
          <w:szCs w:val="22"/>
        </w:rPr>
        <w:t>PURPOSE: This chapter establishes standards for the supervision of unlicensed persons who participate in the provision of psychological services.</w:t>
      </w:r>
      <w:r w:rsidR="00D363E9">
        <w:rPr>
          <w:rFonts w:ascii="Bookman Old Style" w:hAnsi="Bookman Old Style"/>
          <w:sz w:val="22"/>
          <w:szCs w:val="22"/>
        </w:rPr>
        <w:t xml:space="preserve"> </w:t>
      </w:r>
      <w:r w:rsidRPr="00D363E9">
        <w:rPr>
          <w:rFonts w:ascii="Bookman Old Style" w:hAnsi="Bookman Old Style"/>
          <w:sz w:val="22"/>
          <w:szCs w:val="22"/>
        </w:rPr>
        <w:t>The board may review this chapter for clarity and conformance with current statutes and make updates as may be necessary.</w:t>
      </w:r>
    </w:p>
    <w:p w:rsidR="00337922" w:rsidRPr="00D363E9" w:rsidRDefault="00337922" w:rsidP="00D363E9">
      <w:pPr>
        <w:autoSpaceDE w:val="0"/>
        <w:autoSpaceDN w:val="0"/>
        <w:adjustRightInd w:val="0"/>
        <w:spacing w:after="0" w:line="240" w:lineRule="auto"/>
        <w:rPr>
          <w:rFonts w:ascii="Bookman Old Style" w:hAnsi="Bookman Old Style"/>
        </w:rPr>
      </w:pPr>
      <w:r w:rsidRPr="00D363E9">
        <w:rPr>
          <w:rFonts w:ascii="Bookman Old Style" w:hAnsi="Bookman Old Style"/>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RChapter"/>
        <w:spacing w:after="0"/>
        <w:rPr>
          <w:rFonts w:ascii="Bookman Old Style" w:hAnsi="Bookman Old Style"/>
          <w:sz w:val="22"/>
          <w:szCs w:val="22"/>
        </w:rPr>
      </w:pPr>
      <w:r w:rsidRPr="00D363E9">
        <w:rPr>
          <w:rFonts w:ascii="Bookman Old Style" w:hAnsi="Bookman Old Style"/>
          <w:sz w:val="22"/>
          <w:szCs w:val="22"/>
        </w:rPr>
        <w:t xml:space="preserve"> </w:t>
      </w: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7</w:t>
      </w:r>
      <w:r w:rsidRPr="00D363E9">
        <w:rPr>
          <w:rFonts w:ascii="Bookman Old Style" w:hAnsi="Bookman Old Style"/>
          <w:sz w:val="22"/>
          <w:szCs w:val="22"/>
        </w:rPr>
        <w:t>: Qualifications of Supervisors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3824(2)</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sets forth qualification standards for supervising psychologists.</w:t>
      </w:r>
      <w:r w:rsidR="00D363E9">
        <w:rPr>
          <w:rFonts w:ascii="Bookman Old Style" w:hAnsi="Bookman Old Style"/>
          <w:sz w:val="22"/>
          <w:szCs w:val="22"/>
        </w:rPr>
        <w:t xml:space="preserve"> </w:t>
      </w:r>
      <w:r w:rsidRPr="00D363E9">
        <w:rPr>
          <w:rFonts w:ascii="Bookman Old Style" w:hAnsi="Bookman Old Style"/>
          <w:sz w:val="22"/>
          <w:szCs w:val="22"/>
        </w:rPr>
        <w:t>The board may review this chapter for clarity and conformance with current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8</w:t>
      </w:r>
      <w:r w:rsidRPr="00D363E9">
        <w:rPr>
          <w:rFonts w:ascii="Bookman Old Style" w:hAnsi="Bookman Old Style"/>
          <w:sz w:val="22"/>
          <w:szCs w:val="22"/>
        </w:rPr>
        <w:t>: Continuing Professional Education</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3824(2), (6)</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requires licensees to update and advance their skills through continuing professional education so that the public may benefit from the most current and effective standards of professional practice.</w:t>
      </w:r>
      <w:r w:rsidR="00D363E9">
        <w:rPr>
          <w:rFonts w:ascii="Bookman Old Style" w:hAnsi="Bookman Old Style"/>
          <w:sz w:val="22"/>
          <w:szCs w:val="22"/>
        </w:rPr>
        <w:t xml:space="preserve"> </w:t>
      </w:r>
      <w:r w:rsidRPr="00D363E9">
        <w:rPr>
          <w:rFonts w:ascii="Bookman Old Style" w:hAnsi="Bookman Old Style"/>
          <w:sz w:val="22"/>
          <w:szCs w:val="22"/>
        </w:rPr>
        <w:t>The board may review this chapter for clarity and conformance with current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 </w:t>
      </w: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9</w:t>
      </w:r>
      <w:r w:rsidRPr="00D363E9">
        <w:rPr>
          <w:rFonts w:ascii="Bookman Old Style" w:hAnsi="Bookman Old Style"/>
          <w:sz w:val="22"/>
          <w:szCs w:val="22"/>
        </w:rPr>
        <w:t>: Ethical Standards and Practice Requirements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STATUTORY AUTHORITY: 32 M.R.S. §§ 3816, 3824(2)</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PURPOSE: This chapter establishes ethical standards for psychologists and psychological examiners.</w:t>
      </w:r>
      <w:r w:rsidR="00D363E9">
        <w:rPr>
          <w:rFonts w:ascii="Bookman Old Style" w:hAnsi="Bookman Old Style"/>
          <w:sz w:val="22"/>
          <w:szCs w:val="22"/>
        </w:rPr>
        <w:t xml:space="preserve"> </w:t>
      </w:r>
      <w:r w:rsidRPr="00D363E9">
        <w:rPr>
          <w:rFonts w:ascii="Bookman Old Style" w:hAnsi="Bookman Old Style"/>
          <w:sz w:val="22"/>
          <w:szCs w:val="22"/>
        </w:rPr>
        <w:t>The board may review this chapter for clarity and conformance with current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337922" w:rsidRPr="00D363E9" w:rsidRDefault="00337922" w:rsidP="00D363E9">
      <w:pPr>
        <w:pStyle w:val="DefaultText"/>
        <w:rPr>
          <w:rFonts w:ascii="Bookman Old Style" w:hAnsi="Bookman Old Style"/>
          <w:b/>
          <w:sz w:val="22"/>
          <w:szCs w:val="22"/>
        </w:rPr>
      </w:pPr>
      <w:r w:rsidRPr="00D363E9">
        <w:rPr>
          <w:rFonts w:ascii="Bookman Old Style" w:hAnsi="Bookman Old Style"/>
          <w:b/>
          <w:sz w:val="22"/>
          <w:szCs w:val="22"/>
        </w:rPr>
        <w:t>CHAPTER 10</w:t>
      </w:r>
      <w:r w:rsidRPr="00D363E9">
        <w:rPr>
          <w:rFonts w:ascii="Bookman Old Style" w:hAnsi="Bookman Old Style"/>
          <w:sz w:val="22"/>
          <w:szCs w:val="22"/>
        </w:rPr>
        <w:t>: Enforcement and Disciplinary Procedures</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STATUTORY AUTHORITY: 32 M.R.S. </w:t>
      </w:r>
      <w:r w:rsidR="00D363E9">
        <w:rPr>
          <w:rFonts w:ascii="Bookman Old Style" w:hAnsi="Bookman Old Style"/>
          <w:sz w:val="22"/>
          <w:szCs w:val="22"/>
        </w:rPr>
        <w:t>§</w:t>
      </w:r>
      <w:r w:rsidRPr="00D363E9">
        <w:rPr>
          <w:rFonts w:ascii="Bookman Old Style" w:hAnsi="Bookman Old Style"/>
          <w:sz w:val="22"/>
          <w:szCs w:val="22"/>
        </w:rPr>
        <w:t>3824(2)</w:t>
      </w:r>
    </w:p>
    <w:p w:rsidR="00337922" w:rsidRPr="00D363E9" w:rsidRDefault="00337922" w:rsidP="00D363E9">
      <w:pPr>
        <w:pStyle w:val="DefaultText"/>
        <w:ind w:right="360"/>
        <w:rPr>
          <w:rFonts w:ascii="Bookman Old Style" w:hAnsi="Bookman Old Style"/>
          <w:sz w:val="22"/>
          <w:szCs w:val="22"/>
        </w:rPr>
      </w:pPr>
      <w:r w:rsidRPr="00D363E9">
        <w:rPr>
          <w:rFonts w:ascii="Bookman Old Style" w:hAnsi="Bookman Old Style"/>
          <w:sz w:val="22"/>
          <w:szCs w:val="22"/>
        </w:rPr>
        <w:t xml:space="preserve">PURPOSE: This chapter specifies the enforcement and disciplinary procedures used by the board, sets forth grounds for discipline that interpret or supplement the statutory grounds for discipline contained in 10 M.R.S. </w:t>
      </w:r>
      <w:r w:rsidR="00D363E9">
        <w:rPr>
          <w:rFonts w:ascii="Bookman Old Style" w:hAnsi="Bookman Old Style"/>
          <w:sz w:val="22"/>
          <w:szCs w:val="22"/>
        </w:rPr>
        <w:t>§</w:t>
      </w:r>
      <w:r w:rsidRPr="00D363E9">
        <w:rPr>
          <w:rFonts w:ascii="Bookman Old Style" w:hAnsi="Bookman Old Style"/>
          <w:sz w:val="22"/>
          <w:szCs w:val="22"/>
        </w:rPr>
        <w:t xml:space="preserve">8003(5-A) and 32 M.R.S. </w:t>
      </w:r>
      <w:r w:rsidR="00D363E9">
        <w:rPr>
          <w:rFonts w:ascii="Bookman Old Style" w:hAnsi="Bookman Old Style"/>
          <w:sz w:val="22"/>
          <w:szCs w:val="22"/>
        </w:rPr>
        <w:t>§</w:t>
      </w:r>
      <w:r w:rsidRPr="00D363E9">
        <w:rPr>
          <w:rFonts w:ascii="Bookman Old Style" w:hAnsi="Bookman Old Style"/>
          <w:sz w:val="22"/>
          <w:szCs w:val="22"/>
        </w:rPr>
        <w:t>3837-A, and provides for the psychological evaluation of psychologists who may be impaired.</w:t>
      </w:r>
      <w:r w:rsidR="00D363E9">
        <w:rPr>
          <w:rFonts w:ascii="Bookman Old Style" w:hAnsi="Bookman Old Style"/>
          <w:sz w:val="22"/>
          <w:szCs w:val="22"/>
        </w:rPr>
        <w:t xml:space="preserve"> </w:t>
      </w:r>
      <w:r w:rsidRPr="00D363E9">
        <w:rPr>
          <w:rFonts w:ascii="Bookman Old Style" w:hAnsi="Bookman Old Style"/>
          <w:sz w:val="22"/>
          <w:szCs w:val="22"/>
        </w:rPr>
        <w:t>The board may review this chapter for clarity and conformance with current statutes and make updates as may be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SCHEDULE FOR ADOPTION: Within one year, if necessary.</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 xml:space="preserve">AFFECTED PARTIES: Licensees </w:t>
      </w: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sz w:val="22"/>
          <w:szCs w:val="22"/>
        </w:rPr>
        <w:t>CONSENSUS-BASED RULE DEVELOPMENT: Not contemplated.</w:t>
      </w:r>
    </w:p>
    <w:p w:rsidR="00337922" w:rsidRPr="00D363E9" w:rsidRDefault="00337922" w:rsidP="00D363E9">
      <w:pPr>
        <w:pStyle w:val="DefaultText"/>
        <w:rPr>
          <w:rFonts w:ascii="Bookman Old Style" w:hAnsi="Bookman Old Style"/>
          <w:sz w:val="22"/>
          <w:szCs w:val="22"/>
        </w:rPr>
      </w:pPr>
    </w:p>
    <w:p w:rsidR="007D7CB2" w:rsidRPr="00D363E9" w:rsidRDefault="007D7CB2" w:rsidP="00D363E9">
      <w:pPr>
        <w:pStyle w:val="PlainText"/>
        <w:jc w:val="center"/>
        <w:rPr>
          <w:rFonts w:ascii="Bookman Old Style" w:hAnsi="Bookman Old Style" w:cs="Courier New"/>
          <w:b/>
          <w:sz w:val="22"/>
          <w:szCs w:val="22"/>
        </w:rPr>
      </w:pPr>
    </w:p>
    <w:p w:rsidR="007D7CB2" w:rsidRPr="00D363E9" w:rsidRDefault="007D7CB2" w:rsidP="00D363E9">
      <w:pPr>
        <w:pStyle w:val="PlainText"/>
        <w:jc w:val="center"/>
        <w:rPr>
          <w:rFonts w:ascii="Bookman Old Style" w:hAnsi="Bookman Old Style" w:cs="Courier New"/>
          <w:b/>
          <w:sz w:val="22"/>
          <w:szCs w:val="22"/>
        </w:rPr>
      </w:pPr>
    </w:p>
    <w:p w:rsidR="006C681D" w:rsidRDefault="006C681D">
      <w:pPr>
        <w:rPr>
          <w:rFonts w:ascii="Bookman Old Style" w:hAnsi="Bookman Old Style" w:cs="Courier New"/>
          <w:b/>
        </w:rPr>
      </w:pPr>
      <w:r>
        <w:rPr>
          <w:rFonts w:ascii="Bookman Old Style" w:hAnsi="Bookman Old Style" w:cs="Courier New"/>
          <w:b/>
        </w:rPr>
        <w:br w:type="page"/>
      </w:r>
    </w:p>
    <w:p w:rsidR="00337922" w:rsidRPr="00D363E9" w:rsidRDefault="00337922" w:rsidP="00D363E9">
      <w:pPr>
        <w:pStyle w:val="PlainText"/>
        <w:jc w:val="center"/>
        <w:rPr>
          <w:rFonts w:ascii="Bookman Old Style" w:hAnsi="Bookman Old Style" w:cs="Courier New"/>
          <w:b/>
          <w:sz w:val="22"/>
          <w:szCs w:val="22"/>
        </w:rPr>
      </w:pPr>
      <w:r w:rsidRPr="00D363E9">
        <w:rPr>
          <w:rFonts w:ascii="Bookman Old Style" w:hAnsi="Bookman Old Style" w:cs="Courier New"/>
          <w:b/>
          <w:sz w:val="22"/>
          <w:szCs w:val="22"/>
        </w:rPr>
        <w:t>02-039</w:t>
      </w:r>
    </w:p>
    <w:p w:rsidR="00337922" w:rsidRPr="00D363E9" w:rsidRDefault="00337922" w:rsidP="00D363E9">
      <w:pPr>
        <w:pStyle w:val="PlainText"/>
        <w:jc w:val="center"/>
        <w:rPr>
          <w:rFonts w:ascii="Bookman Old Style" w:hAnsi="Bookman Old Style" w:cs="Courier New"/>
          <w:b/>
          <w:sz w:val="22"/>
          <w:szCs w:val="22"/>
        </w:rPr>
      </w:pPr>
      <w:r w:rsidRPr="00D363E9">
        <w:rPr>
          <w:rFonts w:ascii="Bookman Old Style" w:hAnsi="Bookman Old Style" w:cs="Courier New"/>
          <w:b/>
          <w:sz w:val="22"/>
          <w:szCs w:val="22"/>
        </w:rPr>
        <w:t>REAL ESTATE COMMISSION</w:t>
      </w:r>
    </w:p>
    <w:p w:rsidR="00337922" w:rsidRPr="00D363E9" w:rsidRDefault="00337922" w:rsidP="00D363E9">
      <w:pPr>
        <w:pStyle w:val="PlainText"/>
        <w:jc w:val="center"/>
        <w:rPr>
          <w:rFonts w:ascii="Bookman Old Style" w:hAnsi="Bookman Old Style" w:cs="Courier New"/>
          <w:sz w:val="22"/>
          <w:szCs w:val="22"/>
        </w:rPr>
      </w:pPr>
      <w:r w:rsidRPr="00D363E9">
        <w:rPr>
          <w:rFonts w:ascii="Bookman Old Style" w:hAnsi="Bookman Old Style" w:cs="Courier New"/>
          <w:sz w:val="22"/>
          <w:szCs w:val="22"/>
        </w:rPr>
        <w:t>2017 - 2018 Regulatory Agenda</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UMBRELLA-UNIT NUMBER: </w:t>
      </w:r>
      <w:r w:rsidRPr="00D363E9">
        <w:rPr>
          <w:rFonts w:ascii="Bookman Old Style" w:hAnsi="Bookman Old Style" w:cs="Courier New"/>
          <w:b/>
          <w:sz w:val="22"/>
          <w:szCs w:val="22"/>
        </w:rPr>
        <w:t>02-039</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AGENCY NAME: Department of Professional &amp; Financial Regulation, Office of Professional &amp; Occupational Regulation, </w:t>
      </w:r>
      <w:r w:rsidRPr="00D363E9">
        <w:rPr>
          <w:rFonts w:ascii="Bookman Old Style" w:hAnsi="Bookman Old Style" w:cs="Courier New"/>
          <w:b/>
          <w:sz w:val="22"/>
          <w:szCs w:val="22"/>
        </w:rPr>
        <w:t>Real Estate Commission</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b/>
          <w:sz w:val="22"/>
          <w:szCs w:val="22"/>
        </w:rPr>
        <w:t xml:space="preserve">CONTACT PERSON </w:t>
      </w:r>
      <w:r w:rsidRPr="00D363E9">
        <w:rPr>
          <w:rFonts w:ascii="Bookman Old Style" w:hAnsi="Bookman Old Style"/>
          <w:caps/>
          <w:sz w:val="22"/>
          <w:szCs w:val="22"/>
        </w:rPr>
        <w:t>for this agency</w:t>
      </w:r>
      <w:r w:rsidRPr="00D363E9">
        <w:rPr>
          <w:rFonts w:ascii="Bookman Old Style" w:hAnsi="Bookman Old Style"/>
          <w:sz w:val="22"/>
          <w:szCs w:val="22"/>
        </w:rPr>
        <w:t xml:space="preserve">: </w:t>
      </w:r>
      <w:r w:rsidRPr="00D363E9">
        <w:rPr>
          <w:rFonts w:ascii="Bookman Old Style" w:hAnsi="Bookman Old Style" w:cs="Courier New"/>
          <w:sz w:val="22"/>
          <w:szCs w:val="22"/>
        </w:rPr>
        <w:t xml:space="preserve">Karen L. Bivins, Director of the Real Estate Commission, 35 State House Station, Augusta, ME 04333, (207) 624-8524, </w:t>
      </w:r>
      <w:hyperlink r:id="rId36" w:history="1">
        <w:r w:rsidR="00DF108D" w:rsidRPr="005C1DD9">
          <w:rPr>
            <w:rStyle w:val="Hyperlink"/>
            <w:rFonts w:ascii="Bookman Old Style" w:hAnsi="Bookman Old Style" w:cs="Courier New"/>
            <w:sz w:val="22"/>
            <w:szCs w:val="22"/>
          </w:rPr>
          <w:t>Karen.L.Bivins@Maine.gov</w:t>
        </w:r>
      </w:hyperlink>
      <w:r w:rsidR="00DF108D">
        <w:rPr>
          <w:rFonts w:ascii="Bookman Old Style" w:hAnsi="Bookman Old Style" w:cs="Courier New"/>
          <w:sz w:val="22"/>
          <w:szCs w:val="22"/>
        </w:rPr>
        <w:t xml:space="preserve"> .</w:t>
      </w:r>
      <w:r w:rsidR="00D363E9">
        <w:rPr>
          <w:rFonts w:ascii="Bookman Old Style" w:hAnsi="Bookman Old Style" w:cs="Courier New"/>
          <w:sz w:val="22"/>
          <w:szCs w:val="22"/>
        </w:rPr>
        <w:t xml:space="preserve"> </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EMERGENCY RULES ADOPTED SINCE THE LAST REGULATORY AGENDA</w:t>
      </w:r>
      <w:r w:rsidRPr="00D363E9">
        <w:rPr>
          <w:rFonts w:ascii="Bookman Old Style" w:hAnsi="Bookman Old Style" w:cs="Courier New"/>
          <w:sz w:val="22"/>
          <w:szCs w:val="22"/>
        </w:rPr>
        <w:t>: None.</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 xml:space="preserve">EXPECTED 2017-2018 </w:t>
      </w:r>
      <w:r w:rsidR="007C69E6">
        <w:rPr>
          <w:rFonts w:ascii="Bookman Old Style" w:hAnsi="Bookman Old Style" w:cs="Courier New"/>
          <w:b/>
          <w:sz w:val="22"/>
          <w:szCs w:val="22"/>
        </w:rPr>
        <w:t>RULEMAKING</w:t>
      </w:r>
      <w:r w:rsidRPr="00D363E9">
        <w:rPr>
          <w:rFonts w:ascii="Bookman Old Style" w:hAnsi="Bookman Old Style" w:cs="Courier New"/>
          <w:b/>
          <w:sz w:val="22"/>
          <w:szCs w:val="22"/>
        </w:rPr>
        <w:t xml:space="preserve"> ACTIVITY</w:t>
      </w:r>
      <w:r w:rsidRPr="00D363E9">
        <w:rPr>
          <w:rFonts w:ascii="Bookman Old Style" w:hAnsi="Bookman Old Style" w:cs="Courier New"/>
          <w:sz w:val="22"/>
          <w:szCs w:val="22"/>
        </w:rPr>
        <w:t>:</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CHAPTER 300</w:t>
      </w:r>
      <w:r w:rsidRPr="00D363E9">
        <w:rPr>
          <w:rFonts w:ascii="Bookman Old Style" w:hAnsi="Bookman Old Style" w:cs="Courier New"/>
          <w:sz w:val="22"/>
          <w:szCs w:val="22"/>
        </w:rPr>
        <w:t xml:space="preserve">: General Information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STATUTORY AUTHORITY: 32 M.R.S. </w:t>
      </w:r>
      <w:r w:rsidR="00D363E9">
        <w:rPr>
          <w:rFonts w:ascii="Bookman Old Style" w:hAnsi="Bookman Old Style" w:cs="Courier New"/>
          <w:sz w:val="22"/>
          <w:szCs w:val="22"/>
        </w:rPr>
        <w:t>§</w:t>
      </w:r>
      <w:r w:rsidRPr="00D363E9">
        <w:rPr>
          <w:rFonts w:ascii="Bookman Old Style" w:hAnsi="Bookman Old Style" w:cs="Courier New"/>
          <w:sz w:val="22"/>
          <w:szCs w:val="22"/>
        </w:rPr>
        <w:t xml:space="preserve">13065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PURPOSE: This Chapter sets forth the guidelines for meetings and maintenance of Commission records. It may be necessary to amend the "records" section to clarify access to electronic records or other issues resulting from changes in technology.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pStyle w:val="PlainText"/>
        <w:rPr>
          <w:rFonts w:ascii="Bookman Old Style" w:hAnsi="Bookman Old Style" w:cs="Courier New"/>
          <w:sz w:val="22"/>
          <w:szCs w:val="22"/>
        </w:rPr>
      </w:pPr>
      <w:proofErr w:type="gramStart"/>
      <w:r w:rsidRPr="00D363E9">
        <w:rPr>
          <w:rFonts w:ascii="Bookman Old Style" w:hAnsi="Bookman Old Style" w:cs="Courier New"/>
          <w:sz w:val="22"/>
          <w:szCs w:val="22"/>
        </w:rPr>
        <w:t>AFFECTED PARTIES: Real estate licensees and the public.</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CHAPTER 310</w:t>
      </w:r>
      <w:r w:rsidRPr="00D363E9">
        <w:rPr>
          <w:rFonts w:ascii="Bookman Old Style" w:hAnsi="Bookman Old Style" w:cs="Courier New"/>
          <w:sz w:val="22"/>
          <w:szCs w:val="22"/>
        </w:rPr>
        <w:t xml:space="preserve">: Advisory Rulings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STATUTORY AUTHORITY: 32 M.R.S. </w:t>
      </w:r>
      <w:r w:rsidR="00D363E9">
        <w:rPr>
          <w:rFonts w:ascii="Bookman Old Style" w:hAnsi="Bookman Old Style" w:cs="Courier New"/>
          <w:sz w:val="22"/>
          <w:szCs w:val="22"/>
        </w:rPr>
        <w:t>§</w:t>
      </w:r>
      <w:r w:rsidRPr="00D363E9">
        <w:rPr>
          <w:rFonts w:ascii="Bookman Old Style" w:hAnsi="Bookman Old Style" w:cs="Courier New"/>
          <w:sz w:val="22"/>
          <w:szCs w:val="22"/>
        </w:rPr>
        <w:t xml:space="preserve">13065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PURPOSE: This chapter details procedures for submission, consideration and disposition of requests for advisory rulings. </w:t>
      </w:r>
      <w:r w:rsidRPr="00D363E9">
        <w:rPr>
          <w:rFonts w:ascii="Bookman Old Style" w:hAnsi="Bookman Old Style"/>
          <w:sz w:val="22"/>
          <w:szCs w:val="22"/>
        </w:rPr>
        <w:t>Changes may be needed to clarify a provision.</w:t>
      </w:r>
      <w:r w:rsidR="00D363E9">
        <w:rPr>
          <w:rFonts w:ascii="Bookman Old Style" w:hAnsi="Bookman Old Style" w:cs="Courier New"/>
          <w:sz w:val="22"/>
          <w:szCs w:val="22"/>
        </w:rPr>
        <w:t xml:space="preserve">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pStyle w:val="PlainText"/>
        <w:rPr>
          <w:rFonts w:ascii="Bookman Old Style" w:hAnsi="Bookman Old Style" w:cs="Courier New"/>
          <w:sz w:val="22"/>
          <w:szCs w:val="22"/>
        </w:rPr>
      </w:pPr>
      <w:proofErr w:type="gramStart"/>
      <w:r w:rsidRPr="00D363E9">
        <w:rPr>
          <w:rFonts w:ascii="Bookman Old Style" w:hAnsi="Bookman Old Style" w:cs="Courier New"/>
          <w:sz w:val="22"/>
          <w:szCs w:val="22"/>
        </w:rPr>
        <w:t>AFFECTED PARTIES: Real estate licensees and the public.</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PlainText"/>
        <w:rPr>
          <w:rFonts w:ascii="Bookman Old Style" w:hAnsi="Bookman Old Style" w:cs="Courier New"/>
          <w:b/>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CHAPTER 340</w:t>
      </w:r>
      <w:r w:rsidRPr="00D363E9">
        <w:rPr>
          <w:rFonts w:ascii="Bookman Old Style" w:hAnsi="Bookman Old Style" w:cs="Courier New"/>
          <w:sz w:val="22"/>
          <w:szCs w:val="22"/>
        </w:rPr>
        <w:t xml:space="preserve">: Complaints and Investigations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STATUTORY AUTHORITY: 32 M.R.S. </w:t>
      </w:r>
      <w:r w:rsidR="00D363E9">
        <w:rPr>
          <w:rFonts w:ascii="Bookman Old Style" w:hAnsi="Bookman Old Style" w:cs="Courier New"/>
          <w:sz w:val="22"/>
          <w:szCs w:val="22"/>
        </w:rPr>
        <w:t>§</w:t>
      </w:r>
      <w:r w:rsidRPr="00D363E9">
        <w:rPr>
          <w:rFonts w:ascii="Bookman Old Style" w:hAnsi="Bookman Old Style" w:cs="Courier New"/>
          <w:sz w:val="22"/>
          <w:szCs w:val="22"/>
        </w:rPr>
        <w:t xml:space="preserve">13065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PURPOSE: This Chapter sets forth the guidelines for filing complaints and conducting investigations. As Commission decisions go through the appellate process, procedural issues may arise that would require the Commission to change its complaint and/or investigative process. Commission complaints are not typically filed under oath and the reference to filing a complaint under oath may be repealed.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pStyle w:val="PlainText"/>
        <w:rPr>
          <w:rFonts w:ascii="Bookman Old Style" w:hAnsi="Bookman Old Style" w:cs="Courier New"/>
          <w:sz w:val="22"/>
          <w:szCs w:val="22"/>
        </w:rPr>
      </w:pPr>
      <w:proofErr w:type="gramStart"/>
      <w:r w:rsidRPr="00D363E9">
        <w:rPr>
          <w:rFonts w:ascii="Bookman Old Style" w:hAnsi="Bookman Old Style" w:cs="Courier New"/>
          <w:sz w:val="22"/>
          <w:szCs w:val="22"/>
        </w:rPr>
        <w:t>AFFECTED PARTIES: Real estate licensees and complainants.</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CHAPTER 350</w:t>
      </w:r>
      <w:r w:rsidRPr="00D363E9">
        <w:rPr>
          <w:rFonts w:ascii="Bookman Old Style" w:hAnsi="Bookman Old Style" w:cs="Courier New"/>
          <w:sz w:val="22"/>
          <w:szCs w:val="22"/>
        </w:rPr>
        <w:t xml:space="preserve">: Adjudicatory Hearings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STATUTORY AUTHORITY: 32 M.R.S. </w:t>
      </w:r>
      <w:r w:rsidR="00D363E9">
        <w:rPr>
          <w:rFonts w:ascii="Bookman Old Style" w:hAnsi="Bookman Old Style" w:cs="Courier New"/>
          <w:sz w:val="22"/>
          <w:szCs w:val="22"/>
        </w:rPr>
        <w:t>§</w:t>
      </w:r>
      <w:r w:rsidRPr="00D363E9">
        <w:rPr>
          <w:rFonts w:ascii="Bookman Old Style" w:hAnsi="Bookman Old Style" w:cs="Courier New"/>
          <w:sz w:val="22"/>
          <w:szCs w:val="22"/>
        </w:rPr>
        <w:t xml:space="preserve">13065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PURPOSE: This Chapter establishes the guidelines for adjudicatory hearings. As Commission decisions go through the appellate process, procedural issues may arise that would require the Commission to change its hearing process.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pStyle w:val="PlainText"/>
        <w:rPr>
          <w:rFonts w:ascii="Bookman Old Style" w:hAnsi="Bookman Old Style" w:cs="Courier New"/>
          <w:sz w:val="22"/>
          <w:szCs w:val="22"/>
        </w:rPr>
      </w:pPr>
      <w:proofErr w:type="gramStart"/>
      <w:r w:rsidRPr="00D363E9">
        <w:rPr>
          <w:rFonts w:ascii="Bookman Old Style" w:hAnsi="Bookman Old Style" w:cs="Courier New"/>
          <w:sz w:val="22"/>
          <w:szCs w:val="22"/>
        </w:rPr>
        <w:t>AFFECTED PARTIES: Real estate licensees and hearing participants.</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CHAPTER 360</w:t>
      </w:r>
      <w:r w:rsidRPr="00D363E9">
        <w:rPr>
          <w:rFonts w:ascii="Bookman Old Style" w:hAnsi="Bookman Old Style" w:cs="Courier New"/>
          <w:sz w:val="22"/>
          <w:szCs w:val="22"/>
        </w:rPr>
        <w:t xml:space="preserve">: Prerequisites to Licensure by Individuals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STATUTORY AUTHORITY: 32 M.R.S. </w:t>
      </w:r>
      <w:r w:rsidR="00D363E9">
        <w:rPr>
          <w:rFonts w:ascii="Bookman Old Style" w:hAnsi="Bookman Old Style" w:cs="Courier New"/>
          <w:sz w:val="22"/>
          <w:szCs w:val="22"/>
        </w:rPr>
        <w:t>§</w:t>
      </w:r>
      <w:r w:rsidRPr="00D363E9">
        <w:rPr>
          <w:rFonts w:ascii="Bookman Old Style" w:hAnsi="Bookman Old Style" w:cs="Courier New"/>
          <w:sz w:val="22"/>
          <w:szCs w:val="22"/>
        </w:rPr>
        <w:t xml:space="preserve">13065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PURPOSE: This Chapter establishes the educational qualifications for licensure. Clarification of the educational options available to individuals at the different levels of licensure may be necessary.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pStyle w:val="PlainText"/>
        <w:rPr>
          <w:rFonts w:ascii="Bookman Old Style" w:hAnsi="Bookman Old Style" w:cs="Courier New"/>
          <w:sz w:val="22"/>
          <w:szCs w:val="22"/>
        </w:rPr>
      </w:pPr>
      <w:proofErr w:type="gramStart"/>
      <w:r w:rsidRPr="00D363E9">
        <w:rPr>
          <w:rFonts w:ascii="Bookman Old Style" w:hAnsi="Bookman Old Style" w:cs="Courier New"/>
          <w:sz w:val="22"/>
          <w:szCs w:val="22"/>
        </w:rPr>
        <w:t>AFFECTED PARTIES: Real estate license applicants and course providers.</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CHAPTER 370</w:t>
      </w:r>
      <w:r w:rsidRPr="00D363E9">
        <w:rPr>
          <w:rFonts w:ascii="Bookman Old Style" w:hAnsi="Bookman Old Style" w:cs="Courier New"/>
          <w:sz w:val="22"/>
          <w:szCs w:val="22"/>
        </w:rPr>
        <w:t xml:space="preserve">: Continuing Education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STATUTORY AUTHORITY: 32 M.R.S. </w:t>
      </w:r>
      <w:r w:rsidR="00D363E9">
        <w:rPr>
          <w:rFonts w:ascii="Bookman Old Style" w:hAnsi="Bookman Old Style" w:cs="Courier New"/>
          <w:sz w:val="22"/>
          <w:szCs w:val="22"/>
        </w:rPr>
        <w:t>§</w:t>
      </w:r>
      <w:r w:rsidRPr="00D363E9">
        <w:rPr>
          <w:rFonts w:ascii="Bookman Old Style" w:hAnsi="Bookman Old Style" w:cs="Courier New"/>
          <w:sz w:val="22"/>
          <w:szCs w:val="22"/>
        </w:rPr>
        <w:t xml:space="preserve">13065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PURPOSE: This Chapter sets forth the guidelines for review and approval of continuing education courses. Changes in approved course topics may be necessary to reflect changes in the industry. Changes may be necessary to ensure that course filing procedures for all types of educational programs are consistent and provide for reasonable standards to ensure the delivery of qualified educational programs, including distance education delivery formats.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pStyle w:val="PlainText"/>
        <w:rPr>
          <w:rFonts w:ascii="Bookman Old Style" w:hAnsi="Bookman Old Style" w:cs="Courier New"/>
          <w:sz w:val="22"/>
          <w:szCs w:val="22"/>
        </w:rPr>
      </w:pPr>
      <w:proofErr w:type="gramStart"/>
      <w:r w:rsidRPr="00D363E9">
        <w:rPr>
          <w:rFonts w:ascii="Bookman Old Style" w:hAnsi="Bookman Old Style" w:cs="Courier New"/>
          <w:sz w:val="22"/>
          <w:szCs w:val="22"/>
        </w:rPr>
        <w:t>AFFECTED PARTIES: Real estate licensees and continuing education providers.</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CHAPTER 390</w:t>
      </w:r>
      <w:r w:rsidRPr="00D363E9">
        <w:rPr>
          <w:rFonts w:ascii="Bookman Old Style" w:hAnsi="Bookman Old Style" w:cs="Courier New"/>
          <w:sz w:val="22"/>
          <w:szCs w:val="22"/>
        </w:rPr>
        <w:t xml:space="preserve">: Licensing Procedures and Requirements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STATUTORY AUTHORITY: 32 M.R.S. </w:t>
      </w:r>
      <w:r w:rsidR="00D363E9">
        <w:rPr>
          <w:rFonts w:ascii="Bookman Old Style" w:hAnsi="Bookman Old Style" w:cs="Courier New"/>
          <w:sz w:val="22"/>
          <w:szCs w:val="22"/>
        </w:rPr>
        <w:t>§</w:t>
      </w:r>
      <w:r w:rsidRPr="00D363E9">
        <w:rPr>
          <w:rFonts w:ascii="Bookman Old Style" w:hAnsi="Bookman Old Style" w:cs="Courier New"/>
          <w:sz w:val="22"/>
          <w:szCs w:val="22"/>
        </w:rPr>
        <w:t xml:space="preserve">13065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PURPOSE: This chapter provides information regarding examinations and explains the procedure for filing various license applications. </w:t>
      </w:r>
      <w:r w:rsidRPr="00D363E9">
        <w:rPr>
          <w:rFonts w:ascii="Bookman Old Style" w:hAnsi="Bookman Old Style"/>
          <w:sz w:val="22"/>
          <w:szCs w:val="22"/>
        </w:rPr>
        <w:t>Changes may be needed to clarify a provision.</w:t>
      </w:r>
      <w:r w:rsidR="00D363E9">
        <w:rPr>
          <w:rFonts w:ascii="Bookman Old Style" w:hAnsi="Bookman Old Style" w:cs="Courier New"/>
          <w:sz w:val="22"/>
          <w:szCs w:val="22"/>
        </w:rPr>
        <w:t xml:space="preserve">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pStyle w:val="PlainText"/>
        <w:rPr>
          <w:rFonts w:ascii="Bookman Old Style" w:hAnsi="Bookman Old Style" w:cs="Courier New"/>
          <w:sz w:val="22"/>
          <w:szCs w:val="22"/>
        </w:rPr>
      </w:pPr>
      <w:proofErr w:type="gramStart"/>
      <w:r w:rsidRPr="00D363E9">
        <w:rPr>
          <w:rFonts w:ascii="Bookman Old Style" w:hAnsi="Bookman Old Style" w:cs="Courier New"/>
          <w:sz w:val="22"/>
          <w:szCs w:val="22"/>
        </w:rPr>
        <w:t>AFFECTED PARTIES: Real estate licensees, license applicants and course providers.</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CHAPTER 400</w:t>
      </w:r>
      <w:r w:rsidRPr="00D363E9">
        <w:rPr>
          <w:rFonts w:ascii="Bookman Old Style" w:hAnsi="Bookman Old Style" w:cs="Courier New"/>
          <w:sz w:val="22"/>
          <w:szCs w:val="22"/>
        </w:rPr>
        <w:t xml:space="preserve">: Agency/Designated Broker Responsibilities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STATUTORY AUTHORITY: 32 M.R.S. </w:t>
      </w:r>
      <w:r w:rsidR="00D363E9">
        <w:rPr>
          <w:rFonts w:ascii="Bookman Old Style" w:hAnsi="Bookman Old Style" w:cs="Courier New"/>
          <w:sz w:val="22"/>
          <w:szCs w:val="22"/>
        </w:rPr>
        <w:t>§</w:t>
      </w:r>
      <w:r w:rsidRPr="00D363E9">
        <w:rPr>
          <w:rFonts w:ascii="Bookman Old Style" w:hAnsi="Bookman Old Style" w:cs="Courier New"/>
          <w:sz w:val="22"/>
          <w:szCs w:val="22"/>
        </w:rPr>
        <w:t xml:space="preserve">13065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PURPOSE: This chapter details requirements of maintaining a real estate brokerage agency and establishes the specific supervisory responsibilities of the designated broker. The Commission may need to amend this chapter to clarify supervisory responsibilities, record keeping requirements and schedules.</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pStyle w:val="PlainText"/>
        <w:ind w:right="630"/>
        <w:rPr>
          <w:rFonts w:ascii="Bookman Old Style" w:hAnsi="Bookman Old Style" w:cs="Courier New"/>
          <w:sz w:val="22"/>
          <w:szCs w:val="22"/>
        </w:rPr>
      </w:pPr>
      <w:proofErr w:type="gramStart"/>
      <w:r w:rsidRPr="00D363E9">
        <w:rPr>
          <w:rFonts w:ascii="Bookman Old Style" w:hAnsi="Bookman Old Style" w:cs="Courier New"/>
          <w:sz w:val="22"/>
          <w:szCs w:val="22"/>
        </w:rPr>
        <w:t>AFFECTED PARTIES: Real estate companies, designated brokers, licensee and the public.</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CHAPTER 410</w:t>
      </w:r>
      <w:r w:rsidRPr="00D363E9">
        <w:rPr>
          <w:rFonts w:ascii="Bookman Old Style" w:hAnsi="Bookman Old Style" w:cs="Courier New"/>
          <w:sz w:val="22"/>
          <w:szCs w:val="22"/>
        </w:rPr>
        <w:t xml:space="preserve">: Minimum Standards of Practice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STATUTORY AUTHORITY: 32 M.R.S. </w:t>
      </w:r>
      <w:r w:rsidR="00D363E9">
        <w:rPr>
          <w:rFonts w:ascii="Bookman Old Style" w:hAnsi="Bookman Old Style" w:cs="Courier New"/>
          <w:sz w:val="22"/>
          <w:szCs w:val="22"/>
        </w:rPr>
        <w:t>§</w:t>
      </w:r>
      <w:r w:rsidRPr="00D363E9">
        <w:rPr>
          <w:rFonts w:ascii="Bookman Old Style" w:hAnsi="Bookman Old Style" w:cs="Courier New"/>
          <w:sz w:val="22"/>
          <w:szCs w:val="22"/>
        </w:rPr>
        <w:t xml:space="preserve">13065 </w:t>
      </w:r>
    </w:p>
    <w:p w:rsidR="00337922" w:rsidRPr="00D363E9" w:rsidRDefault="00337922" w:rsidP="00D363E9">
      <w:pPr>
        <w:pStyle w:val="PlainText"/>
        <w:ind w:right="360"/>
        <w:rPr>
          <w:rFonts w:ascii="Bookman Old Style" w:hAnsi="Bookman Old Style" w:cs="Courier New"/>
          <w:sz w:val="22"/>
          <w:szCs w:val="22"/>
        </w:rPr>
      </w:pPr>
      <w:r w:rsidRPr="00D363E9">
        <w:rPr>
          <w:rFonts w:ascii="Bookman Old Style" w:hAnsi="Bookman Old Style" w:cs="Courier New"/>
          <w:sz w:val="22"/>
          <w:szCs w:val="22"/>
        </w:rPr>
        <w:t>PURPOSE: This chapter establishes and clarifies standards for practicing real estate brokerage. The Commission may need to amend this chapter to clarify brokerage practice standards, as necessary, in response to consumer complaints or industry practice.</w:t>
      </w:r>
      <w:r w:rsidR="00D363E9">
        <w:rPr>
          <w:rFonts w:ascii="Bookman Old Style" w:hAnsi="Bookman Old Style" w:cs="Courier New"/>
          <w:sz w:val="22"/>
          <w:szCs w:val="22"/>
        </w:rPr>
        <w:t xml:space="preserve">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pStyle w:val="PlainText"/>
        <w:tabs>
          <w:tab w:val="left" w:pos="6897"/>
        </w:tabs>
        <w:rPr>
          <w:rFonts w:ascii="Bookman Old Style" w:hAnsi="Bookman Old Style" w:cs="Courier New"/>
          <w:sz w:val="22"/>
          <w:szCs w:val="22"/>
        </w:rPr>
      </w:pPr>
      <w:proofErr w:type="gramStart"/>
      <w:r w:rsidRPr="00D363E9">
        <w:rPr>
          <w:rFonts w:ascii="Bookman Old Style" w:hAnsi="Bookman Old Style" w:cs="Courier New"/>
          <w:sz w:val="22"/>
          <w:szCs w:val="22"/>
        </w:rPr>
        <w:t>AFFECTED PARTIES: Real estate licensees and the public.</w:t>
      </w:r>
      <w:proofErr w:type="gramEnd"/>
      <w:r w:rsidRPr="00D363E9">
        <w:rPr>
          <w:rFonts w:ascii="Bookman Old Style" w:hAnsi="Bookman Old Style" w:cs="Courier New"/>
          <w:sz w:val="22"/>
          <w:szCs w:val="22"/>
        </w:rPr>
        <w:tab/>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PlainText"/>
        <w:rPr>
          <w:rFonts w:ascii="Bookman Old Style" w:hAnsi="Bookman Old Style" w:cs="Courier New"/>
          <w:sz w:val="22"/>
          <w:szCs w:val="22"/>
        </w:rPr>
      </w:pPr>
    </w:p>
    <w:p w:rsidR="00DF108D" w:rsidRDefault="00DF108D">
      <w:pPr>
        <w:rPr>
          <w:rFonts w:ascii="Bookman Old Style" w:hAnsi="Bookman Old Style" w:cs="Courier New"/>
          <w:b/>
        </w:rPr>
      </w:pPr>
      <w:r>
        <w:rPr>
          <w:rFonts w:ascii="Bookman Old Style" w:hAnsi="Bookman Old Style" w:cs="Courier New"/>
          <w:b/>
        </w:rPr>
        <w:br w:type="page"/>
      </w:r>
    </w:p>
    <w:p w:rsidR="00337922" w:rsidRPr="00D363E9" w:rsidRDefault="00337922" w:rsidP="00D363E9">
      <w:pPr>
        <w:pStyle w:val="PlainText"/>
        <w:jc w:val="center"/>
        <w:rPr>
          <w:rFonts w:ascii="Bookman Old Style" w:hAnsi="Bookman Old Style" w:cs="Courier New"/>
          <w:b/>
          <w:sz w:val="22"/>
          <w:szCs w:val="22"/>
        </w:rPr>
      </w:pPr>
      <w:r w:rsidRPr="00D363E9">
        <w:rPr>
          <w:rFonts w:ascii="Bookman Old Style" w:hAnsi="Bookman Old Style" w:cs="Courier New"/>
          <w:b/>
          <w:sz w:val="22"/>
          <w:szCs w:val="22"/>
        </w:rPr>
        <w:t>02-643</w:t>
      </w:r>
    </w:p>
    <w:p w:rsidR="00337922" w:rsidRPr="00D363E9" w:rsidRDefault="00337922" w:rsidP="00D363E9">
      <w:pPr>
        <w:pStyle w:val="PlainText"/>
        <w:jc w:val="center"/>
        <w:rPr>
          <w:rFonts w:ascii="Bookman Old Style" w:hAnsi="Bookman Old Style" w:cs="Courier New"/>
          <w:b/>
          <w:sz w:val="22"/>
          <w:szCs w:val="22"/>
        </w:rPr>
      </w:pPr>
      <w:r w:rsidRPr="00D363E9">
        <w:rPr>
          <w:rFonts w:ascii="Bookman Old Style" w:hAnsi="Bookman Old Style" w:cs="Courier New"/>
          <w:b/>
          <w:sz w:val="22"/>
          <w:szCs w:val="22"/>
        </w:rPr>
        <w:t>BOARD OF SPEECH, AUDIOLOGY AND HEARING</w:t>
      </w:r>
    </w:p>
    <w:p w:rsidR="00337922" w:rsidRPr="00D363E9" w:rsidRDefault="00337922" w:rsidP="00D363E9">
      <w:pPr>
        <w:pStyle w:val="PlainText"/>
        <w:jc w:val="center"/>
        <w:rPr>
          <w:rFonts w:ascii="Bookman Old Style" w:hAnsi="Bookman Old Style" w:cs="Courier New"/>
          <w:sz w:val="22"/>
          <w:szCs w:val="22"/>
        </w:rPr>
      </w:pPr>
      <w:r w:rsidRPr="00D363E9">
        <w:rPr>
          <w:rFonts w:ascii="Bookman Old Style" w:hAnsi="Bookman Old Style" w:cs="Courier New"/>
          <w:sz w:val="22"/>
          <w:szCs w:val="22"/>
        </w:rPr>
        <w:t>2017 - 2018 Regulatory Agenda</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i/>
          <w:sz w:val="22"/>
          <w:szCs w:val="22"/>
        </w:rPr>
      </w:pPr>
      <w:r w:rsidRPr="00D363E9">
        <w:rPr>
          <w:rFonts w:ascii="Bookman Old Style" w:hAnsi="Bookman Old Style" w:cs="Courier New"/>
          <w:sz w:val="22"/>
          <w:szCs w:val="22"/>
        </w:rPr>
        <w:t xml:space="preserve">AGENCY UMBRELLA-UNIT NUMBER: </w:t>
      </w:r>
      <w:r w:rsidRPr="00D363E9">
        <w:rPr>
          <w:rFonts w:ascii="Bookman Old Style" w:hAnsi="Bookman Old Style" w:cs="Courier New"/>
          <w:b/>
          <w:sz w:val="22"/>
          <w:szCs w:val="22"/>
        </w:rPr>
        <w:t>02-643</w:t>
      </w:r>
      <w:r w:rsidRPr="00D363E9">
        <w:rPr>
          <w:rFonts w:ascii="Bookman Old Style" w:hAnsi="Bookman Old Style" w:cs="Courier New"/>
          <w:sz w:val="22"/>
          <w:szCs w:val="22"/>
        </w:rPr>
        <w:t xml:space="preserve">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AGENCY NAME: Department of Professional and Financial Regulation, Office of Professional and Occupational Regulation, </w:t>
      </w:r>
      <w:r w:rsidRPr="00D363E9">
        <w:rPr>
          <w:rFonts w:ascii="Bookman Old Style" w:hAnsi="Bookman Old Style" w:cs="Courier New"/>
          <w:b/>
          <w:sz w:val="22"/>
          <w:szCs w:val="22"/>
        </w:rPr>
        <w:t>Board of Speech, Audiology and Hearing</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b/>
          <w:sz w:val="22"/>
          <w:szCs w:val="22"/>
        </w:rPr>
        <w:t xml:space="preserve">CONTACT PERSON </w:t>
      </w:r>
      <w:r w:rsidRPr="00D363E9">
        <w:rPr>
          <w:rFonts w:ascii="Bookman Old Style" w:hAnsi="Bookman Old Style"/>
          <w:caps/>
          <w:sz w:val="22"/>
          <w:szCs w:val="22"/>
        </w:rPr>
        <w:t>for this agency</w:t>
      </w:r>
      <w:r w:rsidRPr="00D363E9">
        <w:rPr>
          <w:rFonts w:ascii="Bookman Old Style" w:hAnsi="Bookman Old Style"/>
          <w:sz w:val="22"/>
          <w:szCs w:val="22"/>
        </w:rPr>
        <w:t xml:space="preserve">: </w:t>
      </w:r>
      <w:r w:rsidRPr="00D363E9">
        <w:rPr>
          <w:rFonts w:ascii="Bookman Old Style" w:hAnsi="Bookman Old Style" w:cs="Courier New"/>
          <w:sz w:val="22"/>
          <w:szCs w:val="22"/>
        </w:rPr>
        <w:t xml:space="preserve">Jennifer Hawk, Regulatory Board Coordinator, 35 State House Station, Augusta, Maine 04333-0035, (207) 624-8617, jennifer.m.hawk@maine.gov </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EMERGENCY RULES ADOPTED SINCE THE LAST REGULATORY AGENDA</w:t>
      </w:r>
      <w:r w:rsidRPr="00D363E9">
        <w:rPr>
          <w:rFonts w:ascii="Bookman Old Style" w:hAnsi="Bookman Old Style" w:cs="Courier New"/>
          <w:sz w:val="22"/>
          <w:szCs w:val="22"/>
        </w:rPr>
        <w:t>: None.</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ind w:right="450"/>
        <w:rPr>
          <w:rFonts w:ascii="Bookman Old Style" w:hAnsi="Bookman Old Style" w:cs="Courier New"/>
          <w:sz w:val="22"/>
          <w:szCs w:val="22"/>
        </w:rPr>
      </w:pPr>
      <w:r w:rsidRPr="00D363E9">
        <w:rPr>
          <w:rFonts w:ascii="Bookman Old Style" w:hAnsi="Bookman Old Style" w:cs="Courier New"/>
          <w:b/>
          <w:sz w:val="22"/>
          <w:szCs w:val="22"/>
        </w:rPr>
        <w:t>EXPECTED 2017-2018 RULEMAKING ACTIVITY</w:t>
      </w:r>
      <w:r w:rsidRPr="00D363E9">
        <w:rPr>
          <w:rFonts w:ascii="Bookman Old Style" w:hAnsi="Bookman Old Style" w:cs="Courier New"/>
          <w:sz w:val="22"/>
          <w:szCs w:val="22"/>
        </w:rPr>
        <w:t xml:space="preserve">: </w:t>
      </w:r>
    </w:p>
    <w:p w:rsidR="00337922" w:rsidRPr="00D363E9" w:rsidRDefault="00337922" w:rsidP="00D363E9">
      <w:pPr>
        <w:pStyle w:val="PlainText"/>
        <w:ind w:right="450"/>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b/>
          <w:sz w:val="22"/>
          <w:szCs w:val="22"/>
        </w:rPr>
      </w:pPr>
      <w:r w:rsidRPr="00D363E9">
        <w:rPr>
          <w:rFonts w:ascii="Bookman Old Style" w:hAnsi="Bookman Old Style" w:cs="Courier New"/>
          <w:b/>
          <w:sz w:val="22"/>
          <w:szCs w:val="22"/>
        </w:rPr>
        <w:t xml:space="preserve">CHAPTER 1: </w:t>
      </w:r>
      <w:r w:rsidRPr="00D363E9">
        <w:rPr>
          <w:rFonts w:ascii="Bookman Old Style" w:hAnsi="Bookman Old Style" w:cs="Courier New"/>
          <w:sz w:val="22"/>
          <w:szCs w:val="22"/>
        </w:rPr>
        <w:t>Definitions</w:t>
      </w:r>
      <w:r w:rsidRPr="00D363E9">
        <w:rPr>
          <w:rFonts w:ascii="Bookman Old Style" w:hAnsi="Bookman Old Style" w:cs="Courier New"/>
          <w:b/>
          <w:sz w:val="22"/>
          <w:szCs w:val="22"/>
        </w:rPr>
        <w:t xml:space="preserve"> </w:t>
      </w:r>
    </w:p>
    <w:p w:rsidR="00337922" w:rsidRPr="00D363E9" w:rsidRDefault="00337922" w:rsidP="00D363E9">
      <w:pPr>
        <w:tabs>
          <w:tab w:val="left" w:pos="720"/>
          <w:tab w:val="left" w:pos="1440"/>
          <w:tab w:val="left" w:pos="2160"/>
          <w:tab w:val="left" w:pos="2880"/>
        </w:tabs>
        <w:spacing w:after="0" w:line="240" w:lineRule="auto"/>
        <w:rPr>
          <w:rFonts w:ascii="Bookman Old Style" w:hAnsi="Bookman Old Style"/>
        </w:rPr>
      </w:pPr>
      <w:r w:rsidRPr="00D363E9">
        <w:rPr>
          <w:rFonts w:ascii="Bookman Old Style" w:hAnsi="Bookman Old Style" w:cs="Courier New"/>
        </w:rPr>
        <w:t xml:space="preserve">STATUTORY AUTHORITY: 32 M.R.S. </w:t>
      </w:r>
      <w:r w:rsidR="00D363E9">
        <w:rPr>
          <w:rFonts w:ascii="Bookman Old Style" w:hAnsi="Bookman Old Style" w:cs="Courier New"/>
        </w:rPr>
        <w:t>§</w:t>
      </w:r>
      <w:r w:rsidRPr="00D363E9">
        <w:rPr>
          <w:rFonts w:ascii="Bookman Old Style" w:hAnsi="Bookman Old Style" w:cs="Courier New"/>
        </w:rPr>
        <w:t>17203(2)</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PURPOSE: The board may review and revise this chapter, which defines terms used in the board’s rules.</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pStyle w:val="PlainText"/>
        <w:rPr>
          <w:rFonts w:ascii="Bookman Old Style" w:hAnsi="Bookman Old Style" w:cs="Courier New"/>
          <w:sz w:val="22"/>
          <w:szCs w:val="22"/>
        </w:rPr>
      </w:pPr>
      <w:proofErr w:type="gramStart"/>
      <w:r w:rsidRPr="00D363E9">
        <w:rPr>
          <w:rFonts w:ascii="Bookman Old Style" w:hAnsi="Bookman Old Style" w:cs="Courier New"/>
          <w:sz w:val="22"/>
          <w:szCs w:val="22"/>
        </w:rPr>
        <w:t>AFFECTED PARTIES: Licensees.</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b/>
          <w:sz w:val="22"/>
          <w:szCs w:val="22"/>
        </w:rPr>
      </w:pPr>
      <w:r w:rsidRPr="00D363E9">
        <w:rPr>
          <w:rFonts w:ascii="Bookman Old Style" w:hAnsi="Bookman Old Style" w:cs="Courier New"/>
          <w:b/>
          <w:sz w:val="22"/>
          <w:szCs w:val="22"/>
        </w:rPr>
        <w:t xml:space="preserve">CHAPTER 2: </w:t>
      </w:r>
      <w:r w:rsidRPr="00D363E9">
        <w:rPr>
          <w:rFonts w:ascii="Bookman Old Style" w:hAnsi="Bookman Old Style" w:cs="Courier New"/>
          <w:sz w:val="22"/>
          <w:szCs w:val="22"/>
        </w:rPr>
        <w:t>Advisory Rulings</w:t>
      </w:r>
    </w:p>
    <w:p w:rsidR="00337922" w:rsidRPr="00D363E9" w:rsidRDefault="00337922" w:rsidP="00D363E9">
      <w:pPr>
        <w:tabs>
          <w:tab w:val="left" w:pos="720"/>
          <w:tab w:val="left" w:pos="1440"/>
          <w:tab w:val="left" w:pos="2160"/>
          <w:tab w:val="left" w:pos="2880"/>
        </w:tabs>
        <w:spacing w:after="0" w:line="240" w:lineRule="auto"/>
        <w:rPr>
          <w:rFonts w:ascii="Bookman Old Style" w:hAnsi="Bookman Old Style" w:cs="Courier New"/>
        </w:rPr>
      </w:pPr>
      <w:r w:rsidRPr="00D363E9">
        <w:rPr>
          <w:rFonts w:ascii="Bookman Old Style" w:hAnsi="Bookman Old Style" w:cs="Courier New"/>
        </w:rPr>
        <w:t>STATUTORY AUTHORITY: 5 M.R.S. §§ 8051, 9001(4)</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PURPOSE: The board may review and revise this chapter, which provides for the discretionary issuance of advisory rulings by the board.</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pStyle w:val="PlainText"/>
        <w:rPr>
          <w:rFonts w:ascii="Bookman Old Style" w:hAnsi="Bookman Old Style" w:cs="Courier New"/>
          <w:sz w:val="22"/>
          <w:szCs w:val="22"/>
        </w:rPr>
      </w:pPr>
      <w:proofErr w:type="gramStart"/>
      <w:r w:rsidRPr="00D363E9">
        <w:rPr>
          <w:rFonts w:ascii="Bookman Old Style" w:hAnsi="Bookman Old Style" w:cs="Courier New"/>
          <w:sz w:val="22"/>
          <w:szCs w:val="22"/>
        </w:rPr>
        <w:t>AFFECTED PARTIES: Consumers and licensees.</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 xml:space="preserve">CHAPTER 3: </w:t>
      </w:r>
      <w:r w:rsidRPr="00D363E9">
        <w:rPr>
          <w:rFonts w:ascii="Bookman Old Style" w:hAnsi="Bookman Old Style" w:cs="Courier New"/>
          <w:sz w:val="22"/>
          <w:szCs w:val="22"/>
        </w:rPr>
        <w:t>Pathways to Licensure as a Speech-Language Pathologist, Audiologist or Hearing Aid Dealer and Fitter</w:t>
      </w:r>
    </w:p>
    <w:p w:rsidR="00337922" w:rsidRPr="00D363E9" w:rsidRDefault="00337922" w:rsidP="00D363E9">
      <w:pPr>
        <w:spacing w:after="0" w:line="240" w:lineRule="auto"/>
        <w:rPr>
          <w:rFonts w:ascii="Bookman Old Style" w:hAnsi="Bookman Old Style" w:cs="Courier New"/>
        </w:rPr>
      </w:pPr>
      <w:r w:rsidRPr="00D363E9">
        <w:rPr>
          <w:rFonts w:ascii="Bookman Old Style" w:hAnsi="Bookman Old Style" w:cs="Courier New"/>
        </w:rPr>
        <w:t>STATUTORY AUTHORITY: 32 M.R.S. §§ 17203(2), 17301(1), (3) and (4), 17302(1)</w:t>
      </w:r>
    </w:p>
    <w:p w:rsidR="00337922" w:rsidRPr="00D363E9" w:rsidRDefault="00337922" w:rsidP="00D363E9">
      <w:pPr>
        <w:spacing w:after="0" w:line="240" w:lineRule="auto"/>
        <w:rPr>
          <w:rFonts w:ascii="Bookman Old Style" w:hAnsi="Bookman Old Style" w:cs="Courier New"/>
        </w:rPr>
      </w:pPr>
      <w:r w:rsidRPr="00D363E9">
        <w:rPr>
          <w:rFonts w:ascii="Bookman Old Style" w:hAnsi="Bookman Old Style" w:cs="Courier New"/>
        </w:rPr>
        <w:t>PURPOSE: The board may review and revise the criteria for the initial licensure of speech-language pathologists, audiologists and hearing aid dealers and fitters.</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pStyle w:val="PlainText"/>
        <w:rPr>
          <w:rFonts w:ascii="Bookman Old Style" w:hAnsi="Bookman Old Style" w:cs="Courier New"/>
          <w:sz w:val="22"/>
          <w:szCs w:val="22"/>
        </w:rPr>
      </w:pPr>
      <w:proofErr w:type="gramStart"/>
      <w:r w:rsidRPr="00D363E9">
        <w:rPr>
          <w:rFonts w:ascii="Bookman Old Style" w:hAnsi="Bookman Old Style" w:cs="Courier New"/>
          <w:sz w:val="22"/>
          <w:szCs w:val="22"/>
        </w:rPr>
        <w:t>AFFECTED PARTIES: Consumers and licensees.</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 xml:space="preserve">CHAPTER 4: </w:t>
      </w:r>
      <w:r w:rsidRPr="00D363E9">
        <w:rPr>
          <w:rFonts w:ascii="Bookman Old Style" w:hAnsi="Bookman Old Style" w:cs="Courier New"/>
          <w:sz w:val="22"/>
          <w:szCs w:val="22"/>
        </w:rPr>
        <w:t>Licensure of Temporary Speech-Language Pathologists and Audiologists</w:t>
      </w:r>
    </w:p>
    <w:p w:rsidR="00337922" w:rsidRPr="00D363E9" w:rsidRDefault="00337922" w:rsidP="00D363E9">
      <w:pPr>
        <w:pStyle w:val="PlainText"/>
        <w:tabs>
          <w:tab w:val="left" w:pos="720"/>
          <w:tab w:val="left" w:pos="1440"/>
          <w:tab w:val="left" w:pos="2160"/>
          <w:tab w:val="left" w:pos="2880"/>
          <w:tab w:val="left" w:pos="3600"/>
        </w:tabs>
        <w:rPr>
          <w:rFonts w:ascii="Bookman Old Style" w:hAnsi="Bookman Old Style" w:cs="Times New Roman"/>
          <w:sz w:val="22"/>
          <w:szCs w:val="22"/>
        </w:rPr>
      </w:pPr>
      <w:r w:rsidRPr="00D363E9">
        <w:rPr>
          <w:rFonts w:ascii="Bookman Old Style" w:hAnsi="Bookman Old Style" w:cs="Courier New"/>
          <w:sz w:val="22"/>
          <w:szCs w:val="22"/>
        </w:rPr>
        <w:t>STATUTORY AUTHORITY: 32 M.R.S. §§ 17203(2), 17301(6)</w:t>
      </w:r>
    </w:p>
    <w:p w:rsidR="00337922" w:rsidRPr="00D363E9" w:rsidRDefault="00337922" w:rsidP="00D363E9">
      <w:pPr>
        <w:spacing w:after="0" w:line="240" w:lineRule="auto"/>
        <w:rPr>
          <w:rFonts w:ascii="Bookman Old Style" w:hAnsi="Bookman Old Style" w:cs="Courier New"/>
        </w:rPr>
      </w:pPr>
      <w:r w:rsidRPr="00D363E9">
        <w:rPr>
          <w:rFonts w:ascii="Bookman Old Style" w:hAnsi="Bookman Old Style" w:cs="Courier New"/>
        </w:rPr>
        <w:t>PURPOSE: The board may review and revise the provisions for initial and renewal licensure of temporary speech-language pathologists and audiologists.</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pStyle w:val="PlainText"/>
        <w:rPr>
          <w:rFonts w:ascii="Bookman Old Style" w:hAnsi="Bookman Old Style" w:cs="Courier New"/>
          <w:sz w:val="22"/>
          <w:szCs w:val="22"/>
        </w:rPr>
      </w:pPr>
      <w:proofErr w:type="gramStart"/>
      <w:r w:rsidRPr="00D363E9">
        <w:rPr>
          <w:rFonts w:ascii="Bookman Old Style" w:hAnsi="Bookman Old Style" w:cs="Courier New"/>
          <w:sz w:val="22"/>
          <w:szCs w:val="22"/>
        </w:rPr>
        <w:t>AFFECTED PARTIES: Consumers and licensees.</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PlainText"/>
        <w:rPr>
          <w:rFonts w:ascii="Bookman Old Style" w:hAnsi="Bookman Old Style" w:cs="Courier New"/>
          <w:b/>
          <w:sz w:val="22"/>
          <w:szCs w:val="22"/>
        </w:rPr>
      </w:pPr>
    </w:p>
    <w:p w:rsidR="00337922" w:rsidRPr="00D363E9" w:rsidRDefault="00337922" w:rsidP="00DF108D">
      <w:pPr>
        <w:pStyle w:val="PlainText"/>
        <w:keepNext/>
        <w:keepLines/>
        <w:rPr>
          <w:rFonts w:ascii="Bookman Old Style" w:hAnsi="Bookman Old Style" w:cs="Courier New"/>
          <w:sz w:val="22"/>
          <w:szCs w:val="22"/>
        </w:rPr>
      </w:pPr>
      <w:r w:rsidRPr="00D363E9">
        <w:rPr>
          <w:rFonts w:ascii="Bookman Old Style" w:hAnsi="Bookman Old Style" w:cs="Courier New"/>
          <w:b/>
          <w:sz w:val="22"/>
          <w:szCs w:val="22"/>
        </w:rPr>
        <w:t xml:space="preserve">CHAPTER 5: </w:t>
      </w:r>
      <w:r w:rsidRPr="00D363E9">
        <w:rPr>
          <w:rFonts w:ascii="Bookman Old Style" w:hAnsi="Bookman Old Style" w:cs="Courier New"/>
          <w:sz w:val="22"/>
          <w:szCs w:val="22"/>
        </w:rPr>
        <w:t xml:space="preserve">Permitting and Licensing of Hearing Aid Dealers and Fitters </w:t>
      </w:r>
    </w:p>
    <w:p w:rsidR="00337922" w:rsidRPr="00D363E9" w:rsidRDefault="00337922" w:rsidP="00DF108D">
      <w:pPr>
        <w:pStyle w:val="PlainText"/>
        <w:keepNext/>
        <w:keepLines/>
        <w:tabs>
          <w:tab w:val="left" w:pos="720"/>
          <w:tab w:val="left" w:pos="1440"/>
          <w:tab w:val="left" w:pos="2160"/>
          <w:tab w:val="left" w:pos="2880"/>
          <w:tab w:val="left" w:pos="3600"/>
        </w:tabs>
        <w:rPr>
          <w:rFonts w:ascii="Bookman Old Style" w:hAnsi="Bookman Old Style" w:cs="Courier New"/>
          <w:sz w:val="22"/>
          <w:szCs w:val="22"/>
        </w:rPr>
      </w:pPr>
      <w:r w:rsidRPr="00D363E9">
        <w:rPr>
          <w:rFonts w:ascii="Bookman Old Style" w:hAnsi="Bookman Old Style" w:cs="Courier New"/>
          <w:sz w:val="22"/>
          <w:szCs w:val="22"/>
        </w:rPr>
        <w:t>STATUTORY AUTHORITY: 32 M.R.S. §§ 17203(2), 17301(2), 17302(2)</w:t>
      </w:r>
    </w:p>
    <w:p w:rsidR="00337922" w:rsidRPr="00D363E9" w:rsidRDefault="00337922" w:rsidP="00DF108D">
      <w:pPr>
        <w:pStyle w:val="PlainText"/>
        <w:keepNext/>
        <w:keepLines/>
        <w:rPr>
          <w:rFonts w:ascii="Bookman Old Style" w:hAnsi="Bookman Old Style" w:cs="Courier New"/>
          <w:sz w:val="22"/>
          <w:szCs w:val="22"/>
        </w:rPr>
      </w:pPr>
      <w:r w:rsidRPr="00D363E9">
        <w:rPr>
          <w:rFonts w:ascii="Bookman Old Style" w:hAnsi="Bookman Old Style" w:cs="Courier New"/>
          <w:sz w:val="22"/>
          <w:szCs w:val="22"/>
        </w:rPr>
        <w:t>PURPOSE: The board may review and revise the criteria for the permitting, renewal, examination and supervision requirements for trainee hearing aid dealers and fitters.</w:t>
      </w:r>
    </w:p>
    <w:p w:rsidR="00337922" w:rsidRPr="00D363E9" w:rsidRDefault="00337922" w:rsidP="00D363E9">
      <w:pPr>
        <w:spacing w:after="0" w:line="240" w:lineRule="auto"/>
        <w:rPr>
          <w:rFonts w:ascii="Bookman Old Style" w:hAnsi="Bookman Old Style" w:cs="Courier New"/>
        </w:rPr>
      </w:pPr>
      <w:r w:rsidRPr="00D363E9">
        <w:rPr>
          <w:rFonts w:ascii="Bookman Old Style" w:hAnsi="Bookman Old Style" w:cs="Courier New"/>
        </w:rPr>
        <w:t>SCHEDULE FOR ADOPTION: Within one year, if necessary.</w:t>
      </w:r>
    </w:p>
    <w:p w:rsidR="00337922" w:rsidRPr="00D363E9" w:rsidRDefault="00337922" w:rsidP="00D363E9">
      <w:pPr>
        <w:pStyle w:val="PlainText"/>
        <w:rPr>
          <w:rFonts w:ascii="Bookman Old Style" w:hAnsi="Bookman Old Style" w:cs="Courier New"/>
          <w:sz w:val="22"/>
          <w:szCs w:val="22"/>
        </w:rPr>
      </w:pPr>
      <w:proofErr w:type="gramStart"/>
      <w:r w:rsidRPr="00D363E9">
        <w:rPr>
          <w:rFonts w:ascii="Bookman Old Style" w:hAnsi="Bookman Old Style" w:cs="Courier New"/>
          <w:sz w:val="22"/>
          <w:szCs w:val="22"/>
        </w:rPr>
        <w:t>AFFECTED PARTIES: Consumers and licensees.</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 xml:space="preserve">CHAPTER 6: </w:t>
      </w:r>
      <w:r w:rsidRPr="00D363E9">
        <w:rPr>
          <w:rFonts w:ascii="Bookman Old Style" w:hAnsi="Bookman Old Style" w:cs="Courier New"/>
          <w:sz w:val="22"/>
          <w:szCs w:val="22"/>
        </w:rPr>
        <w:t>Application for Licensure</w:t>
      </w:r>
    </w:p>
    <w:p w:rsidR="00337922" w:rsidRPr="00D363E9" w:rsidRDefault="00337922" w:rsidP="00D363E9">
      <w:pPr>
        <w:pStyle w:val="PlainText"/>
        <w:tabs>
          <w:tab w:val="left" w:pos="720"/>
          <w:tab w:val="left" w:pos="1440"/>
          <w:tab w:val="left" w:pos="2160"/>
          <w:tab w:val="left" w:pos="2880"/>
          <w:tab w:val="left" w:pos="3600"/>
        </w:tabs>
        <w:rPr>
          <w:rFonts w:ascii="Bookman Old Style" w:hAnsi="Bookman Old Style" w:cs="Courier New"/>
          <w:sz w:val="22"/>
          <w:szCs w:val="22"/>
        </w:rPr>
      </w:pPr>
      <w:r w:rsidRPr="00D363E9">
        <w:rPr>
          <w:rFonts w:ascii="Bookman Old Style" w:hAnsi="Bookman Old Style" w:cs="Courier New"/>
          <w:sz w:val="22"/>
          <w:szCs w:val="22"/>
        </w:rPr>
        <w:t xml:space="preserve">STATUTORY AUTHORITY: 32 M.R.S. </w:t>
      </w:r>
      <w:r w:rsidR="00D363E9">
        <w:rPr>
          <w:rFonts w:ascii="Bookman Old Style" w:hAnsi="Bookman Old Style" w:cs="Courier New"/>
          <w:sz w:val="22"/>
          <w:szCs w:val="22"/>
        </w:rPr>
        <w:t>§</w:t>
      </w:r>
      <w:r w:rsidRPr="00D363E9">
        <w:rPr>
          <w:rFonts w:ascii="Bookman Old Style" w:hAnsi="Bookman Old Style" w:cs="Courier New"/>
          <w:sz w:val="22"/>
          <w:szCs w:val="22"/>
        </w:rPr>
        <w:t>17203(2)</w:t>
      </w:r>
    </w:p>
    <w:p w:rsidR="00337922" w:rsidRPr="00D363E9" w:rsidRDefault="00337922" w:rsidP="00D363E9">
      <w:pPr>
        <w:spacing w:after="0" w:line="240" w:lineRule="auto"/>
        <w:rPr>
          <w:rFonts w:ascii="Bookman Old Style" w:hAnsi="Bookman Old Style" w:cs="Courier New"/>
        </w:rPr>
      </w:pPr>
      <w:r w:rsidRPr="00D363E9">
        <w:rPr>
          <w:rFonts w:ascii="Bookman Old Style" w:hAnsi="Bookman Old Style" w:cs="Courier New"/>
        </w:rPr>
        <w:t>PURPOSE: The board may review and revise the application procedures for licenses, registrations and permits issued by the board.</w:t>
      </w:r>
    </w:p>
    <w:p w:rsidR="00337922" w:rsidRPr="00D363E9" w:rsidRDefault="00337922" w:rsidP="00D363E9">
      <w:pPr>
        <w:spacing w:after="0" w:line="240" w:lineRule="auto"/>
        <w:rPr>
          <w:rFonts w:ascii="Bookman Old Style" w:hAnsi="Bookman Old Style" w:cs="Courier New"/>
        </w:rPr>
      </w:pPr>
      <w:r w:rsidRPr="00D363E9">
        <w:rPr>
          <w:rFonts w:ascii="Bookman Old Style" w:hAnsi="Bookman Old Style" w:cs="Courier New"/>
        </w:rPr>
        <w:t>SCHEDULE FOR ADOPTION: Within one year, if necessary.</w:t>
      </w:r>
    </w:p>
    <w:p w:rsidR="00337922" w:rsidRPr="00D363E9" w:rsidRDefault="00337922" w:rsidP="00D363E9">
      <w:pPr>
        <w:pStyle w:val="PlainText"/>
        <w:rPr>
          <w:rFonts w:ascii="Bookman Old Style" w:hAnsi="Bookman Old Style" w:cs="Courier New"/>
          <w:sz w:val="22"/>
          <w:szCs w:val="22"/>
        </w:rPr>
      </w:pPr>
      <w:proofErr w:type="gramStart"/>
      <w:r w:rsidRPr="00D363E9">
        <w:rPr>
          <w:rFonts w:ascii="Bookman Old Style" w:hAnsi="Bookman Old Style" w:cs="Courier New"/>
          <w:sz w:val="22"/>
          <w:szCs w:val="22"/>
        </w:rPr>
        <w:t>AFFECTED PARTIES: Consumers and licensees.</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 xml:space="preserve">CHAPTER 7: </w:t>
      </w:r>
      <w:r w:rsidRPr="00D363E9">
        <w:rPr>
          <w:rFonts w:ascii="Bookman Old Style" w:hAnsi="Bookman Old Style" w:cs="Courier New"/>
          <w:sz w:val="22"/>
          <w:szCs w:val="22"/>
        </w:rPr>
        <w:t>License Renewal; Inactive Status</w:t>
      </w:r>
    </w:p>
    <w:p w:rsidR="00337922" w:rsidRPr="00D363E9" w:rsidRDefault="00337922" w:rsidP="00D363E9">
      <w:pPr>
        <w:spacing w:after="0" w:line="240" w:lineRule="auto"/>
        <w:rPr>
          <w:rFonts w:ascii="Bookman Old Style" w:hAnsi="Bookman Old Style" w:cs="Times New Roman"/>
        </w:rPr>
      </w:pPr>
      <w:r w:rsidRPr="00D363E9">
        <w:rPr>
          <w:rFonts w:ascii="Bookman Old Style" w:hAnsi="Bookman Old Style" w:cs="Courier New"/>
        </w:rPr>
        <w:t>STATUTORY AUTHORITY: 32 M.R.S. §§ 17203(2), 17310</w:t>
      </w:r>
    </w:p>
    <w:p w:rsidR="00337922" w:rsidRPr="00D363E9" w:rsidRDefault="00337922" w:rsidP="00D363E9">
      <w:pPr>
        <w:spacing w:after="0" w:line="240" w:lineRule="auto"/>
        <w:rPr>
          <w:rFonts w:ascii="Bookman Old Style" w:hAnsi="Bookman Old Style" w:cs="Courier New"/>
        </w:rPr>
      </w:pPr>
      <w:r w:rsidRPr="00D363E9">
        <w:rPr>
          <w:rFonts w:ascii="Bookman Old Style" w:hAnsi="Bookman Old Style" w:cs="Courier New"/>
        </w:rPr>
        <w:t>PURPOSE: The board may review and revise the procedures for: (a) license renewal by speech-language pathologists, audiologists and hearing aid dealers and fitters; (b) application for and renewal of inactive status licensure; and (c) reinstatement from inactive to active status licensure.</w:t>
      </w:r>
    </w:p>
    <w:p w:rsidR="00337922" w:rsidRPr="00D363E9" w:rsidRDefault="00337922" w:rsidP="00D363E9">
      <w:pPr>
        <w:spacing w:after="0" w:line="240" w:lineRule="auto"/>
        <w:rPr>
          <w:rFonts w:ascii="Bookman Old Style" w:hAnsi="Bookman Old Style" w:cs="Courier New"/>
        </w:rPr>
      </w:pPr>
      <w:r w:rsidRPr="00D363E9">
        <w:rPr>
          <w:rFonts w:ascii="Bookman Old Style" w:hAnsi="Bookman Old Style" w:cs="Courier New"/>
        </w:rPr>
        <w:t>SCHEDULE FOR ADOPTION: Within one year, if necessary.</w:t>
      </w:r>
    </w:p>
    <w:p w:rsidR="00337922" w:rsidRPr="00D363E9" w:rsidRDefault="00337922" w:rsidP="00D363E9">
      <w:pPr>
        <w:pStyle w:val="PlainText"/>
        <w:rPr>
          <w:rFonts w:ascii="Bookman Old Style" w:hAnsi="Bookman Old Style" w:cs="Courier New"/>
          <w:sz w:val="22"/>
          <w:szCs w:val="22"/>
        </w:rPr>
      </w:pPr>
      <w:proofErr w:type="gramStart"/>
      <w:r w:rsidRPr="00D363E9">
        <w:rPr>
          <w:rFonts w:ascii="Bookman Old Style" w:hAnsi="Bookman Old Style" w:cs="Courier New"/>
          <w:sz w:val="22"/>
          <w:szCs w:val="22"/>
        </w:rPr>
        <w:t>AFFECTED PARTIES: Consumers and licensees.</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 xml:space="preserve">CHAPTER 8: </w:t>
      </w:r>
      <w:r w:rsidRPr="00D363E9">
        <w:rPr>
          <w:rFonts w:ascii="Bookman Old Style" w:hAnsi="Bookman Old Style" w:cs="Courier New"/>
          <w:sz w:val="22"/>
          <w:szCs w:val="22"/>
        </w:rPr>
        <w:t>Continuing Professional Education</w:t>
      </w:r>
    </w:p>
    <w:p w:rsidR="00337922" w:rsidRPr="00D363E9" w:rsidRDefault="00337922" w:rsidP="00D363E9">
      <w:pPr>
        <w:pStyle w:val="PlainText"/>
        <w:tabs>
          <w:tab w:val="left" w:pos="720"/>
          <w:tab w:val="left" w:pos="1440"/>
          <w:tab w:val="left" w:pos="2160"/>
          <w:tab w:val="left" w:pos="2880"/>
          <w:tab w:val="left" w:pos="3600"/>
        </w:tabs>
        <w:rPr>
          <w:rFonts w:ascii="Bookman Old Style" w:hAnsi="Bookman Old Style" w:cs="Times New Roman"/>
          <w:sz w:val="22"/>
          <w:szCs w:val="22"/>
        </w:rPr>
      </w:pPr>
      <w:r w:rsidRPr="00D363E9">
        <w:rPr>
          <w:rFonts w:ascii="Bookman Old Style" w:hAnsi="Bookman Old Style" w:cs="Courier New"/>
          <w:sz w:val="22"/>
          <w:szCs w:val="22"/>
        </w:rPr>
        <w:t xml:space="preserve">STATUTORY AUTHORITY: 32 M.R.S. </w:t>
      </w:r>
      <w:r w:rsidR="00D363E9">
        <w:rPr>
          <w:rFonts w:ascii="Bookman Old Style" w:hAnsi="Bookman Old Style" w:cs="Courier New"/>
          <w:sz w:val="22"/>
          <w:szCs w:val="22"/>
        </w:rPr>
        <w:t>§</w:t>
      </w:r>
      <w:r w:rsidRPr="00D363E9">
        <w:rPr>
          <w:rFonts w:ascii="Bookman Old Style" w:hAnsi="Bookman Old Style" w:cs="Courier New"/>
          <w:sz w:val="22"/>
          <w:szCs w:val="22"/>
        </w:rPr>
        <w:t>17203(2)</w:t>
      </w:r>
    </w:p>
    <w:p w:rsidR="00337922" w:rsidRPr="00D363E9" w:rsidRDefault="00337922" w:rsidP="00D363E9">
      <w:pPr>
        <w:pStyle w:val="PlainText"/>
        <w:tabs>
          <w:tab w:val="left" w:pos="720"/>
          <w:tab w:val="left" w:pos="1440"/>
          <w:tab w:val="left" w:pos="2160"/>
          <w:tab w:val="left" w:pos="2880"/>
          <w:tab w:val="left" w:pos="3600"/>
        </w:tabs>
        <w:rPr>
          <w:rFonts w:ascii="Bookman Old Style" w:hAnsi="Bookman Old Style" w:cs="Courier New"/>
          <w:sz w:val="22"/>
          <w:szCs w:val="22"/>
        </w:rPr>
      </w:pPr>
      <w:r w:rsidRPr="00D363E9">
        <w:rPr>
          <w:rFonts w:ascii="Bookman Old Style" w:hAnsi="Bookman Old Style" w:cs="Courier New"/>
          <w:sz w:val="22"/>
          <w:szCs w:val="22"/>
        </w:rPr>
        <w:t>PURPOSE: The board may review and revise the continuing education requirements for licensees of the board.</w:t>
      </w:r>
    </w:p>
    <w:p w:rsidR="00337922" w:rsidRPr="00D363E9" w:rsidRDefault="00337922" w:rsidP="00D363E9">
      <w:pPr>
        <w:spacing w:after="0" w:line="240" w:lineRule="auto"/>
        <w:rPr>
          <w:rFonts w:ascii="Bookman Old Style" w:hAnsi="Bookman Old Style" w:cs="Courier New"/>
        </w:rPr>
      </w:pPr>
      <w:r w:rsidRPr="00D363E9">
        <w:rPr>
          <w:rFonts w:ascii="Bookman Old Style" w:hAnsi="Bookman Old Style" w:cs="Courier New"/>
        </w:rPr>
        <w:t>SCHEDULE FOR ADOPTION: Within one year, if necessary.</w:t>
      </w:r>
    </w:p>
    <w:p w:rsidR="00337922" w:rsidRPr="00D363E9" w:rsidRDefault="00337922" w:rsidP="00D363E9">
      <w:pPr>
        <w:pStyle w:val="PlainText"/>
        <w:rPr>
          <w:rFonts w:ascii="Bookman Old Style" w:hAnsi="Bookman Old Style" w:cs="Courier New"/>
          <w:sz w:val="22"/>
          <w:szCs w:val="22"/>
        </w:rPr>
      </w:pPr>
      <w:proofErr w:type="gramStart"/>
      <w:r w:rsidRPr="00D363E9">
        <w:rPr>
          <w:rFonts w:ascii="Bookman Old Style" w:hAnsi="Bookman Old Style" w:cs="Courier New"/>
          <w:sz w:val="22"/>
          <w:szCs w:val="22"/>
        </w:rPr>
        <w:t>AFFECTED PARTIES: Licensees.</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 xml:space="preserve">CHAPTER 9: </w:t>
      </w:r>
      <w:r w:rsidRPr="00D363E9">
        <w:rPr>
          <w:rFonts w:ascii="Bookman Old Style" w:hAnsi="Bookman Old Style" w:cs="Courier New"/>
          <w:sz w:val="22"/>
          <w:szCs w:val="22"/>
        </w:rPr>
        <w:t>Speech-Language Pathology Assistants</w:t>
      </w:r>
    </w:p>
    <w:p w:rsidR="00337922" w:rsidRPr="00D363E9" w:rsidRDefault="00337922" w:rsidP="00D363E9">
      <w:pPr>
        <w:spacing w:after="0" w:line="240" w:lineRule="auto"/>
        <w:rPr>
          <w:rFonts w:ascii="Bookman Old Style" w:hAnsi="Bookman Old Style" w:cs="Courier New"/>
        </w:rPr>
      </w:pPr>
      <w:r w:rsidRPr="00D363E9">
        <w:rPr>
          <w:rFonts w:ascii="Bookman Old Style" w:hAnsi="Bookman Old Style" w:cs="Courier New"/>
        </w:rPr>
        <w:t>STATUTORY AUTHORITY: 32 M.R.S. §§ 17203(2), 17301(5)</w:t>
      </w:r>
    </w:p>
    <w:p w:rsidR="00337922" w:rsidRPr="00D363E9" w:rsidRDefault="00337922" w:rsidP="00D363E9">
      <w:pPr>
        <w:spacing w:after="0" w:line="240" w:lineRule="auto"/>
        <w:rPr>
          <w:rFonts w:ascii="Bookman Old Style" w:hAnsi="Bookman Old Style" w:cs="Courier New"/>
        </w:rPr>
      </w:pPr>
      <w:r w:rsidRPr="00D363E9">
        <w:rPr>
          <w:rFonts w:ascii="Bookman Old Style" w:hAnsi="Bookman Old Style" w:cs="Courier New"/>
        </w:rPr>
        <w:t>PURPOSE: The board may review and revise the qualifications, supervision requirements, and other responsibilities of speech-language pathologists for the assistants they supervise, and the scope of practice of speech-language pathology assistants.</w:t>
      </w:r>
    </w:p>
    <w:p w:rsidR="00337922" w:rsidRPr="00D363E9" w:rsidRDefault="00337922" w:rsidP="00D363E9">
      <w:pPr>
        <w:spacing w:after="0" w:line="240" w:lineRule="auto"/>
        <w:rPr>
          <w:rFonts w:ascii="Bookman Old Style" w:hAnsi="Bookman Old Style" w:cs="Courier New"/>
        </w:rPr>
      </w:pPr>
      <w:r w:rsidRPr="00D363E9">
        <w:rPr>
          <w:rFonts w:ascii="Bookman Old Style" w:hAnsi="Bookman Old Style" w:cs="Courier New"/>
        </w:rPr>
        <w:t>SCHEDULE FOR ADOPTION: Within one year, if necessary.</w:t>
      </w:r>
    </w:p>
    <w:p w:rsidR="00337922" w:rsidRPr="00D363E9" w:rsidRDefault="00337922" w:rsidP="00D363E9">
      <w:pPr>
        <w:pStyle w:val="PlainText"/>
        <w:rPr>
          <w:rFonts w:ascii="Bookman Old Style" w:hAnsi="Bookman Old Style" w:cs="Courier New"/>
          <w:sz w:val="22"/>
          <w:szCs w:val="22"/>
        </w:rPr>
      </w:pPr>
      <w:proofErr w:type="gramStart"/>
      <w:r w:rsidRPr="00D363E9">
        <w:rPr>
          <w:rFonts w:ascii="Bookman Old Style" w:hAnsi="Bookman Old Style" w:cs="Courier New"/>
          <w:sz w:val="22"/>
          <w:szCs w:val="22"/>
        </w:rPr>
        <w:t>AFFECTED PARTIES: Consumers and licensees.</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 xml:space="preserve">CHAPTER 10: </w:t>
      </w:r>
      <w:r w:rsidRPr="00D363E9">
        <w:rPr>
          <w:rFonts w:ascii="Bookman Old Style" w:hAnsi="Bookman Old Style" w:cs="Courier New"/>
          <w:sz w:val="22"/>
          <w:szCs w:val="22"/>
        </w:rPr>
        <w:t>Practice of Hearing Aid Dealing and Fitting</w:t>
      </w:r>
    </w:p>
    <w:p w:rsidR="00337922" w:rsidRPr="00D363E9" w:rsidRDefault="00337922" w:rsidP="00D363E9">
      <w:pPr>
        <w:pStyle w:val="PlainText"/>
        <w:tabs>
          <w:tab w:val="left" w:pos="720"/>
          <w:tab w:val="left" w:pos="1440"/>
          <w:tab w:val="left" w:pos="2160"/>
          <w:tab w:val="left" w:pos="2880"/>
          <w:tab w:val="left" w:pos="3600"/>
        </w:tabs>
        <w:rPr>
          <w:rFonts w:ascii="Bookman Old Style" w:hAnsi="Bookman Old Style" w:cs="Courier New"/>
          <w:sz w:val="22"/>
          <w:szCs w:val="22"/>
        </w:rPr>
      </w:pPr>
      <w:r w:rsidRPr="00D363E9">
        <w:rPr>
          <w:rFonts w:ascii="Bookman Old Style" w:hAnsi="Bookman Old Style" w:cs="Courier New"/>
          <w:sz w:val="22"/>
          <w:szCs w:val="22"/>
        </w:rPr>
        <w:t>STATUTORY AUTHORITY: 32 M.R.S. §§ 17203(2), 17305(5) and (6)</w:t>
      </w:r>
    </w:p>
    <w:p w:rsidR="00337922" w:rsidRPr="00D363E9" w:rsidRDefault="00337922" w:rsidP="00D363E9">
      <w:pPr>
        <w:pStyle w:val="PlainText"/>
        <w:tabs>
          <w:tab w:val="left" w:pos="720"/>
          <w:tab w:val="left" w:pos="1440"/>
          <w:tab w:val="left" w:pos="2160"/>
          <w:tab w:val="left" w:pos="2880"/>
          <w:tab w:val="left" w:pos="3600"/>
        </w:tabs>
        <w:rPr>
          <w:rFonts w:ascii="Bookman Old Style" w:hAnsi="Bookman Old Style" w:cs="Courier New"/>
          <w:sz w:val="22"/>
          <w:szCs w:val="22"/>
        </w:rPr>
      </w:pPr>
      <w:r w:rsidRPr="00D363E9">
        <w:rPr>
          <w:rFonts w:ascii="Bookman Old Style" w:hAnsi="Bookman Old Style" w:cs="Courier New"/>
          <w:sz w:val="22"/>
          <w:szCs w:val="22"/>
        </w:rPr>
        <w:t>PURPOSE: The board may review and revise the practice requirements relating to the calibration of audiometers and minimum testing requirements for hearing and the model notice that the board is required to prepare pursuant to 32 MRSA §17305)(6) in the form of a Sample Hearing Aid Purchase Agreement.</w:t>
      </w:r>
    </w:p>
    <w:p w:rsidR="00337922" w:rsidRPr="00D363E9" w:rsidRDefault="00337922" w:rsidP="00D363E9">
      <w:pPr>
        <w:spacing w:after="0" w:line="240" w:lineRule="auto"/>
        <w:rPr>
          <w:rFonts w:ascii="Bookman Old Style" w:hAnsi="Bookman Old Style" w:cs="Courier New"/>
        </w:rPr>
      </w:pPr>
      <w:r w:rsidRPr="00D363E9">
        <w:rPr>
          <w:rFonts w:ascii="Bookman Old Style" w:hAnsi="Bookman Old Style" w:cs="Courier New"/>
        </w:rPr>
        <w:t>SCHEDULE FOR ADOPTION: Within one year, if necessary.</w:t>
      </w:r>
    </w:p>
    <w:p w:rsidR="00337922" w:rsidRPr="00D363E9" w:rsidRDefault="00337922" w:rsidP="00D363E9">
      <w:pPr>
        <w:pStyle w:val="PlainText"/>
        <w:rPr>
          <w:rFonts w:ascii="Bookman Old Style" w:hAnsi="Bookman Old Style" w:cs="Courier New"/>
          <w:sz w:val="22"/>
          <w:szCs w:val="22"/>
        </w:rPr>
      </w:pPr>
      <w:proofErr w:type="gramStart"/>
      <w:r w:rsidRPr="00D363E9">
        <w:rPr>
          <w:rFonts w:ascii="Bookman Old Style" w:hAnsi="Bookman Old Style" w:cs="Courier New"/>
          <w:sz w:val="22"/>
          <w:szCs w:val="22"/>
        </w:rPr>
        <w:t>AFFECTED PARTIES: Consumers and licensees.</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 xml:space="preserve">CHAPTER 11: </w:t>
      </w:r>
      <w:r w:rsidRPr="00D363E9">
        <w:rPr>
          <w:rFonts w:ascii="Bookman Old Style" w:hAnsi="Bookman Old Style" w:cs="Courier New"/>
          <w:sz w:val="22"/>
          <w:szCs w:val="22"/>
        </w:rPr>
        <w:t>Code of Ethics</w:t>
      </w:r>
    </w:p>
    <w:p w:rsidR="00337922" w:rsidRPr="00D363E9" w:rsidRDefault="00337922" w:rsidP="00D363E9">
      <w:pPr>
        <w:spacing w:after="0" w:line="240" w:lineRule="auto"/>
        <w:rPr>
          <w:rFonts w:ascii="Bookman Old Style" w:hAnsi="Bookman Old Style" w:cs="Courier New"/>
        </w:rPr>
      </w:pPr>
      <w:r w:rsidRPr="00D363E9">
        <w:rPr>
          <w:rFonts w:ascii="Bookman Old Style" w:hAnsi="Bookman Old Style" w:cs="Courier New"/>
        </w:rPr>
        <w:t xml:space="preserve">STATUTORY AUTHORITY: 32 M.R.S. </w:t>
      </w:r>
      <w:r w:rsidR="00D363E9">
        <w:rPr>
          <w:rFonts w:ascii="Bookman Old Style" w:hAnsi="Bookman Old Style" w:cs="Courier New"/>
        </w:rPr>
        <w:t>§</w:t>
      </w:r>
      <w:r w:rsidRPr="00D363E9">
        <w:rPr>
          <w:rFonts w:ascii="Bookman Old Style" w:hAnsi="Bookman Old Style" w:cs="Courier New"/>
        </w:rPr>
        <w:t>17203(2)</w:t>
      </w:r>
    </w:p>
    <w:p w:rsidR="00337922" w:rsidRPr="00D363E9" w:rsidRDefault="00337922" w:rsidP="00D363E9">
      <w:pPr>
        <w:spacing w:after="0" w:line="240" w:lineRule="auto"/>
        <w:rPr>
          <w:rFonts w:ascii="Bookman Old Style" w:hAnsi="Bookman Old Style" w:cs="Courier New"/>
        </w:rPr>
      </w:pPr>
      <w:r w:rsidRPr="00D363E9">
        <w:rPr>
          <w:rFonts w:ascii="Bookman Old Style" w:hAnsi="Bookman Old Style" w:cs="Courier New"/>
        </w:rPr>
        <w:t xml:space="preserve">PURPOSE: The board may review and revise its code of ethics. </w:t>
      </w:r>
    </w:p>
    <w:p w:rsidR="00337922" w:rsidRPr="00D363E9" w:rsidRDefault="00337922" w:rsidP="00D363E9">
      <w:pPr>
        <w:spacing w:after="0" w:line="240" w:lineRule="auto"/>
        <w:rPr>
          <w:rFonts w:ascii="Bookman Old Style" w:hAnsi="Bookman Old Style" w:cs="Courier New"/>
        </w:rPr>
      </w:pPr>
      <w:r w:rsidRPr="00D363E9">
        <w:rPr>
          <w:rFonts w:ascii="Bookman Old Style" w:hAnsi="Bookman Old Style" w:cs="Courier New"/>
        </w:rPr>
        <w:t>SCHEDULE FOR ADOPTION: Within one year, if necessary.</w:t>
      </w:r>
    </w:p>
    <w:p w:rsidR="00337922" w:rsidRPr="00D363E9" w:rsidRDefault="00337922" w:rsidP="00D363E9">
      <w:pPr>
        <w:pStyle w:val="PlainText"/>
        <w:rPr>
          <w:rFonts w:ascii="Bookman Old Style" w:hAnsi="Bookman Old Style" w:cs="Courier New"/>
          <w:sz w:val="22"/>
          <w:szCs w:val="22"/>
        </w:rPr>
      </w:pPr>
      <w:proofErr w:type="gramStart"/>
      <w:r w:rsidRPr="00D363E9">
        <w:rPr>
          <w:rFonts w:ascii="Bookman Old Style" w:hAnsi="Bookman Old Style" w:cs="Courier New"/>
          <w:sz w:val="22"/>
          <w:szCs w:val="22"/>
        </w:rPr>
        <w:t>AFFECTED PARTIES: Consumers and licensees.</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 xml:space="preserve">CHAPTER 12: </w:t>
      </w:r>
      <w:r w:rsidRPr="00D363E9">
        <w:rPr>
          <w:rFonts w:ascii="Bookman Old Style" w:hAnsi="Bookman Old Style" w:cs="Courier New"/>
          <w:sz w:val="22"/>
          <w:szCs w:val="22"/>
        </w:rPr>
        <w:t>Professional Misconduct</w:t>
      </w:r>
    </w:p>
    <w:p w:rsidR="00337922" w:rsidRPr="00D363E9" w:rsidRDefault="00337922" w:rsidP="00D363E9">
      <w:pPr>
        <w:pStyle w:val="PlainText"/>
        <w:tabs>
          <w:tab w:val="left" w:pos="720"/>
          <w:tab w:val="left" w:pos="1440"/>
          <w:tab w:val="left" w:pos="2160"/>
          <w:tab w:val="left" w:pos="2880"/>
          <w:tab w:val="left" w:pos="3600"/>
        </w:tabs>
        <w:rPr>
          <w:rFonts w:ascii="Bookman Old Style" w:hAnsi="Bookman Old Style" w:cs="Courier New"/>
          <w:sz w:val="22"/>
          <w:szCs w:val="22"/>
        </w:rPr>
      </w:pPr>
      <w:r w:rsidRPr="00D363E9">
        <w:rPr>
          <w:rFonts w:ascii="Bookman Old Style" w:hAnsi="Bookman Old Style" w:cs="Courier New"/>
          <w:sz w:val="22"/>
          <w:szCs w:val="22"/>
        </w:rPr>
        <w:t xml:space="preserve">STATUTORY AUTHORITY: 32 M.R.S. </w:t>
      </w:r>
      <w:r w:rsidR="00D363E9">
        <w:rPr>
          <w:rFonts w:ascii="Bookman Old Style" w:hAnsi="Bookman Old Style" w:cs="Courier New"/>
          <w:sz w:val="22"/>
          <w:szCs w:val="22"/>
        </w:rPr>
        <w:t>§</w:t>
      </w:r>
      <w:r w:rsidRPr="00D363E9">
        <w:rPr>
          <w:rFonts w:ascii="Bookman Old Style" w:hAnsi="Bookman Old Style" w:cs="Courier New"/>
          <w:sz w:val="22"/>
          <w:szCs w:val="22"/>
        </w:rPr>
        <w:t>17203(2), 17307(1)</w:t>
      </w:r>
    </w:p>
    <w:p w:rsidR="00337922" w:rsidRPr="00D363E9" w:rsidRDefault="00337922" w:rsidP="00D363E9">
      <w:pPr>
        <w:spacing w:after="0" w:line="240" w:lineRule="auto"/>
        <w:rPr>
          <w:rFonts w:ascii="Bookman Old Style" w:hAnsi="Bookman Old Style" w:cs="Courier New"/>
        </w:rPr>
      </w:pPr>
      <w:r w:rsidRPr="00D363E9">
        <w:rPr>
          <w:rFonts w:ascii="Bookman Old Style" w:hAnsi="Bookman Old Style" w:cs="Courier New"/>
        </w:rPr>
        <w:t xml:space="preserve">PURPOSE: The board may review and revise this chapter, which describes professional misconduct. </w:t>
      </w:r>
    </w:p>
    <w:p w:rsidR="00337922" w:rsidRPr="00D363E9" w:rsidRDefault="00337922" w:rsidP="00D363E9">
      <w:pPr>
        <w:spacing w:after="0" w:line="240" w:lineRule="auto"/>
        <w:rPr>
          <w:rFonts w:ascii="Bookman Old Style" w:hAnsi="Bookman Old Style" w:cs="Courier New"/>
        </w:rPr>
      </w:pPr>
      <w:r w:rsidRPr="00D363E9">
        <w:rPr>
          <w:rFonts w:ascii="Bookman Old Style" w:hAnsi="Bookman Old Style" w:cs="Courier New"/>
        </w:rPr>
        <w:t>SCHEDULE FOR ADOPTION: Within one year, if necessary.</w:t>
      </w:r>
    </w:p>
    <w:p w:rsidR="00337922" w:rsidRPr="00D363E9" w:rsidRDefault="00337922" w:rsidP="00D363E9">
      <w:pPr>
        <w:pStyle w:val="PlainText"/>
        <w:rPr>
          <w:rFonts w:ascii="Bookman Old Style" w:hAnsi="Bookman Old Style" w:cs="Courier New"/>
          <w:sz w:val="22"/>
          <w:szCs w:val="22"/>
        </w:rPr>
      </w:pPr>
      <w:proofErr w:type="gramStart"/>
      <w:r w:rsidRPr="00D363E9">
        <w:rPr>
          <w:rFonts w:ascii="Bookman Old Style" w:hAnsi="Bookman Old Style" w:cs="Courier New"/>
          <w:sz w:val="22"/>
          <w:szCs w:val="22"/>
        </w:rPr>
        <w:t>AFFECTED PARTIES: Consumers and licensees.</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expected.</w:t>
      </w:r>
    </w:p>
    <w:p w:rsidR="00337922" w:rsidRPr="00D363E9" w:rsidRDefault="00337922" w:rsidP="00D363E9">
      <w:pPr>
        <w:pStyle w:val="PlainText"/>
        <w:rPr>
          <w:rFonts w:ascii="Bookman Old Style" w:hAnsi="Bookman Old Style" w:cs="Courier New"/>
          <w:sz w:val="22"/>
          <w:szCs w:val="22"/>
        </w:rPr>
      </w:pPr>
    </w:p>
    <w:p w:rsidR="00DF108D" w:rsidRDefault="00DF108D">
      <w:pPr>
        <w:rPr>
          <w:rFonts w:ascii="Bookman Old Style" w:hAnsi="Bookman Old Style" w:cs="Courier New"/>
          <w:b/>
        </w:rPr>
      </w:pPr>
      <w:r>
        <w:rPr>
          <w:rFonts w:ascii="Bookman Old Style" w:hAnsi="Bookman Old Style" w:cs="Courier New"/>
          <w:b/>
        </w:rPr>
        <w:br w:type="page"/>
      </w:r>
    </w:p>
    <w:p w:rsidR="00337922" w:rsidRPr="00D363E9" w:rsidRDefault="00337922" w:rsidP="00D363E9">
      <w:pPr>
        <w:pStyle w:val="PlainText"/>
        <w:jc w:val="center"/>
        <w:rPr>
          <w:rFonts w:ascii="Bookman Old Style" w:hAnsi="Bookman Old Style" w:cs="Courier New"/>
          <w:b/>
          <w:sz w:val="22"/>
          <w:szCs w:val="22"/>
        </w:rPr>
      </w:pPr>
      <w:r w:rsidRPr="00D363E9">
        <w:rPr>
          <w:rFonts w:ascii="Bookman Old Style" w:hAnsi="Bookman Old Style" w:cs="Courier New"/>
          <w:b/>
          <w:sz w:val="22"/>
          <w:szCs w:val="22"/>
        </w:rPr>
        <w:t>02-041</w:t>
      </w:r>
    </w:p>
    <w:p w:rsidR="00337922" w:rsidRPr="00D363E9" w:rsidRDefault="00337922" w:rsidP="00D363E9">
      <w:pPr>
        <w:pStyle w:val="DefaultText"/>
        <w:jc w:val="center"/>
        <w:rPr>
          <w:rFonts w:ascii="Bookman Old Style" w:hAnsi="Bookman Old Style"/>
          <w:sz w:val="22"/>
          <w:szCs w:val="22"/>
        </w:rPr>
      </w:pPr>
      <w:r w:rsidRPr="00D363E9">
        <w:rPr>
          <w:rFonts w:ascii="Bookman Old Style" w:hAnsi="Bookman Old Style"/>
          <w:sz w:val="22"/>
          <w:szCs w:val="22"/>
        </w:rPr>
        <w:t>Office of Professional and Occupational Regulation</w:t>
      </w:r>
    </w:p>
    <w:p w:rsidR="00337922" w:rsidRPr="00D363E9" w:rsidRDefault="00337922" w:rsidP="00D363E9">
      <w:pPr>
        <w:pStyle w:val="PlainText"/>
        <w:jc w:val="center"/>
        <w:rPr>
          <w:rFonts w:ascii="Bookman Old Style" w:hAnsi="Bookman Old Style" w:cs="Courier New"/>
          <w:b/>
          <w:sz w:val="22"/>
          <w:szCs w:val="22"/>
        </w:rPr>
      </w:pPr>
      <w:r w:rsidRPr="00D363E9">
        <w:rPr>
          <w:rFonts w:ascii="Bookman Old Style" w:hAnsi="Bookman Old Style" w:cs="Courier New"/>
          <w:b/>
          <w:sz w:val="22"/>
          <w:szCs w:val="22"/>
        </w:rPr>
        <w:t>REGULATION OF TRANSIENT SALES</w:t>
      </w:r>
    </w:p>
    <w:p w:rsidR="00337922" w:rsidRPr="00D363E9" w:rsidRDefault="00337922" w:rsidP="00D363E9">
      <w:pPr>
        <w:pStyle w:val="PlainText"/>
        <w:jc w:val="center"/>
        <w:rPr>
          <w:rFonts w:ascii="Bookman Old Style" w:hAnsi="Bookman Old Style" w:cs="Courier New"/>
          <w:sz w:val="22"/>
          <w:szCs w:val="22"/>
        </w:rPr>
      </w:pPr>
      <w:r w:rsidRPr="00D363E9">
        <w:rPr>
          <w:rFonts w:ascii="Bookman Old Style" w:hAnsi="Bookman Old Style"/>
          <w:sz w:val="22"/>
          <w:szCs w:val="22"/>
        </w:rPr>
        <w:t>2017 - 2018</w:t>
      </w:r>
      <w:r w:rsidRPr="00D363E9">
        <w:rPr>
          <w:rFonts w:ascii="Bookman Old Style" w:hAnsi="Bookman Old Style" w:cs="Courier New"/>
          <w:sz w:val="22"/>
          <w:szCs w:val="22"/>
        </w:rPr>
        <w:t xml:space="preserve"> Regulatory Agenda</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AGENCY UMBRELLA-UNIT NUMBER: </w:t>
      </w:r>
      <w:r w:rsidRPr="00D363E9">
        <w:rPr>
          <w:rFonts w:ascii="Bookman Old Style" w:hAnsi="Bookman Old Style" w:cs="Courier New"/>
          <w:b/>
          <w:sz w:val="22"/>
          <w:szCs w:val="22"/>
        </w:rPr>
        <w:t>02-041</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AGENCY NAME: Department of Professional and Financial Regulation, Office of Professional and Occupational Regulation, </w:t>
      </w:r>
      <w:r w:rsidRPr="00D363E9">
        <w:rPr>
          <w:rFonts w:ascii="Bookman Old Style" w:hAnsi="Bookman Old Style" w:cs="Courier New"/>
          <w:b/>
          <w:sz w:val="22"/>
          <w:szCs w:val="22"/>
        </w:rPr>
        <w:t>Regulation of Transient Sales</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spacing w:after="0" w:line="240" w:lineRule="auto"/>
        <w:rPr>
          <w:rFonts w:ascii="Bookman Old Style" w:hAnsi="Bookman Old Style"/>
        </w:rPr>
      </w:pPr>
      <w:r w:rsidRPr="00D363E9">
        <w:rPr>
          <w:rFonts w:ascii="Bookman Old Style" w:hAnsi="Bookman Old Style"/>
          <w:b/>
        </w:rPr>
        <w:t xml:space="preserve">CONTACT PERSON </w:t>
      </w:r>
      <w:r w:rsidRPr="00D363E9">
        <w:rPr>
          <w:rFonts w:ascii="Bookman Old Style" w:hAnsi="Bookman Old Style"/>
          <w:caps/>
        </w:rPr>
        <w:t>for this agency</w:t>
      </w:r>
      <w:r w:rsidRPr="00D363E9">
        <w:rPr>
          <w:rFonts w:ascii="Bookman Old Style" w:hAnsi="Bookman Old Style"/>
        </w:rPr>
        <w:t xml:space="preserve">: Jennifer Hawk, Regulatory Board Coordinator, 35 State House Station Augusta, ME 04333, (207) 624-8617, jennifer.m.hawk@maine.gov </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EMERGENCY RULES ADOPTED SINCE THE LAST REGULATORY AGENDA</w:t>
      </w:r>
      <w:r w:rsidRPr="00D363E9">
        <w:rPr>
          <w:rFonts w:ascii="Bookman Old Style" w:hAnsi="Bookman Old Style" w:cs="Courier New"/>
          <w:sz w:val="22"/>
          <w:szCs w:val="22"/>
        </w:rPr>
        <w:t>: None.</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 xml:space="preserve">EXPECTED 2017-2018 </w:t>
      </w:r>
      <w:r w:rsidR="007C69E6">
        <w:rPr>
          <w:rFonts w:ascii="Bookman Old Style" w:hAnsi="Bookman Old Style" w:cs="Courier New"/>
          <w:b/>
          <w:sz w:val="22"/>
          <w:szCs w:val="22"/>
        </w:rPr>
        <w:t>RULEMAKING</w:t>
      </w:r>
      <w:r w:rsidRPr="00D363E9">
        <w:rPr>
          <w:rFonts w:ascii="Bookman Old Style" w:hAnsi="Bookman Old Style" w:cs="Courier New"/>
          <w:b/>
          <w:sz w:val="22"/>
          <w:szCs w:val="22"/>
        </w:rPr>
        <w:t xml:space="preserve"> ACTIVITY</w:t>
      </w:r>
      <w:r w:rsidRPr="00D363E9">
        <w:rPr>
          <w:rFonts w:ascii="Bookman Old Style" w:hAnsi="Bookman Old Style" w:cs="Courier New"/>
          <w:sz w:val="22"/>
          <w:szCs w:val="22"/>
        </w:rPr>
        <w:t>: Currently, no rules exist for this program; however, rules may become necessary in the future if statutory changes are enacted.</w:t>
      </w:r>
    </w:p>
    <w:p w:rsidR="00337922" w:rsidRPr="00D363E9" w:rsidRDefault="00337922" w:rsidP="00D363E9">
      <w:pPr>
        <w:pStyle w:val="PlainText"/>
        <w:rPr>
          <w:rFonts w:ascii="Bookman Old Style" w:hAnsi="Bookman Old Style" w:cs="Courier New"/>
          <w:sz w:val="22"/>
          <w:szCs w:val="22"/>
        </w:rPr>
      </w:pPr>
    </w:p>
    <w:p w:rsidR="00337922" w:rsidRPr="00D363E9" w:rsidRDefault="00DF108D" w:rsidP="00D363E9">
      <w:pPr>
        <w:pStyle w:val="PlainText"/>
        <w:rPr>
          <w:rFonts w:ascii="Bookman Old Style" w:hAnsi="Bookman Old Style" w:cs="Courier New"/>
          <w:b/>
          <w:sz w:val="22"/>
          <w:szCs w:val="22"/>
        </w:rPr>
      </w:pPr>
      <w:r>
        <w:rPr>
          <w:rFonts w:ascii="Bookman Old Style" w:hAnsi="Bookman Old Style" w:cs="Courier New"/>
          <w:b/>
          <w:sz w:val="22"/>
          <w:szCs w:val="22"/>
        </w:rPr>
        <w:t>CHAPTER AND TITLE: N/</w:t>
      </w:r>
      <w:r w:rsidR="00337922" w:rsidRPr="00D363E9">
        <w:rPr>
          <w:rFonts w:ascii="Bookman Old Style" w:hAnsi="Bookman Old Style" w:cs="Courier New"/>
          <w:b/>
          <w:sz w:val="22"/>
          <w:szCs w:val="22"/>
        </w:rPr>
        <w:t xml:space="preserve">A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STATUTORY BASIS: None currently.</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PURPOSE: N/ A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SCHEDULE FOR ADOPTION: N/A </w:t>
      </w:r>
    </w:p>
    <w:p w:rsidR="00337922" w:rsidRPr="00D363E9" w:rsidRDefault="00337922" w:rsidP="00D363E9">
      <w:pPr>
        <w:pStyle w:val="PlainText"/>
        <w:rPr>
          <w:rFonts w:ascii="Bookman Old Style" w:hAnsi="Bookman Old Style" w:cs="Courier New"/>
          <w:sz w:val="22"/>
          <w:szCs w:val="22"/>
        </w:rPr>
      </w:pPr>
      <w:proofErr w:type="gramStart"/>
      <w:r w:rsidRPr="00D363E9">
        <w:rPr>
          <w:rFonts w:ascii="Bookman Old Style" w:hAnsi="Bookman Old Style" w:cs="Courier New"/>
          <w:sz w:val="22"/>
          <w:szCs w:val="22"/>
        </w:rPr>
        <w:t>AFFECTED PARTIES: Licensees and members of the public.</w:t>
      </w:r>
      <w:proofErr w:type="gramEnd"/>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contemplated.</w:t>
      </w:r>
    </w:p>
    <w:p w:rsidR="00337922" w:rsidRPr="00D363E9" w:rsidRDefault="00337922" w:rsidP="00D363E9">
      <w:pPr>
        <w:pStyle w:val="PlainText"/>
        <w:rPr>
          <w:rFonts w:ascii="Bookman Old Style" w:hAnsi="Bookman Old Style" w:cs="Courier New"/>
          <w:sz w:val="22"/>
          <w:szCs w:val="22"/>
        </w:rPr>
      </w:pPr>
    </w:p>
    <w:p w:rsidR="00DF108D" w:rsidRDefault="00DF108D">
      <w:pPr>
        <w:rPr>
          <w:rFonts w:ascii="Bookman Old Style" w:hAnsi="Bookman Old Style" w:cs="Courier New"/>
          <w:b/>
        </w:rPr>
      </w:pPr>
      <w:r>
        <w:rPr>
          <w:rFonts w:ascii="Bookman Old Style" w:hAnsi="Bookman Old Style" w:cs="Courier New"/>
          <w:b/>
        </w:rPr>
        <w:br w:type="page"/>
      </w:r>
    </w:p>
    <w:p w:rsidR="00337922" w:rsidRPr="00D363E9" w:rsidRDefault="00337922" w:rsidP="00D363E9">
      <w:pPr>
        <w:pStyle w:val="PlainText"/>
        <w:jc w:val="center"/>
        <w:rPr>
          <w:rFonts w:ascii="Bookman Old Style" w:hAnsi="Bookman Old Style" w:cs="Courier New"/>
          <w:b/>
          <w:sz w:val="22"/>
          <w:szCs w:val="22"/>
        </w:rPr>
      </w:pPr>
      <w:r w:rsidRPr="00D363E9">
        <w:rPr>
          <w:rFonts w:ascii="Bookman Old Style" w:hAnsi="Bookman Old Style" w:cs="Courier New"/>
          <w:b/>
          <w:sz w:val="22"/>
          <w:szCs w:val="22"/>
        </w:rPr>
        <w:t>02-285</w:t>
      </w:r>
    </w:p>
    <w:p w:rsidR="00337922" w:rsidRPr="00D363E9" w:rsidRDefault="00337922" w:rsidP="00D363E9">
      <w:pPr>
        <w:pStyle w:val="PlainText"/>
        <w:jc w:val="center"/>
        <w:rPr>
          <w:rFonts w:ascii="Bookman Old Style" w:hAnsi="Bookman Old Style" w:cs="Courier New"/>
          <w:b/>
          <w:sz w:val="22"/>
          <w:szCs w:val="22"/>
        </w:rPr>
      </w:pPr>
      <w:r w:rsidRPr="00D363E9">
        <w:rPr>
          <w:rFonts w:ascii="Bookman Old Style" w:hAnsi="Bookman Old Style" w:cs="Courier New"/>
          <w:b/>
          <w:sz w:val="22"/>
          <w:szCs w:val="22"/>
        </w:rPr>
        <w:t>BOARD OF VETERINARY MEDICINE</w:t>
      </w:r>
    </w:p>
    <w:p w:rsidR="00337922" w:rsidRPr="00D363E9" w:rsidRDefault="00337922" w:rsidP="00D363E9">
      <w:pPr>
        <w:pStyle w:val="PlainText"/>
        <w:jc w:val="center"/>
        <w:rPr>
          <w:rFonts w:ascii="Bookman Old Style" w:hAnsi="Bookman Old Style" w:cs="Courier New"/>
          <w:sz w:val="22"/>
          <w:szCs w:val="22"/>
        </w:rPr>
      </w:pPr>
      <w:r w:rsidRPr="00D363E9">
        <w:rPr>
          <w:rFonts w:ascii="Bookman Old Style" w:hAnsi="Bookman Old Style" w:cs="Courier New"/>
          <w:sz w:val="22"/>
          <w:szCs w:val="22"/>
        </w:rPr>
        <w:t>Maine Administrative Procedure Act</w:t>
      </w:r>
    </w:p>
    <w:p w:rsidR="00337922" w:rsidRPr="00D363E9" w:rsidRDefault="00337922" w:rsidP="00D363E9">
      <w:pPr>
        <w:pStyle w:val="PlainText"/>
        <w:jc w:val="center"/>
        <w:rPr>
          <w:rFonts w:ascii="Bookman Old Style" w:hAnsi="Bookman Old Style" w:cs="Courier New"/>
          <w:sz w:val="22"/>
          <w:szCs w:val="22"/>
        </w:rPr>
      </w:pPr>
      <w:r w:rsidRPr="00D363E9">
        <w:rPr>
          <w:rFonts w:ascii="Bookman Old Style" w:hAnsi="Bookman Old Style" w:cs="Courier New"/>
          <w:sz w:val="22"/>
          <w:szCs w:val="22"/>
        </w:rPr>
        <w:t>2017 - 2018 Regulatory Agenda</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AGENCY UMBRELLA-UNIT NUMBER: </w:t>
      </w:r>
      <w:r w:rsidRPr="00D363E9">
        <w:rPr>
          <w:rFonts w:ascii="Bookman Old Style" w:hAnsi="Bookman Old Style" w:cs="Courier New"/>
          <w:b/>
          <w:sz w:val="22"/>
          <w:szCs w:val="22"/>
        </w:rPr>
        <w:t>02-285</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AGENCY NAME: Department of Professional &amp; Financial Regulation, Office of Professional and Occupational Regulation, </w:t>
      </w:r>
      <w:r w:rsidRPr="00D363E9">
        <w:rPr>
          <w:rFonts w:ascii="Bookman Old Style" w:hAnsi="Bookman Old Style" w:cs="Courier New"/>
          <w:b/>
          <w:sz w:val="22"/>
          <w:szCs w:val="22"/>
        </w:rPr>
        <w:t>Board of Veterinary Medicine</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DefaultText"/>
        <w:rPr>
          <w:rFonts w:ascii="Bookman Old Style" w:hAnsi="Bookman Old Style"/>
          <w:sz w:val="22"/>
          <w:szCs w:val="22"/>
        </w:rPr>
      </w:pPr>
      <w:r w:rsidRPr="00D363E9">
        <w:rPr>
          <w:rFonts w:ascii="Bookman Old Style" w:hAnsi="Bookman Old Style"/>
          <w:b/>
          <w:sz w:val="22"/>
          <w:szCs w:val="22"/>
        </w:rPr>
        <w:t xml:space="preserve">CONTACT PERSON </w:t>
      </w:r>
      <w:r w:rsidRPr="00D363E9">
        <w:rPr>
          <w:rFonts w:ascii="Bookman Old Style" w:hAnsi="Bookman Old Style"/>
          <w:caps/>
          <w:sz w:val="22"/>
          <w:szCs w:val="22"/>
        </w:rPr>
        <w:t>for this agency</w:t>
      </w:r>
      <w:r w:rsidRPr="00D363E9">
        <w:rPr>
          <w:rFonts w:ascii="Bookman Old Style" w:hAnsi="Bookman Old Style"/>
          <w:sz w:val="22"/>
          <w:szCs w:val="22"/>
        </w:rPr>
        <w:t xml:space="preserve">: Geraldine L. Betts, Board Administrator, 35 State House Station, Augusta, ME 04333, (207) 624-8625, </w:t>
      </w:r>
      <w:hyperlink r:id="rId37" w:history="1">
        <w:r w:rsidR="00DF108D" w:rsidRPr="005C1DD9">
          <w:rPr>
            <w:rStyle w:val="Hyperlink"/>
            <w:rFonts w:ascii="Bookman Old Style" w:hAnsi="Bookman Old Style"/>
            <w:sz w:val="22"/>
            <w:szCs w:val="22"/>
          </w:rPr>
          <w:t>Geraldine.L.Betts@Maine.gov</w:t>
        </w:r>
      </w:hyperlink>
      <w:r w:rsidR="00DF108D">
        <w:rPr>
          <w:rFonts w:ascii="Bookman Old Style" w:hAnsi="Bookman Old Style"/>
          <w:sz w:val="22"/>
          <w:szCs w:val="22"/>
        </w:rPr>
        <w:t xml:space="preserve"> .</w:t>
      </w:r>
      <w:r w:rsidRPr="00D363E9">
        <w:rPr>
          <w:rFonts w:ascii="Bookman Old Style" w:hAnsi="Bookman Old Style"/>
          <w:sz w:val="22"/>
          <w:szCs w:val="22"/>
        </w:rPr>
        <w:t xml:space="preserve"> </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EMERGENCY RULES ADOPTED SINCE THE LAST REGULATORY AGENDA</w:t>
      </w:r>
      <w:r w:rsidRPr="00D363E9">
        <w:rPr>
          <w:rFonts w:ascii="Bookman Old Style" w:hAnsi="Bookman Old Style" w:cs="Courier New"/>
          <w:sz w:val="22"/>
          <w:szCs w:val="22"/>
        </w:rPr>
        <w:t>: None.</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 xml:space="preserve">EXPECTED 2017-2018 </w:t>
      </w:r>
      <w:r w:rsidR="007C69E6">
        <w:rPr>
          <w:rFonts w:ascii="Bookman Old Style" w:hAnsi="Bookman Old Style" w:cs="Courier New"/>
          <w:b/>
          <w:sz w:val="22"/>
          <w:szCs w:val="22"/>
        </w:rPr>
        <w:t>RULEMAKING</w:t>
      </w:r>
      <w:r w:rsidRPr="00D363E9">
        <w:rPr>
          <w:rFonts w:ascii="Bookman Old Style" w:hAnsi="Bookman Old Style" w:cs="Courier New"/>
          <w:b/>
          <w:sz w:val="22"/>
          <w:szCs w:val="22"/>
        </w:rPr>
        <w:t xml:space="preserve"> ACTIVITY</w:t>
      </w:r>
      <w:r w:rsidRPr="00D363E9">
        <w:rPr>
          <w:rFonts w:ascii="Bookman Old Style" w:hAnsi="Bookman Old Style" w:cs="Courier New"/>
          <w:sz w:val="22"/>
          <w:szCs w:val="22"/>
        </w:rPr>
        <w:t>: Pursuant to 2015 Public Law Chapter 209, the Board may review and amend current rules and adopt new rules, and also may update rules in general as may be necessary.</w:t>
      </w:r>
      <w:r w:rsidR="00D363E9">
        <w:rPr>
          <w:rFonts w:ascii="Bookman Old Style" w:hAnsi="Bookman Old Style" w:cs="Courier New"/>
          <w:sz w:val="22"/>
          <w:szCs w:val="22"/>
        </w:rPr>
        <w:t xml:space="preserve"> </w:t>
      </w:r>
      <w:r w:rsidRPr="00D363E9">
        <w:rPr>
          <w:rFonts w:ascii="Bookman Old Style" w:hAnsi="Bookman Old Style" w:cs="Courier New"/>
          <w:sz w:val="22"/>
          <w:szCs w:val="22"/>
        </w:rPr>
        <w:t>Rulemaking is underway for purposes of implementing 2016 Public Law Chapter 488, to establish professional education requirements for initial veterinarian licensee applicants and continuing professional requirements for licensure renewal on prescribing opioid medication.</w:t>
      </w:r>
      <w:r w:rsidR="00D363E9">
        <w:rPr>
          <w:rFonts w:ascii="Bookman Old Style" w:hAnsi="Bookman Old Style" w:cs="Courier New"/>
          <w:sz w:val="22"/>
          <w:szCs w:val="22"/>
        </w:rPr>
        <w:t xml:space="preserve"> </w:t>
      </w:r>
      <w:r w:rsidRPr="00D363E9">
        <w:rPr>
          <w:rFonts w:ascii="Bookman Old Style" w:hAnsi="Bookman Old Style" w:cs="Courier New"/>
          <w:sz w:val="22"/>
          <w:szCs w:val="22"/>
        </w:rPr>
        <w:t>The Board may review licensing requirements for veterinarians and veterinary technicians, recordkeeping requirements, continuing professional education requirements, and practice standards for veterinarians and veterinary technicians, including safe operation and sanitation standards for a veterinary clinic. Other rules affected by licensing and/or other continuing education changes may be subject to amendment.</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CHAPTER 1</w:t>
      </w:r>
      <w:r w:rsidRPr="00D363E9">
        <w:rPr>
          <w:rFonts w:ascii="Bookman Old Style" w:hAnsi="Bookman Old Style" w:cs="Courier New"/>
          <w:sz w:val="22"/>
          <w:szCs w:val="22"/>
        </w:rPr>
        <w:t>: Definitions and Advisory Rulings</w:t>
      </w:r>
    </w:p>
    <w:p w:rsidR="00337922" w:rsidRPr="00D363E9" w:rsidRDefault="00337922" w:rsidP="00DF108D">
      <w:pPr>
        <w:pStyle w:val="PlainText"/>
        <w:ind w:right="-360"/>
        <w:rPr>
          <w:rFonts w:ascii="Bookman Old Style" w:hAnsi="Bookman Old Style" w:cs="Courier New"/>
          <w:sz w:val="22"/>
          <w:szCs w:val="22"/>
        </w:rPr>
      </w:pPr>
      <w:r w:rsidRPr="00D363E9">
        <w:rPr>
          <w:rFonts w:ascii="Bookman Old Style" w:hAnsi="Bookman Old Style" w:cs="Courier New"/>
          <w:sz w:val="22"/>
          <w:szCs w:val="22"/>
        </w:rPr>
        <w:t xml:space="preserve">STATUTORY AUTHORITY: 5 M.R.S. </w:t>
      </w:r>
      <w:r w:rsidR="00D363E9">
        <w:rPr>
          <w:rFonts w:ascii="Bookman Old Style" w:hAnsi="Bookman Old Style" w:cs="Courier New"/>
          <w:sz w:val="22"/>
          <w:szCs w:val="22"/>
        </w:rPr>
        <w:t>§</w:t>
      </w:r>
      <w:r w:rsidRPr="00D363E9">
        <w:rPr>
          <w:rFonts w:ascii="Bookman Old Style" w:hAnsi="Bookman Old Style" w:cs="Courier New"/>
          <w:sz w:val="22"/>
          <w:szCs w:val="22"/>
        </w:rPr>
        <w:t>9001(4); 32 M.R.S. §§ 4859(1) and (3), 4861, 4871(2)</w:t>
      </w:r>
    </w:p>
    <w:p w:rsidR="00337922" w:rsidRPr="00D363E9" w:rsidRDefault="00337922" w:rsidP="00DF108D">
      <w:pPr>
        <w:pStyle w:val="PlainText"/>
        <w:ind w:right="-270"/>
        <w:rPr>
          <w:rFonts w:ascii="Bookman Old Style" w:hAnsi="Bookman Old Style" w:cs="Courier New"/>
          <w:sz w:val="22"/>
          <w:szCs w:val="22"/>
        </w:rPr>
      </w:pPr>
      <w:r w:rsidRPr="00D363E9">
        <w:rPr>
          <w:rFonts w:ascii="Bookman Old Style" w:hAnsi="Bookman Old Style" w:cs="Courier New"/>
          <w:sz w:val="22"/>
          <w:szCs w:val="22"/>
        </w:rPr>
        <w:t>PURPOSE: This chapter defines terms used throughout the Board's rules and describes the Board’s procedures for issuance of advisory rulings.</w:t>
      </w:r>
      <w:r w:rsidR="00D363E9">
        <w:rPr>
          <w:rFonts w:ascii="Bookman Old Style" w:hAnsi="Bookman Old Style" w:cs="Courier New"/>
          <w:sz w:val="22"/>
          <w:szCs w:val="22"/>
        </w:rPr>
        <w:t xml:space="preserve"> </w:t>
      </w:r>
      <w:r w:rsidRPr="00D363E9">
        <w:rPr>
          <w:rFonts w:ascii="Bookman Old Style" w:hAnsi="Bookman Old Style" w:cs="Courier New"/>
          <w:sz w:val="22"/>
          <w:szCs w:val="22"/>
        </w:rPr>
        <w:t>The Board may review this chapter for conformance with current statutes and make changes as needed.</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AFFECTED PARTIES: Licensees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contemplated.</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CHAPTER 2</w:t>
      </w:r>
      <w:r w:rsidRPr="00D363E9">
        <w:rPr>
          <w:rFonts w:ascii="Bookman Old Style" w:hAnsi="Bookman Old Style" w:cs="Courier New"/>
          <w:sz w:val="22"/>
          <w:szCs w:val="22"/>
        </w:rPr>
        <w:t xml:space="preserve">: Licensure Requirements for Veterinarians and Permit for Performance of Relief Veterinary Service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STATUTORY AUTHORITY: 32 M.R.S. §§ 4859(1), 4861(4), 4871(2)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PURPOSE: This chapter sets forth requirements for issuance of a license to practice veterinary medicine and permits for the performance of relief veterinary service including: application, education, experience, and references. The Board may review this chapter for conformance with current statutes and make changes as needed. The section on temporary permits will be repealed to conform to newly enacted law.</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AFFECTED PARTIES: Licensees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contemplated.</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CHAPTER 3</w:t>
      </w:r>
      <w:r w:rsidRPr="00D363E9">
        <w:rPr>
          <w:rFonts w:ascii="Bookman Old Style" w:hAnsi="Bookman Old Style" w:cs="Courier New"/>
          <w:sz w:val="22"/>
          <w:szCs w:val="22"/>
        </w:rPr>
        <w:t xml:space="preserve">: Registration Requirements for Veterinary Technicians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STATUTORY AUTHORITY: 32 M.R.S. </w:t>
      </w:r>
      <w:r w:rsidR="00D363E9">
        <w:rPr>
          <w:rFonts w:ascii="Bookman Old Style" w:hAnsi="Bookman Old Style" w:cs="Courier New"/>
          <w:sz w:val="22"/>
          <w:szCs w:val="22"/>
        </w:rPr>
        <w:t>§</w:t>
      </w:r>
      <w:r w:rsidRPr="00D363E9">
        <w:rPr>
          <w:rFonts w:ascii="Bookman Old Style" w:hAnsi="Bookman Old Style" w:cs="Courier New"/>
          <w:sz w:val="22"/>
          <w:szCs w:val="22"/>
        </w:rPr>
        <w:t xml:space="preserve">4859(6)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PURPOSE: This chapter establishes registration requirements and procedures for veterinary technicians. The Board may review this chapter for conformance with current statutes and make changes as needed.</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AFFECTED PARTIES: Licensees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contemplated.</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CHAPTER 4</w:t>
      </w:r>
      <w:r w:rsidRPr="00D363E9">
        <w:rPr>
          <w:rFonts w:ascii="Bookman Old Style" w:hAnsi="Bookman Old Style" w:cs="Courier New"/>
          <w:sz w:val="22"/>
          <w:szCs w:val="22"/>
        </w:rPr>
        <w:t>: Continuing Professional Education for Veterinarians</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STATUTORY AUTHORITY: 32 M.R.S. §§ 4871(2), 4878(3)</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PURPOSE: This chapter establishes requirements for continuing professional education for license renewal and the manner in which sponsored continuing education courses and programs are considered for approval. The Board may amend this chapter to conform to rules adopted by the Office of Professional and Occupational Regulation on substantiation of continuing education by licensed practitioners.</w:t>
      </w:r>
      <w:r w:rsidR="00D363E9">
        <w:rPr>
          <w:rFonts w:ascii="Bookman Old Style" w:hAnsi="Bookman Old Style" w:cs="Courier New"/>
          <w:sz w:val="22"/>
          <w:szCs w:val="22"/>
        </w:rPr>
        <w:t xml:space="preserve"> </w:t>
      </w:r>
      <w:r w:rsidRPr="00D363E9">
        <w:rPr>
          <w:rFonts w:ascii="Bookman Old Style" w:hAnsi="Bookman Old Style" w:cs="Courier New"/>
          <w:sz w:val="22"/>
          <w:szCs w:val="22"/>
        </w:rPr>
        <w:t>Rule amendment for implementation of 2015 Public Law Chapter 488 requiring a veterinarian to complete three hours of continuing education on the prescription of opioid medication as a condition of prescribing opioid medication.</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AFFECTED PARTIES: Licensees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contemplated</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CHAPTER 5</w:t>
      </w:r>
      <w:r w:rsidRPr="00D363E9">
        <w:rPr>
          <w:rFonts w:ascii="Bookman Old Style" w:hAnsi="Bookman Old Style" w:cs="Courier New"/>
          <w:sz w:val="22"/>
          <w:szCs w:val="22"/>
        </w:rPr>
        <w:t>: Standards for Veterinary Practice Facilities and Record Keeping</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STATUTORY AUTHORITY: 32 M.R.S. </w:t>
      </w:r>
      <w:r w:rsidR="00D363E9">
        <w:rPr>
          <w:rFonts w:ascii="Bookman Old Style" w:hAnsi="Bookman Old Style" w:cs="Courier New"/>
          <w:sz w:val="22"/>
          <w:szCs w:val="22"/>
        </w:rPr>
        <w:t>§</w:t>
      </w:r>
      <w:r w:rsidRPr="00D363E9">
        <w:rPr>
          <w:rFonts w:ascii="Bookman Old Style" w:hAnsi="Bookman Old Style" w:cs="Courier New"/>
          <w:sz w:val="22"/>
          <w:szCs w:val="22"/>
        </w:rPr>
        <w:t xml:space="preserve">4859(3)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PURPOSE: This chapter establishes appropriate safety, sanitation, and procedural guidelines for veterinarians and veterinary clinic operations. The Board may review this chapter for conformance with current statutes and to improve the manner in which veterinary clinics operate within the Board's statutory authority, particularly with regard to recordkeeping.</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AFFECTED PARTIES: Licensees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contemplated.</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CHAPTER 6</w:t>
      </w:r>
      <w:r w:rsidRPr="00D363E9">
        <w:rPr>
          <w:rFonts w:ascii="Bookman Old Style" w:hAnsi="Bookman Old Style" w:cs="Courier New"/>
          <w:sz w:val="22"/>
          <w:szCs w:val="22"/>
        </w:rPr>
        <w:t xml:space="preserve">: Enforcement and Disciplinary Procedures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STATUTORY AUTHORITY: 32 M.R.S. </w:t>
      </w:r>
      <w:r w:rsidR="00D363E9">
        <w:rPr>
          <w:rFonts w:ascii="Bookman Old Style" w:hAnsi="Bookman Old Style" w:cs="Courier New"/>
          <w:sz w:val="22"/>
          <w:szCs w:val="22"/>
        </w:rPr>
        <w:t>§</w:t>
      </w:r>
      <w:r w:rsidRPr="00D363E9">
        <w:rPr>
          <w:rFonts w:ascii="Bookman Old Style" w:hAnsi="Bookman Old Style" w:cs="Courier New"/>
          <w:sz w:val="22"/>
          <w:szCs w:val="22"/>
        </w:rPr>
        <w:t xml:space="preserve">4859(3)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PURPOSE: This chapter sets forth enforcement and disciplinary procedures used by the Board. The Board may review this chapter for conformance with current statutes and make changes as needed.</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AFFECTED PARTIES: Licensees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CONSENSUS-BASED RULE DEVELOPMENT: Not contemplated.</w:t>
      </w:r>
    </w:p>
    <w:p w:rsidR="00337922" w:rsidRPr="00D363E9" w:rsidRDefault="00337922" w:rsidP="00D363E9">
      <w:pPr>
        <w:pStyle w:val="PlainText"/>
        <w:rPr>
          <w:rFonts w:ascii="Bookman Old Style" w:hAnsi="Bookman Old Style" w:cs="Courier New"/>
          <w:sz w:val="22"/>
          <w:szCs w:val="22"/>
        </w:rPr>
      </w:pP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b/>
          <w:sz w:val="22"/>
          <w:szCs w:val="22"/>
        </w:rPr>
        <w:t>CHAPTER 7</w:t>
      </w:r>
      <w:r w:rsidRPr="00D363E9">
        <w:rPr>
          <w:rFonts w:ascii="Bookman Old Style" w:hAnsi="Bookman Old Style" w:cs="Courier New"/>
          <w:sz w:val="22"/>
          <w:szCs w:val="22"/>
        </w:rPr>
        <w:t xml:space="preserve">: Code of Ethics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STATUTORY AUTHORITY: 32 M.R.S. §§ 4859(2) and (3), 4864(11)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PURPOSE: This chapter establishes professional practice standards for the practice of veterinary medicine. The Board may review this chapter and make changes to reflect current practice expectations for the protection of the public being served.</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SCHEDULE FOR ADOPTION: Within one year, if necessary.</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AFFECTED PARTIES: Licensees </w:t>
      </w:r>
    </w:p>
    <w:p w:rsidR="00337922" w:rsidRPr="00D363E9" w:rsidRDefault="00337922" w:rsidP="00D363E9">
      <w:pPr>
        <w:pStyle w:val="PlainText"/>
        <w:rPr>
          <w:rFonts w:ascii="Bookman Old Style" w:hAnsi="Bookman Old Style" w:cs="Courier New"/>
          <w:sz w:val="22"/>
          <w:szCs w:val="22"/>
        </w:rPr>
      </w:pPr>
      <w:r w:rsidRPr="00D363E9">
        <w:rPr>
          <w:rFonts w:ascii="Bookman Old Style" w:hAnsi="Bookman Old Style" w:cs="Courier New"/>
          <w:sz w:val="22"/>
          <w:szCs w:val="22"/>
        </w:rPr>
        <w:t xml:space="preserve">CONSENSUS-BASED RULE DEVELOPMENT: Not contemplated. </w:t>
      </w:r>
    </w:p>
    <w:p w:rsidR="00337922" w:rsidRPr="00D363E9" w:rsidRDefault="00337922" w:rsidP="00D363E9">
      <w:pPr>
        <w:pStyle w:val="Default"/>
        <w:rPr>
          <w:sz w:val="22"/>
          <w:szCs w:val="22"/>
        </w:rPr>
      </w:pPr>
    </w:p>
    <w:sectPr w:rsidR="00337922" w:rsidRPr="00D363E9" w:rsidSect="0019047F">
      <w:headerReference w:type="defaul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410" w:rsidRDefault="009C2410" w:rsidP="0019047F">
      <w:pPr>
        <w:spacing w:after="0" w:line="240" w:lineRule="auto"/>
      </w:pPr>
      <w:r>
        <w:separator/>
      </w:r>
    </w:p>
  </w:endnote>
  <w:endnote w:type="continuationSeparator" w:id="0">
    <w:p w:rsidR="009C2410" w:rsidRDefault="009C2410" w:rsidP="00190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410" w:rsidRDefault="009C2410" w:rsidP="0019047F">
      <w:pPr>
        <w:spacing w:after="0" w:line="240" w:lineRule="auto"/>
      </w:pPr>
      <w:r>
        <w:separator/>
      </w:r>
    </w:p>
  </w:footnote>
  <w:footnote w:type="continuationSeparator" w:id="0">
    <w:p w:rsidR="009C2410" w:rsidRDefault="009C2410" w:rsidP="001904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885622"/>
      <w:docPartObj>
        <w:docPartGallery w:val="Page Numbers (Top of Page)"/>
        <w:docPartUnique/>
      </w:docPartObj>
    </w:sdtPr>
    <w:sdtEndPr>
      <w:rPr>
        <w:noProof/>
      </w:rPr>
    </w:sdtEndPr>
    <w:sdtContent>
      <w:p w:rsidR="009C2410" w:rsidRDefault="009C2410">
        <w:pPr>
          <w:pStyle w:val="Header"/>
          <w:jc w:val="right"/>
        </w:pPr>
        <w:r>
          <w:fldChar w:fldCharType="begin"/>
        </w:r>
        <w:r>
          <w:instrText xml:space="preserve"> PAGE   \* MERGEFORMAT </w:instrText>
        </w:r>
        <w:r>
          <w:fldChar w:fldCharType="separate"/>
        </w:r>
        <w:r w:rsidR="001C25AB">
          <w:rPr>
            <w:noProof/>
          </w:rPr>
          <w:t>33</w:t>
        </w:r>
        <w:r>
          <w:rPr>
            <w:noProof/>
          </w:rPr>
          <w:fldChar w:fldCharType="end"/>
        </w:r>
      </w:p>
    </w:sdtContent>
  </w:sdt>
  <w:p w:rsidR="009C2410" w:rsidRDefault="009C2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B4154"/>
    <w:multiLevelType w:val="hybridMultilevel"/>
    <w:tmpl w:val="846EF3B0"/>
    <w:lvl w:ilvl="0" w:tplc="858E3E86">
      <w:start w:val="1"/>
      <w:numFmt w:val="bullet"/>
      <w:lvlText w:val=""/>
      <w:lvlJc w:val="left"/>
      <w:pPr>
        <w:tabs>
          <w:tab w:val="num" w:pos="648"/>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7E673B"/>
    <w:multiLevelType w:val="hybridMultilevel"/>
    <w:tmpl w:val="B088ECB4"/>
    <w:lvl w:ilvl="0" w:tplc="C4B4BE96">
      <w:start w:val="1"/>
      <w:numFmt w:val="bullet"/>
      <w:lvlText w:val="o"/>
      <w:lvlJc w:val="left"/>
      <w:pPr>
        <w:ind w:left="1440" w:hanging="360"/>
      </w:pPr>
      <w:rPr>
        <w:rFonts w:ascii="Courier New" w:hAnsi="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B6"/>
    <w:rsid w:val="00013A0D"/>
    <w:rsid w:val="00030459"/>
    <w:rsid w:val="00180513"/>
    <w:rsid w:val="0019047F"/>
    <w:rsid w:val="001C25AB"/>
    <w:rsid w:val="002047ED"/>
    <w:rsid w:val="00264874"/>
    <w:rsid w:val="002B7D09"/>
    <w:rsid w:val="002D4917"/>
    <w:rsid w:val="00337922"/>
    <w:rsid w:val="00414D82"/>
    <w:rsid w:val="00481731"/>
    <w:rsid w:val="0049161E"/>
    <w:rsid w:val="00495E2D"/>
    <w:rsid w:val="00556C49"/>
    <w:rsid w:val="00584164"/>
    <w:rsid w:val="006027A4"/>
    <w:rsid w:val="00633EFF"/>
    <w:rsid w:val="006C681D"/>
    <w:rsid w:val="006C73B3"/>
    <w:rsid w:val="007776CA"/>
    <w:rsid w:val="007952A0"/>
    <w:rsid w:val="007A7BCB"/>
    <w:rsid w:val="007C69E6"/>
    <w:rsid w:val="007D7CB2"/>
    <w:rsid w:val="008054CB"/>
    <w:rsid w:val="00850D5E"/>
    <w:rsid w:val="008A7683"/>
    <w:rsid w:val="0094374D"/>
    <w:rsid w:val="00950808"/>
    <w:rsid w:val="009705BE"/>
    <w:rsid w:val="009C2410"/>
    <w:rsid w:val="009D25B6"/>
    <w:rsid w:val="009D5439"/>
    <w:rsid w:val="00A26477"/>
    <w:rsid w:val="00A268BF"/>
    <w:rsid w:val="00AA40B0"/>
    <w:rsid w:val="00C82E2A"/>
    <w:rsid w:val="00D363E9"/>
    <w:rsid w:val="00D7394A"/>
    <w:rsid w:val="00DC1A05"/>
    <w:rsid w:val="00DC640E"/>
    <w:rsid w:val="00DF108D"/>
    <w:rsid w:val="00E3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79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52A0"/>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nhideWhenUsed/>
    <w:rsid w:val="007952A0"/>
    <w:rPr>
      <w:color w:val="0000FF" w:themeColor="hyperlink"/>
      <w:u w:val="single"/>
    </w:rPr>
  </w:style>
  <w:style w:type="character" w:customStyle="1" w:styleId="Mention">
    <w:name w:val="Mention"/>
    <w:basedOn w:val="DefaultParagraphFont"/>
    <w:uiPriority w:val="99"/>
    <w:semiHidden/>
    <w:unhideWhenUsed/>
    <w:rsid w:val="007952A0"/>
    <w:rPr>
      <w:color w:val="2B579A"/>
      <w:shd w:val="clear" w:color="auto" w:fill="E6E6E6"/>
    </w:rPr>
  </w:style>
  <w:style w:type="paragraph" w:customStyle="1" w:styleId="DefaultText">
    <w:name w:val="Default Text"/>
    <w:basedOn w:val="Normal"/>
    <w:link w:val="DefaultTextChar"/>
    <w:rsid w:val="00337922"/>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379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37922"/>
    <w:rPr>
      <w:rFonts w:ascii="Consolas" w:hAnsi="Consolas"/>
      <w:sz w:val="21"/>
      <w:szCs w:val="21"/>
    </w:rPr>
  </w:style>
  <w:style w:type="character" w:customStyle="1" w:styleId="DefaultTextChar">
    <w:name w:val="Default Text Char"/>
    <w:link w:val="DefaultText"/>
    <w:rsid w:val="00337922"/>
    <w:rPr>
      <w:rFonts w:ascii="Times New Roman" w:eastAsia="Times New Roman" w:hAnsi="Times New Roman" w:cs="Times New Roman"/>
      <w:sz w:val="24"/>
      <w:szCs w:val="20"/>
    </w:rPr>
  </w:style>
  <w:style w:type="paragraph" w:styleId="BodyText2">
    <w:name w:val="Body Text 2"/>
    <w:basedOn w:val="Normal"/>
    <w:link w:val="BodyText2Char"/>
    <w:rsid w:val="00337922"/>
    <w:pPr>
      <w:tabs>
        <w:tab w:val="left" w:pos="1440"/>
        <w:tab w:val="left" w:pos="2160"/>
      </w:tabs>
      <w:spacing w:after="0" w:line="240" w:lineRule="auto"/>
      <w:jc w:val="both"/>
    </w:pPr>
    <w:rPr>
      <w:rFonts w:ascii="Arial" w:eastAsia="Times New Roman" w:hAnsi="Arial" w:cs="Times New Roman"/>
      <w:sz w:val="24"/>
      <w:szCs w:val="24"/>
      <w:u w:val="single"/>
    </w:rPr>
  </w:style>
  <w:style w:type="character" w:customStyle="1" w:styleId="BodyText2Char">
    <w:name w:val="Body Text 2 Char"/>
    <w:basedOn w:val="DefaultParagraphFont"/>
    <w:link w:val="BodyText2"/>
    <w:rsid w:val="00337922"/>
    <w:rPr>
      <w:rFonts w:ascii="Arial" w:eastAsia="Times New Roman" w:hAnsi="Arial" w:cs="Times New Roman"/>
      <w:sz w:val="24"/>
      <w:szCs w:val="24"/>
      <w:u w:val="single"/>
    </w:rPr>
  </w:style>
  <w:style w:type="paragraph" w:customStyle="1" w:styleId="RuleSummary">
    <w:name w:val="Rule Summary"/>
    <w:basedOn w:val="Normal"/>
    <w:rsid w:val="00337922"/>
    <w:pPr>
      <w:tabs>
        <w:tab w:val="left" w:pos="-720"/>
      </w:tabs>
      <w:spacing w:after="240" w:line="240" w:lineRule="auto"/>
    </w:pPr>
    <w:rPr>
      <w:rFonts w:ascii="Arial" w:eastAsia="Times New Roman" w:hAnsi="Arial" w:cs="Arial"/>
      <w:sz w:val="24"/>
      <w:szCs w:val="20"/>
    </w:rPr>
  </w:style>
  <w:style w:type="character" w:customStyle="1" w:styleId="Heading1Char">
    <w:name w:val="Heading 1 Char"/>
    <w:basedOn w:val="DefaultParagraphFont"/>
    <w:link w:val="Heading1"/>
    <w:uiPriority w:val="9"/>
    <w:rsid w:val="00337922"/>
    <w:rPr>
      <w:rFonts w:ascii="Times New Roman" w:eastAsia="Times New Roman" w:hAnsi="Times New Roman" w:cs="Times New Roman"/>
      <w:b/>
      <w:bCs/>
      <w:kern w:val="36"/>
      <w:sz w:val="48"/>
      <w:szCs w:val="48"/>
    </w:rPr>
  </w:style>
  <w:style w:type="character" w:customStyle="1" w:styleId="text1">
    <w:name w:val="text1"/>
    <w:basedOn w:val="DefaultParagraphFont"/>
    <w:rsid w:val="00337922"/>
    <w:rPr>
      <w:rFonts w:ascii="Times New Roman" w:hAnsi="Times New Roman" w:cs="Times New Roman" w:hint="default"/>
      <w:b w:val="0"/>
      <w:bCs w:val="0"/>
      <w:sz w:val="24"/>
      <w:szCs w:val="24"/>
    </w:rPr>
  </w:style>
  <w:style w:type="paragraph" w:styleId="ListParagraph">
    <w:name w:val="List Paragraph"/>
    <w:basedOn w:val="Normal"/>
    <w:uiPriority w:val="34"/>
    <w:qFormat/>
    <w:rsid w:val="00337922"/>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37922"/>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33792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7922"/>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37922"/>
    <w:rPr>
      <w:rFonts w:ascii="Times New Roman" w:eastAsia="Times New Roman" w:hAnsi="Times New Roman" w:cs="Times New Roman"/>
      <w:sz w:val="20"/>
      <w:szCs w:val="20"/>
    </w:rPr>
  </w:style>
  <w:style w:type="paragraph" w:customStyle="1" w:styleId="RChapter">
    <w:name w:val="R Chapter"/>
    <w:basedOn w:val="Normal"/>
    <w:next w:val="RSummary"/>
    <w:rsid w:val="00337922"/>
    <w:pPr>
      <w:spacing w:after="240" w:line="240" w:lineRule="auto"/>
    </w:pPr>
    <w:rPr>
      <w:rFonts w:ascii="Arial" w:eastAsia="Times" w:hAnsi="Arial" w:cs="Times New Roman"/>
      <w:b/>
      <w:kern w:val="24"/>
      <w:sz w:val="24"/>
      <w:szCs w:val="20"/>
    </w:rPr>
  </w:style>
  <w:style w:type="paragraph" w:customStyle="1" w:styleId="RSummary">
    <w:name w:val="R Summary"/>
    <w:basedOn w:val="Normal"/>
    <w:next w:val="Normal"/>
    <w:rsid w:val="00337922"/>
    <w:pPr>
      <w:spacing w:after="120" w:line="240" w:lineRule="auto"/>
      <w:ind w:left="1166" w:hanging="1166"/>
    </w:pPr>
    <w:rPr>
      <w:rFonts w:ascii="Times New Roman" w:eastAsia="Times" w:hAnsi="Times New Roman" w:cs="Times New Roman"/>
      <w:kern w:val="24"/>
      <w:sz w:val="24"/>
      <w:szCs w:val="20"/>
    </w:rPr>
  </w:style>
  <w:style w:type="table" w:styleId="TableGrid">
    <w:name w:val="Table Grid"/>
    <w:basedOn w:val="TableNormal"/>
    <w:uiPriority w:val="59"/>
    <w:rsid w:val="00C82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79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52A0"/>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nhideWhenUsed/>
    <w:rsid w:val="007952A0"/>
    <w:rPr>
      <w:color w:val="0000FF" w:themeColor="hyperlink"/>
      <w:u w:val="single"/>
    </w:rPr>
  </w:style>
  <w:style w:type="character" w:customStyle="1" w:styleId="Mention">
    <w:name w:val="Mention"/>
    <w:basedOn w:val="DefaultParagraphFont"/>
    <w:uiPriority w:val="99"/>
    <w:semiHidden/>
    <w:unhideWhenUsed/>
    <w:rsid w:val="007952A0"/>
    <w:rPr>
      <w:color w:val="2B579A"/>
      <w:shd w:val="clear" w:color="auto" w:fill="E6E6E6"/>
    </w:rPr>
  </w:style>
  <w:style w:type="paragraph" w:customStyle="1" w:styleId="DefaultText">
    <w:name w:val="Default Text"/>
    <w:basedOn w:val="Normal"/>
    <w:link w:val="DefaultTextChar"/>
    <w:rsid w:val="00337922"/>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379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37922"/>
    <w:rPr>
      <w:rFonts w:ascii="Consolas" w:hAnsi="Consolas"/>
      <w:sz w:val="21"/>
      <w:szCs w:val="21"/>
    </w:rPr>
  </w:style>
  <w:style w:type="character" w:customStyle="1" w:styleId="DefaultTextChar">
    <w:name w:val="Default Text Char"/>
    <w:link w:val="DefaultText"/>
    <w:rsid w:val="00337922"/>
    <w:rPr>
      <w:rFonts w:ascii="Times New Roman" w:eastAsia="Times New Roman" w:hAnsi="Times New Roman" w:cs="Times New Roman"/>
      <w:sz w:val="24"/>
      <w:szCs w:val="20"/>
    </w:rPr>
  </w:style>
  <w:style w:type="paragraph" w:styleId="BodyText2">
    <w:name w:val="Body Text 2"/>
    <w:basedOn w:val="Normal"/>
    <w:link w:val="BodyText2Char"/>
    <w:rsid w:val="00337922"/>
    <w:pPr>
      <w:tabs>
        <w:tab w:val="left" w:pos="1440"/>
        <w:tab w:val="left" w:pos="2160"/>
      </w:tabs>
      <w:spacing w:after="0" w:line="240" w:lineRule="auto"/>
      <w:jc w:val="both"/>
    </w:pPr>
    <w:rPr>
      <w:rFonts w:ascii="Arial" w:eastAsia="Times New Roman" w:hAnsi="Arial" w:cs="Times New Roman"/>
      <w:sz w:val="24"/>
      <w:szCs w:val="24"/>
      <w:u w:val="single"/>
    </w:rPr>
  </w:style>
  <w:style w:type="character" w:customStyle="1" w:styleId="BodyText2Char">
    <w:name w:val="Body Text 2 Char"/>
    <w:basedOn w:val="DefaultParagraphFont"/>
    <w:link w:val="BodyText2"/>
    <w:rsid w:val="00337922"/>
    <w:rPr>
      <w:rFonts w:ascii="Arial" w:eastAsia="Times New Roman" w:hAnsi="Arial" w:cs="Times New Roman"/>
      <w:sz w:val="24"/>
      <w:szCs w:val="24"/>
      <w:u w:val="single"/>
    </w:rPr>
  </w:style>
  <w:style w:type="paragraph" w:customStyle="1" w:styleId="RuleSummary">
    <w:name w:val="Rule Summary"/>
    <w:basedOn w:val="Normal"/>
    <w:rsid w:val="00337922"/>
    <w:pPr>
      <w:tabs>
        <w:tab w:val="left" w:pos="-720"/>
      </w:tabs>
      <w:spacing w:after="240" w:line="240" w:lineRule="auto"/>
    </w:pPr>
    <w:rPr>
      <w:rFonts w:ascii="Arial" w:eastAsia="Times New Roman" w:hAnsi="Arial" w:cs="Arial"/>
      <w:sz w:val="24"/>
      <w:szCs w:val="20"/>
    </w:rPr>
  </w:style>
  <w:style w:type="character" w:customStyle="1" w:styleId="Heading1Char">
    <w:name w:val="Heading 1 Char"/>
    <w:basedOn w:val="DefaultParagraphFont"/>
    <w:link w:val="Heading1"/>
    <w:uiPriority w:val="9"/>
    <w:rsid w:val="00337922"/>
    <w:rPr>
      <w:rFonts w:ascii="Times New Roman" w:eastAsia="Times New Roman" w:hAnsi="Times New Roman" w:cs="Times New Roman"/>
      <w:b/>
      <w:bCs/>
      <w:kern w:val="36"/>
      <w:sz w:val="48"/>
      <w:szCs w:val="48"/>
    </w:rPr>
  </w:style>
  <w:style w:type="character" w:customStyle="1" w:styleId="text1">
    <w:name w:val="text1"/>
    <w:basedOn w:val="DefaultParagraphFont"/>
    <w:rsid w:val="00337922"/>
    <w:rPr>
      <w:rFonts w:ascii="Times New Roman" w:hAnsi="Times New Roman" w:cs="Times New Roman" w:hint="default"/>
      <w:b w:val="0"/>
      <w:bCs w:val="0"/>
      <w:sz w:val="24"/>
      <w:szCs w:val="24"/>
    </w:rPr>
  </w:style>
  <w:style w:type="paragraph" w:styleId="ListParagraph">
    <w:name w:val="List Paragraph"/>
    <w:basedOn w:val="Normal"/>
    <w:uiPriority w:val="34"/>
    <w:qFormat/>
    <w:rsid w:val="00337922"/>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37922"/>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33792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7922"/>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37922"/>
    <w:rPr>
      <w:rFonts w:ascii="Times New Roman" w:eastAsia="Times New Roman" w:hAnsi="Times New Roman" w:cs="Times New Roman"/>
      <w:sz w:val="20"/>
      <w:szCs w:val="20"/>
    </w:rPr>
  </w:style>
  <w:style w:type="paragraph" w:customStyle="1" w:styleId="RChapter">
    <w:name w:val="R Chapter"/>
    <w:basedOn w:val="Normal"/>
    <w:next w:val="RSummary"/>
    <w:rsid w:val="00337922"/>
    <w:pPr>
      <w:spacing w:after="240" w:line="240" w:lineRule="auto"/>
    </w:pPr>
    <w:rPr>
      <w:rFonts w:ascii="Arial" w:eastAsia="Times" w:hAnsi="Arial" w:cs="Times New Roman"/>
      <w:b/>
      <w:kern w:val="24"/>
      <w:sz w:val="24"/>
      <w:szCs w:val="20"/>
    </w:rPr>
  </w:style>
  <w:style w:type="paragraph" w:customStyle="1" w:styleId="RSummary">
    <w:name w:val="R Summary"/>
    <w:basedOn w:val="Normal"/>
    <w:next w:val="Normal"/>
    <w:rsid w:val="00337922"/>
    <w:pPr>
      <w:spacing w:after="120" w:line="240" w:lineRule="auto"/>
      <w:ind w:left="1166" w:hanging="1166"/>
    </w:pPr>
    <w:rPr>
      <w:rFonts w:ascii="Times New Roman" w:eastAsia="Times" w:hAnsi="Times New Roman" w:cs="Times New Roman"/>
      <w:kern w:val="24"/>
      <w:sz w:val="24"/>
      <w:szCs w:val="20"/>
    </w:rPr>
  </w:style>
  <w:style w:type="table" w:styleId="TableGrid">
    <w:name w:val="Table Grid"/>
    <w:basedOn w:val="TableNormal"/>
    <w:uiPriority w:val="59"/>
    <w:rsid w:val="00C82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L.Head@Maine.gov" TargetMode="External"/><Relationship Id="rId13" Type="http://schemas.openxmlformats.org/officeDocument/2006/relationships/hyperlink" Target="mailto:Karen.L.Bivins@Maine.gov" TargetMode="External"/><Relationship Id="rId18" Type="http://schemas.openxmlformats.org/officeDocument/2006/relationships/hyperlink" Target="mailto:Geraldine.L.Betts@Maine.gov" TargetMode="External"/><Relationship Id="rId26" Type="http://schemas.openxmlformats.org/officeDocument/2006/relationships/hyperlink" Target="mailto:Karen.L.Bivins@Maine.gov"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Karen.L.Bivins@Maine.gov" TargetMode="External"/><Relationship Id="rId34" Type="http://schemas.openxmlformats.org/officeDocument/2006/relationships/hyperlink" Target="mailto:Catherine.M.Carroll@Maine.gov" TargetMode="External"/><Relationship Id="rId7" Type="http://schemas.openxmlformats.org/officeDocument/2006/relationships/endnotes" Target="endnotes.xml"/><Relationship Id="rId12" Type="http://schemas.openxmlformats.org/officeDocument/2006/relationships/hyperlink" Target="mailto:Jennifer.M.Hawk@Maine.gov" TargetMode="External"/><Relationship Id="rId17" Type="http://schemas.openxmlformats.org/officeDocument/2006/relationships/hyperlink" Target="mailto:Geraldine.L.Betts@Maine.gov" TargetMode="External"/><Relationship Id="rId25" Type="http://schemas.openxmlformats.org/officeDocument/2006/relationships/hyperlink" Target="mailto:Jennifer.M.Hawk@Maine.gov" TargetMode="External"/><Relationship Id="rId33" Type="http://schemas.openxmlformats.org/officeDocument/2006/relationships/hyperlink" Target="mailto:Geraldine.L.Betts@Maine.gov"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ennifer.M.Hawk@Maine.gov" TargetMode="External"/><Relationship Id="rId20" Type="http://schemas.openxmlformats.org/officeDocument/2006/relationships/hyperlink" Target="mailto:Catherine.M.Carroll@Maine.gov" TargetMode="External"/><Relationship Id="rId29" Type="http://schemas.openxmlformats.org/officeDocument/2006/relationships/hyperlink" Target="mailto:Kristina.M.Halvorsen@Maine.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ren.L.Bivins@Maine.gov" TargetMode="External"/><Relationship Id="rId24" Type="http://schemas.openxmlformats.org/officeDocument/2006/relationships/hyperlink" Target="mailto:Catherine.M.Carroll@Maine.gov" TargetMode="External"/><Relationship Id="rId32" Type="http://schemas.openxmlformats.org/officeDocument/2006/relationships/hyperlink" Target="mailto:Geraldine.L.Betts@Maine.gov" TargetMode="External"/><Relationship Id="rId37" Type="http://schemas.openxmlformats.org/officeDocument/2006/relationships/hyperlink" Target="mailto:Geraldine.L.Betts@Maine.go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atherine.M.Carroll@Maine.gov" TargetMode="External"/><Relationship Id="rId23" Type="http://schemas.openxmlformats.org/officeDocument/2006/relationships/hyperlink" Target="mailto:Jennifer.M.Hawk@Maine.gov" TargetMode="External"/><Relationship Id="rId28" Type="http://schemas.openxmlformats.org/officeDocument/2006/relationships/hyperlink" Target="mailto:Jennifer.M.Hawk@Maine.gov" TargetMode="External"/><Relationship Id="rId36" Type="http://schemas.openxmlformats.org/officeDocument/2006/relationships/hyperlink" Target="mailto:Karen.L.Bivins@Maine.gov" TargetMode="External"/><Relationship Id="rId10" Type="http://schemas.openxmlformats.org/officeDocument/2006/relationships/hyperlink" Target="mailto:Kristina.M.Halvorsen@Maine.gov" TargetMode="External"/><Relationship Id="rId19" Type="http://schemas.openxmlformats.org/officeDocument/2006/relationships/hyperlink" Target="mailto:Catherine.M.Carroll@Maine.gov" TargetMode="External"/><Relationship Id="rId31" Type="http://schemas.openxmlformats.org/officeDocument/2006/relationships/hyperlink" Target="mailto:anne.l.head@maine.gov" TargetMode="External"/><Relationship Id="rId4" Type="http://schemas.openxmlformats.org/officeDocument/2006/relationships/settings" Target="settings.xml"/><Relationship Id="rId9" Type="http://schemas.openxmlformats.org/officeDocument/2006/relationships/hyperlink" Target="mailto:Catherine.M.Carroll@Maine.gov" TargetMode="External"/><Relationship Id="rId14" Type="http://schemas.openxmlformats.org/officeDocument/2006/relationships/hyperlink" Target="mailto:Geraldine.L.Betts@Maine.gov" TargetMode="External"/><Relationship Id="rId22" Type="http://schemas.openxmlformats.org/officeDocument/2006/relationships/hyperlink" Target="mailto:Catherine.M.Carroll@Maine.gov" TargetMode="External"/><Relationship Id="rId27" Type="http://schemas.openxmlformats.org/officeDocument/2006/relationships/hyperlink" Target="mailto:Robert.V.LeClair@Maine.gov" TargetMode="External"/><Relationship Id="rId30" Type="http://schemas.openxmlformats.org/officeDocument/2006/relationships/hyperlink" Target="mailto:Jennifer.M.Hawk@Maine.gov" TargetMode="External"/><Relationship Id="rId35" Type="http://schemas.openxmlformats.org/officeDocument/2006/relationships/hyperlink" Target="mailto:Kristina.M.Halvorsen@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34</Pages>
  <Words>22521</Words>
  <Characters>128376</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150596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Davan, Karissa</dc:creator>
  <cp:lastModifiedBy>Wismer, Don</cp:lastModifiedBy>
  <cp:revision>29</cp:revision>
  <cp:lastPrinted>2018-02-06T13:25:00Z</cp:lastPrinted>
  <dcterms:created xsi:type="dcterms:W3CDTF">2018-02-05T17:25:00Z</dcterms:created>
  <dcterms:modified xsi:type="dcterms:W3CDTF">2018-02-06T13:29:00Z</dcterms:modified>
</cp:coreProperties>
</file>